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по обществознанию для 7 класса составлена в соответствии с нормативными и инструктивно-методическими документами Министерства образования и науки Российской Федерации:</w:t>
      </w:r>
    </w:p>
    <w:p w:rsidR="00062657" w:rsidRPr="00062657" w:rsidRDefault="00062657" w:rsidP="000626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компонента государственного стандарта основного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062657" w:rsidRPr="00062657" w:rsidRDefault="00062657" w:rsidP="00062657">
      <w:pPr>
        <w:numPr>
          <w:ilvl w:val="0"/>
          <w:numId w:val="1"/>
        </w:numPr>
        <w:spacing w:after="0" w:line="240" w:lineRule="auto"/>
        <w:ind w:right="85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Примерная программа основного общего образования по обществознанию МО РФ, </w:t>
      </w:r>
      <w:smartTag w:uri="urn:schemas-microsoft-com:office:smarttags" w:element="metricconverter">
        <w:smartTagPr>
          <w:attr w:name="ProductID" w:val="2004 г"/>
        </w:smartTagPr>
        <w:r w:rsidRPr="0006265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2004 г</w:t>
        </w:r>
      </w:smartTag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.;</w:t>
      </w:r>
    </w:p>
    <w:p w:rsidR="00062657" w:rsidRPr="00062657" w:rsidRDefault="00062657" w:rsidP="00062657">
      <w:pPr>
        <w:numPr>
          <w:ilvl w:val="0"/>
          <w:numId w:val="1"/>
        </w:numPr>
        <w:spacing w:after="0" w:line="240" w:lineRule="auto"/>
        <w:ind w:right="85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Авторская программы под редакцией А.И. Кравченко, «Обществознание 6-7 класс», издательство «Русское слово», 2007; </w:t>
      </w:r>
    </w:p>
    <w:p w:rsidR="00062657" w:rsidRPr="00062657" w:rsidRDefault="00062657" w:rsidP="00062657">
      <w:pPr>
        <w:numPr>
          <w:ilvl w:val="0"/>
          <w:numId w:val="1"/>
        </w:numPr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2016-2017 учебный год;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Данное тематическое планирование рассчитано на 34 учебных часа при 1 часе в неделю. В течение изучения курса планируются контрольно-проверочные работы, как тематического, так и административного характера.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459"/>
        <w:gridCol w:w="1459"/>
        <w:gridCol w:w="1557"/>
        <w:gridCol w:w="1523"/>
        <w:gridCol w:w="787"/>
      </w:tblGrid>
      <w:tr w:rsidR="00062657" w:rsidRPr="00062657" w:rsidTr="00AA7B42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</w:t>
            </w: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proofErr w:type="gramStart"/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062657" w:rsidRPr="00062657" w:rsidTr="00AA7B42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</w:tbl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062657" w:rsidRPr="00062657" w:rsidRDefault="00062657" w:rsidP="0006265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Кравченко А.И. Обществознание. Учебник для 7 класса. Допущено Министерством образования РФ. ООО ТИД «Русское слово», 2007</w:t>
      </w:r>
      <w:r w:rsidRPr="00062657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062657" w:rsidRPr="00062657" w:rsidRDefault="00062657" w:rsidP="00062657">
      <w:pPr>
        <w:spacing w:after="0" w:line="240" w:lineRule="auto"/>
        <w:ind w:right="118"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УМК содержит обязательный минимум образования по обществознанию.</w:t>
      </w:r>
      <w:r w:rsidRPr="00062657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Учебно-методический комплекс входит в федеральный перечень учебников на 2016-2017 учебный год и рекомендован Министерством образования и науки РФ.</w:t>
      </w:r>
    </w:p>
    <w:p w:rsidR="00062657" w:rsidRPr="00062657" w:rsidRDefault="00062657" w:rsidP="0006265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657" w:rsidRP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ТРЕБОВАНИЯ К УРОВНЮ ПОДГОТОВКИ ОБУЧАЮЩИХСЯ</w:t>
      </w:r>
    </w:p>
    <w:p w:rsidR="00062657" w:rsidRP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Учащиеся должны знать: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возраста; понятия: подросток, тинэйджер; особенности подросткового периода, иметь представление о системе ценностей подростка, пути и возможности самоутверждения;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Место подростка в обществе в различные исторические эпохи;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Понятия: взросление, подростковый оптимизм, подростковый пессимизм, альтруизм, эгоизм;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Физические изменения происходящие в подростковый период; комплекс неполноценности; иметь представление о путях преодоления комплекса неполноценности;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Определения понятий: личность, характер, способность, интеллект, чувство, эмоции; основные характеристики личности;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составляющие психической жизни человека; влияние семьи на самооценку подростка;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Выдающихся личностей в истории, факторы влияющие на развитие выдающейся личности;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понятий: лидер, формальный лидер, неформальный лидер, роль лидера в обществе, иметь представление об основных элементах лидерства;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Понятия: социальная среда, бедность, богатство; факторы влияющие на социальную среду подростка;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группы;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Определение межличностных отношений;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Определение большой группы, что такое ненормальное, аномальное и </w:t>
      </w:r>
      <w:proofErr w:type="spell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девиантное</w:t>
      </w:r>
      <w:proofErr w:type="spell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поведение;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Понятие «юридические отношения», права и обязанности детей и подростков;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гражданства, пути его получения, основные гражданские права и свободы;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Причины противоправного поведения в подростковом возрасте;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Источники риска в подростковом возрасте.</w:t>
      </w:r>
    </w:p>
    <w:p w:rsidR="00062657" w:rsidRPr="00062657" w:rsidRDefault="00062657" w:rsidP="00062657">
      <w:pPr>
        <w:keepNext/>
        <w:spacing w:before="240" w:after="60" w:line="240" w:lineRule="auto"/>
        <w:outlineLvl w:val="1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   Учащиеся должны уметь: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Характеризовать возрасты человека; 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особенности воспитания подростков;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типы темперамента;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уровни самооценки;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Соотносить самооценку и влияние группы;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Характеризовать факторы, помогающие и мешающие развитию межличностных отношений; 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Описывать различия в отношениях со знакомыми и незнакомыми людьми;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подростковые ситуации риска;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факторы, влияющие на образ жизни;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роль городов в развитии общества.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по обществознанию для 8 класса составлена в соответствии с нормативными и инструктивно-методическими документами Министерства образования и науки Российской Федерации:</w:t>
      </w:r>
    </w:p>
    <w:p w:rsidR="00062657" w:rsidRPr="00062657" w:rsidRDefault="00062657" w:rsidP="0006265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 1089, с изменениями от 23.06.2015 г.).</w:t>
      </w:r>
    </w:p>
    <w:p w:rsidR="00062657" w:rsidRPr="00062657" w:rsidRDefault="00062657" w:rsidP="00062657">
      <w:pPr>
        <w:numPr>
          <w:ilvl w:val="0"/>
          <w:numId w:val="3"/>
        </w:numPr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Примерная программа основного общего образования по обществознанию Министерства образования РФ, </w:t>
      </w:r>
      <w:smartTag w:uri="urn:schemas-microsoft-com:office:smarttags" w:element="metricconverter">
        <w:smartTagPr>
          <w:attr w:name="ProductID" w:val="2004 г"/>
        </w:smartTagPr>
        <w:r w:rsidRPr="0006265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2004 г</w:t>
        </w:r>
      </w:smartTag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062657" w:rsidRPr="00062657" w:rsidRDefault="00062657" w:rsidP="00062657">
      <w:pPr>
        <w:numPr>
          <w:ilvl w:val="0"/>
          <w:numId w:val="3"/>
        </w:numPr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Авторская программы под редакцией А.И. Кравченко, «Обществознание 8-9 класс», издательство «Русское слово», 2007 </w:t>
      </w:r>
    </w:p>
    <w:p w:rsidR="00062657" w:rsidRPr="00062657" w:rsidRDefault="00062657" w:rsidP="00062657">
      <w:pPr>
        <w:numPr>
          <w:ilvl w:val="0"/>
          <w:numId w:val="3"/>
        </w:num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2016-2017 учебный год;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Базисный учебный план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Данное тематическое планирование рассчитано на 34 учебных часа при 1 часе в неделю. В течение изучения курса планируются контрольно-проверочные работы, как тематического, так и административного характера.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459"/>
        <w:gridCol w:w="1459"/>
        <w:gridCol w:w="1459"/>
        <w:gridCol w:w="1459"/>
        <w:gridCol w:w="949"/>
      </w:tblGrid>
      <w:tr w:rsidR="00062657" w:rsidRPr="00062657" w:rsidTr="00AA7B42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</w:t>
            </w: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proofErr w:type="gramStart"/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062657" w:rsidRPr="00062657" w:rsidTr="00AA7B42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</w:tbl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Кравченко А.И. Обществознание. Учебник для 8 класса. Допущено Министерством образования РФ. ООО ТИД «Русское слово», 2007 г.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062657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Учебно-методический комплекс входит в федеральный перечень учебников на 2016-2017 учебный год и рекомендован 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Министерством образования Российской Федерации.</w:t>
      </w:r>
    </w:p>
    <w:p w:rsid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062657" w:rsidRP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bCs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 xml:space="preserve">ТРЕБОВАНИЯ К УРОВНЮ ПОДГОТОВКИ УЧАЩИХСЯ </w:t>
      </w:r>
    </w:p>
    <w:p w:rsidR="00062657" w:rsidRPr="00062657" w:rsidRDefault="00062657" w:rsidP="00062657">
      <w:pPr>
        <w:keepNext/>
        <w:spacing w:before="240" w:after="60" w:line="240" w:lineRule="auto"/>
        <w:jc w:val="both"/>
        <w:outlineLvl w:val="1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Учащиеся должны знать: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 и термины: общество, социальная организация страны, сферы общества, страна, государство, мировое сообщество, глобализация;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Способы защиты природы, организации, реализующие эту задачу, понятия и термины: природа, окружающая среда, антропогенные нагрузки, экологические программы;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Разные подходы к типологии обществ, сравнения различных типов обществ;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 и термины: закон ускорения истории, социальный прогресс, реформы и революции, прогрессивные и регрессивные реформы;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 и термины: социальная среда, воспитание, человек, индивидуальность, личность, моральные нормы, духовные ценности;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Характеристику потребностей человека; понятия: потребности, свобода, ответственность;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 и термины: общение, речевое и неречевое общение, этикет, ритуал, межкультурное общение;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Роль экономики в жизни общества, структуру экономики;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Функции денег и их исторические формы;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Связь спроса и предложения, факторы рыночной экономики, характеристика рыночной экономики;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функции цены, понятия: конкуренция, монополия, олигополия;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Характеристику предпринимательской деятельности, роль малого бизнеса;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Способы воздействия государства на экономику, сравнение государственного и рыночного регулирования;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Характеристику бюджета семьи;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Нормы правового регулирования трудовых отношений, причины безработицы;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Сущность социальной структуры, социального статуса и социальных отношений;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Характеристику образа жизни;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Характеристику больших и малых групп, причины национальных конфликтов, пути решения социальных конфликтов;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нормы правовых основ брака.</w:t>
      </w:r>
    </w:p>
    <w:p w:rsidR="00062657" w:rsidRPr="00062657" w:rsidRDefault="00062657" w:rsidP="00062657">
      <w:pPr>
        <w:keepNext/>
        <w:spacing w:before="240" w:after="60" w:line="240" w:lineRule="auto"/>
        <w:jc w:val="both"/>
        <w:outlineLvl w:val="1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Учащиеся должны уметь: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Называть основные сферы общества и характеризовать их;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Объяснять взаимосвязь природы и общества, характеризовать экологические проблемы;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Анализировать характерные черты общества;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Выделять в тексте оценочные суждения о социальных последствиях НТР;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общение, сравнивать виды межличностных отношений;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Объяснять связь спроса и предложения;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Называть основные функции цены; 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Высказывать суждения о роли малого бизнеса;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Сравнивать государственное и рыночное регулирование экономики;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социальную структуру общества;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Выделять в тексте оценочные суждения о социальной дифференциации;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Объяснять причины межнациональных конфликтов, сравнивать пути решения социальных конфликтов;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семью как малую группу.</w:t>
      </w:r>
    </w:p>
    <w:p w:rsid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Аннотация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по обществознанию для 9 класса составлена в соответствии с нормативными и инструктивно-методическими документами Министерства образования Российской Федерации:</w:t>
      </w:r>
    </w:p>
    <w:p w:rsidR="00062657" w:rsidRPr="00062657" w:rsidRDefault="00062657" w:rsidP="00062657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№1089, с изменениями от 23.06.2015 г.).</w:t>
      </w:r>
    </w:p>
    <w:p w:rsidR="00062657" w:rsidRPr="00062657" w:rsidRDefault="00062657" w:rsidP="00062657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Примерной программы основного общего образования по обществознанию МО РФ 2004 г. </w:t>
      </w:r>
    </w:p>
    <w:p w:rsidR="00062657" w:rsidRPr="00062657" w:rsidRDefault="00062657" w:rsidP="00062657">
      <w:pPr>
        <w:pStyle w:val="a3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Авторской программы под редакцией А.И. Кравченко «Обществознание 8-9», издательство «Русское слово», 2007 г.;</w:t>
      </w:r>
    </w:p>
    <w:p w:rsidR="00062657" w:rsidRPr="00062657" w:rsidRDefault="00062657" w:rsidP="00062657">
      <w:pPr>
        <w:pStyle w:val="a3"/>
        <w:numPr>
          <w:ilvl w:val="3"/>
          <w:numId w:val="2"/>
        </w:numPr>
        <w:spacing w:after="0" w:line="240" w:lineRule="auto"/>
        <w:ind w:left="42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Учебный план МАОУ «</w:t>
      </w:r>
      <w:proofErr w:type="spell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Киёвская</w:t>
      </w:r>
      <w:proofErr w:type="spell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СОШ» на 2016-2017 учебный год;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Данное тематическое планирование рассчитано на 34 учебных часов при 1 часе в неделю. В течение изучения курса планируются контрольно- проверочные работы, как тематического, так и административного характера.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469"/>
        <w:gridCol w:w="1469"/>
        <w:gridCol w:w="1469"/>
        <w:gridCol w:w="1470"/>
        <w:gridCol w:w="996"/>
      </w:tblGrid>
      <w:tr w:rsidR="00062657" w:rsidRPr="00062657" w:rsidTr="00AA7B42">
        <w:tc>
          <w:tcPr>
            <w:tcW w:w="2566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49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49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49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491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</w:t>
            </w: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1044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proofErr w:type="gramStart"/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062657" w:rsidRPr="00062657" w:rsidTr="00AA7B42">
        <w:tc>
          <w:tcPr>
            <w:tcW w:w="2566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490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90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90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91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044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</w:tbl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Программа реализуется с помощью УМК: </w:t>
      </w:r>
    </w:p>
    <w:p w:rsidR="00062657" w:rsidRPr="00062657" w:rsidRDefault="00062657" w:rsidP="00062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Кравченко А.И. Обществознание. Учебник для 9 класса. Допущено Министерством образования РФ. ООО ТИД «Русское слово»</w:t>
      </w:r>
      <w:r w:rsidRPr="00062657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062657" w:rsidRPr="00062657" w:rsidRDefault="00062657" w:rsidP="00062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А.Л. Певцова. Обществознание 8-9. Книга для учителя. – М.: «Русское слово», </w:t>
      </w:r>
      <w:smartTag w:uri="urn:schemas-microsoft-com:office:smarttags" w:element="metricconverter">
        <w:smartTagPr>
          <w:attr w:name="ProductID" w:val="2000 г"/>
        </w:smartTagPr>
        <w:r w:rsidRPr="00062657">
          <w:rPr>
            <w:rFonts w:ascii="Times New Roman" w:eastAsia="SimSun" w:hAnsi="Times New Roman" w:cs="Times New Roman"/>
            <w:color w:val="000000"/>
            <w:sz w:val="24"/>
            <w:szCs w:val="24"/>
            <w:lang w:eastAsia="zh-CN"/>
          </w:rPr>
          <w:t>2000 г</w:t>
        </w:r>
      </w:smartTag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062657" w:rsidRPr="00062657" w:rsidRDefault="00062657" w:rsidP="00062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Е.А. Певцова. Поурочные методические разработки к учебнику А.И. Кравченко. 9 класс – М.: Русское слово.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062657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Учебно-методический комплекс входит в федеральный перечень учебников на 2016-2017 учебный год и рекомендован 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Министерством образования Российской Федерации.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ТРЕБОВАНИЯ К УРОВНЮ ПОДГОТОВКИ УЧАЩИХСЯ</w:t>
      </w:r>
    </w:p>
    <w:p w:rsidR="00062657" w:rsidRPr="00062657" w:rsidRDefault="00062657" w:rsidP="00062657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В результате изучения обществознания (включая экономику и право) ученик должен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знать</w:t>
      </w:r>
      <w:proofErr w:type="gramEnd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/понимать</w:t>
      </w:r>
    </w:p>
    <w:p w:rsidR="00062657" w:rsidRPr="00062657" w:rsidRDefault="00062657" w:rsidP="00062657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социальные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свойства человека, его взаимодействие с другими людьми;</w:t>
      </w:r>
    </w:p>
    <w:p w:rsidR="00062657" w:rsidRPr="00062657" w:rsidRDefault="00062657" w:rsidP="000626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сущность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общества как формы совместной деятельности людей; </w:t>
      </w:r>
    </w:p>
    <w:p w:rsidR="00062657" w:rsidRPr="00062657" w:rsidRDefault="00062657" w:rsidP="000626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характерные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черты и признаки основных сфер жизни общества;</w:t>
      </w:r>
    </w:p>
    <w:p w:rsidR="00062657" w:rsidRPr="00062657" w:rsidRDefault="00062657" w:rsidP="000626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содержание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значение социальных норм, регулирующих общественные отношения;</w:t>
      </w:r>
    </w:p>
    <w:p w:rsidR="00062657" w:rsidRPr="00062657" w:rsidRDefault="00062657" w:rsidP="00062657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уметь</w:t>
      </w:r>
      <w:proofErr w:type="gramEnd"/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описывать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сравнивать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социальные объекты, суждения об обществе и человеке, выявлять их общие черты и различия; 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объяснять</w:t>
      </w:r>
      <w:proofErr w:type="gramEnd"/>
      <w:r w:rsidRPr="00062657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приводить</w:t>
      </w:r>
      <w:proofErr w:type="gramEnd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примеры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оценивать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поведение людей с точки зрения социальных норм, экономической рациональности;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lastRenderedPageBreak/>
        <w:t>решать</w:t>
      </w:r>
      <w:proofErr w:type="gramEnd"/>
      <w:r w:rsidRPr="00062657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 xml:space="preserve"> 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 рамках изученного материала познавательные и практические задачи,</w:t>
      </w: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отражающие типичные ситуации в различных сферах деятельности человека;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осуществлять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поиск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062657" w:rsidRPr="00062657" w:rsidRDefault="00062657" w:rsidP="000626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>самостоятельно</w:t>
      </w:r>
      <w:proofErr w:type="gramEnd"/>
      <w:r w:rsidRPr="00062657">
        <w:rPr>
          <w:rFonts w:ascii="Times New Roman" w:eastAsia="SimSun" w:hAnsi="Times New Roman" w:cs="Times New Roman"/>
          <w:b/>
          <w:i/>
          <w:sz w:val="24"/>
          <w:szCs w:val="24"/>
          <w:lang w:eastAsia="zh-CN"/>
        </w:rPr>
        <w:t xml:space="preserve"> составлять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простейшие виды правовых документов (заявления, доверенности и т.п.);</w:t>
      </w:r>
    </w:p>
    <w:p w:rsidR="00062657" w:rsidRPr="00062657" w:rsidRDefault="00062657" w:rsidP="00062657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использовать</w:t>
      </w:r>
      <w:proofErr w:type="gramEnd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приобретенные знания и умения в практической деятельности и повседневной жизни </w:t>
      </w: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для:</w:t>
      </w:r>
    </w:p>
    <w:p w:rsidR="00062657" w:rsidRPr="00062657" w:rsidRDefault="00062657" w:rsidP="000626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полноценного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выполнения типичных для подростка социальных ролей; </w:t>
      </w:r>
    </w:p>
    <w:p w:rsidR="00062657" w:rsidRPr="00062657" w:rsidRDefault="00062657" w:rsidP="000626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общей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ориентации в актуальных общественных событиях и процессах;</w:t>
      </w:r>
    </w:p>
    <w:p w:rsidR="00062657" w:rsidRPr="00062657" w:rsidRDefault="00062657" w:rsidP="000626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нравственной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правовой оценки конкретных поступков людей;</w:t>
      </w:r>
    </w:p>
    <w:p w:rsidR="00062657" w:rsidRPr="00062657" w:rsidRDefault="00062657" w:rsidP="000626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реализации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защиты прав человека и гражданина, осознанного выполнения гражданских обязанностей;</w:t>
      </w:r>
    </w:p>
    <w:p w:rsidR="00DD38CB" w:rsidRDefault="00062657" w:rsidP="00062657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первичного</w:t>
      </w:r>
      <w:proofErr w:type="gram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анализа и использования социальной информации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062657" w:rsidRPr="00062657" w:rsidRDefault="00062657" w:rsidP="0006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2016-2017 учебный год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по обществознанию для 7 класса составлена в соответствии с нормативными и инструктивно-методическими документами Министерства образования и науки Российской Федерации:</w:t>
      </w:r>
    </w:p>
    <w:p w:rsidR="00062657" w:rsidRPr="00062657" w:rsidRDefault="00062657" w:rsidP="0006265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компонента государственного стандарта основного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062657" w:rsidRPr="00062657" w:rsidRDefault="00062657" w:rsidP="00062657">
      <w:pPr>
        <w:numPr>
          <w:ilvl w:val="0"/>
          <w:numId w:val="8"/>
        </w:numPr>
        <w:spacing w:after="0" w:line="240" w:lineRule="auto"/>
        <w:ind w:right="85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Примерная программа основного общего образования по обществознанию МО РФ, </w:t>
      </w:r>
      <w:smartTag w:uri="urn:schemas-microsoft-com:office:smarttags" w:element="metricconverter">
        <w:smartTagPr>
          <w:attr w:name="ProductID" w:val="2004 г"/>
        </w:smartTagPr>
        <w:r w:rsidRPr="0006265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2004 г</w:t>
        </w:r>
      </w:smartTag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.;</w:t>
      </w:r>
    </w:p>
    <w:p w:rsidR="00062657" w:rsidRPr="00062657" w:rsidRDefault="00062657" w:rsidP="00062657">
      <w:pPr>
        <w:numPr>
          <w:ilvl w:val="0"/>
          <w:numId w:val="8"/>
        </w:numPr>
        <w:spacing w:after="0" w:line="240" w:lineRule="auto"/>
        <w:ind w:right="851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Авторская программы под редакцией А.И. Кравченко, «Обществознание 6-7 класс», издательство «Русское слово», 2007; </w:t>
      </w:r>
    </w:p>
    <w:p w:rsidR="00062657" w:rsidRPr="00062657" w:rsidRDefault="00062657" w:rsidP="00062657">
      <w:pPr>
        <w:numPr>
          <w:ilvl w:val="0"/>
          <w:numId w:val="8"/>
        </w:numPr>
        <w:spacing w:after="0" w:line="240" w:lineRule="auto"/>
        <w:ind w:righ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2016-2017 учебный год;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Данное тематическое планирование рассчитано на 34 учебных часа при 1 часе в неделю. В течение изучения курса планируются контрольно-проверочные работы, как тематического, так и административного характера.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8"/>
        <w:gridCol w:w="1459"/>
        <w:gridCol w:w="1459"/>
        <w:gridCol w:w="1557"/>
        <w:gridCol w:w="1523"/>
        <w:gridCol w:w="787"/>
      </w:tblGrid>
      <w:tr w:rsidR="00062657" w:rsidRPr="00062657" w:rsidTr="00AA7B42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I</w:t>
            </w:r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</w:pPr>
            <w:proofErr w:type="gramStart"/>
            <w:r w:rsidRPr="00062657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062657" w:rsidRPr="00062657" w:rsidTr="00AA7B42"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</w:tbl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i/>
          <w:color w:val="000000"/>
          <w:sz w:val="24"/>
          <w:szCs w:val="24"/>
          <w:lang w:eastAsia="zh-CN"/>
        </w:rPr>
        <w:t>Программа реализуется с помощью УМК:</w:t>
      </w:r>
    </w:p>
    <w:p w:rsidR="00062657" w:rsidRPr="00062657" w:rsidRDefault="00062657" w:rsidP="0006265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Кравченко А.И. Обществознание. Учебник для 7 класса. Допущено Министерством образования РФ. ООО ТИД «Русское слово», 2007</w:t>
      </w:r>
      <w:r w:rsidRPr="00062657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062657" w:rsidRPr="00062657" w:rsidRDefault="00062657" w:rsidP="00062657">
      <w:pPr>
        <w:spacing w:after="0" w:line="240" w:lineRule="auto"/>
        <w:ind w:right="118"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УМК содержит обязательный минимум образования по обществознанию.</w:t>
      </w:r>
      <w:r w:rsidRPr="00062657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Учебно-методический комплекс входит в федеральный перечень учебников на 2016-2017 учебный год и рекомендован Министерством образования и науки РФ.</w:t>
      </w:r>
    </w:p>
    <w:p w:rsidR="00062657" w:rsidRPr="00062657" w:rsidRDefault="00062657" w:rsidP="00062657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657" w:rsidRP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ТРЕБОВАНИЯ К УРОВНЮ ПОДГОТОВКИ ОБУЧАЮЩИХСЯ</w:t>
      </w:r>
    </w:p>
    <w:p w:rsidR="00062657" w:rsidRPr="00062657" w:rsidRDefault="00062657" w:rsidP="00062657">
      <w:pPr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Учащиеся должны знать: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возраста; понятия: подросток, тинэйджер; особенности подросткового периода, иметь представление о системе ценностей подростка, пути и возможности самоутверждения;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Место подростка в обществе в различные исторические эпохи;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Понятия: взросление, подростковый оптимизм, подростковый пессимизм, альтруизм, эгоизм;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Физические изменения происходящие в подростковый период; комплекс неполноценности; иметь представление о путях преодоления комплекса неполноценности;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Определения понятий: личность, характер, способность, интеллект, чувство, эмоции; основные характеристики личности;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составляющие психической жизни человека; влияние семьи на самооценку подростка;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Выдающихся личностей в истории, факторы влияющие на развитие выдающейся личности;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понятий: лидер, формальный лидер, неформальный лидер, роль лидера в обществе, иметь представление об основных элементах лидерства;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Понятия: социальная среда, бедность, богатство; факторы влияющие на социальную среду подростка;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группы;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межличностных отношений;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Определение большой группы, что такое ненормальное, аномальное и </w:t>
      </w:r>
      <w:proofErr w:type="spell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девиантное</w:t>
      </w:r>
      <w:proofErr w:type="spell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поведение;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Понятие «юридические отношения», права и обязанности детей и подростков;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Определение гражданства, пути его получения, основные гражданские права и свободы;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Причины противоправного поведения в подростковом возрасте;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Источники риска в подростковом возрасте.</w:t>
      </w:r>
    </w:p>
    <w:p w:rsidR="00062657" w:rsidRPr="00062657" w:rsidRDefault="00062657" w:rsidP="00062657">
      <w:pPr>
        <w:keepNext/>
        <w:spacing w:before="240" w:after="60" w:line="240" w:lineRule="auto"/>
        <w:outlineLvl w:val="1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 xml:space="preserve">        Учащиеся должны уметь: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Характеризовать возрасты человека; 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особенности воспитания подростков;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типы темперамента;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уровни самооценки;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Соотносить самооценку и влияние группы;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Характеризовать факторы, помогающие и мешающие развитию межличностных отношений; 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Описывать различия в отношениях со знакомыми и незнакомыми людьми;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подростковые ситуации риска;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факторы, влияющие на образ жизни;</w:t>
      </w:r>
    </w:p>
    <w:p w:rsidR="00062657" w:rsidRPr="00062657" w:rsidRDefault="00062657" w:rsidP="00062657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Характеризовать роль городов в развитии общества.</w:t>
      </w:r>
    </w:p>
    <w:p w:rsidR="00062657" w:rsidRPr="00062657" w:rsidRDefault="00062657" w:rsidP="00062657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Аннотация</w:t>
      </w:r>
    </w:p>
    <w:p w:rsidR="00062657" w:rsidRPr="00062657" w:rsidRDefault="00062657" w:rsidP="00062657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</w:t>
      </w:r>
      <w:proofErr w:type="gramEnd"/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рабочей программе «Обществознание» 10 класс</w:t>
      </w:r>
    </w:p>
    <w:p w:rsidR="00062657" w:rsidRPr="00062657" w:rsidRDefault="00062657" w:rsidP="00062657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2016-2017 учебный год</w:t>
      </w:r>
    </w:p>
    <w:p w:rsidR="00062657" w:rsidRPr="00062657" w:rsidRDefault="00062657" w:rsidP="00062657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Рабочая программа по обществознанию для 11 класса составлена в соответствии с нормативными и инструктивно-методическими документами Министерства образования Российской Федерации:</w:t>
      </w:r>
    </w:p>
    <w:p w:rsidR="00062657" w:rsidRPr="00062657" w:rsidRDefault="00062657" w:rsidP="00062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Федерального компонента государственного стандарта полного общего образования по обществознанию 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 с изменениями от 23.06.2015 г.).</w:t>
      </w:r>
    </w:p>
    <w:p w:rsidR="00062657" w:rsidRPr="00062657" w:rsidRDefault="00062657" w:rsidP="0006265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Примерная программа полного общего образования по обществознанию Министерства образования и науки РФ, </w:t>
      </w:r>
      <w:smartTag w:uri="urn:schemas-microsoft-com:office:smarttags" w:element="metricconverter">
        <w:smartTagPr>
          <w:attr w:name="ProductID" w:val="2004 г"/>
        </w:smartTagPr>
        <w:r w:rsidRPr="00062657">
          <w:rPr>
            <w:rFonts w:ascii="Times New Roman" w:eastAsia="SimSun" w:hAnsi="Times New Roman" w:cs="Times New Roman"/>
            <w:sz w:val="24"/>
            <w:szCs w:val="24"/>
            <w:lang w:eastAsia="zh-CN"/>
          </w:rPr>
          <w:t>2004 г</w:t>
        </w:r>
      </w:smartTag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062657" w:rsidRPr="00062657" w:rsidRDefault="00062657" w:rsidP="0006265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Авторская программы под редакцией А.И. Кравченко, «Обществознание 10-11 класс», издательство «Русское слово», 2007</w:t>
      </w:r>
    </w:p>
    <w:p w:rsidR="00062657" w:rsidRPr="00062657" w:rsidRDefault="00062657" w:rsidP="0006265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Учебный план МАОУ «</w:t>
      </w:r>
      <w:proofErr w:type="spellStart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Киёвская</w:t>
      </w:r>
      <w:proofErr w:type="spellEnd"/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СОШ» на 2016-2017 учебный год; </w:t>
      </w:r>
    </w:p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lastRenderedPageBreak/>
        <w:t>Данное тематическое планирование рассчитано на 34 учебные недели, при 2 часах в неделю, всего 68 часов.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1498"/>
        <w:gridCol w:w="1498"/>
        <w:gridCol w:w="1498"/>
        <w:gridCol w:w="1499"/>
        <w:gridCol w:w="1077"/>
      </w:tblGrid>
      <w:tr w:rsidR="00062657" w:rsidRPr="00062657" w:rsidTr="00AA7B42">
        <w:tc>
          <w:tcPr>
            <w:tcW w:w="2565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163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 четверть</w:t>
            </w:r>
          </w:p>
        </w:tc>
        <w:tc>
          <w:tcPr>
            <w:tcW w:w="163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 четверть</w:t>
            </w:r>
          </w:p>
        </w:tc>
        <w:tc>
          <w:tcPr>
            <w:tcW w:w="163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 четверть</w:t>
            </w:r>
          </w:p>
        </w:tc>
        <w:tc>
          <w:tcPr>
            <w:tcW w:w="1631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V четверть</w:t>
            </w:r>
          </w:p>
        </w:tc>
        <w:tc>
          <w:tcPr>
            <w:tcW w:w="1296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062657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год</w:t>
            </w:r>
            <w:proofErr w:type="gramEnd"/>
          </w:p>
        </w:tc>
      </w:tr>
      <w:tr w:rsidR="00062657" w:rsidRPr="00062657" w:rsidTr="00AA7B42">
        <w:tc>
          <w:tcPr>
            <w:tcW w:w="2565" w:type="dxa"/>
          </w:tcPr>
          <w:p w:rsidR="00062657" w:rsidRPr="00062657" w:rsidRDefault="00062657" w:rsidP="0006265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Контрольные работы</w:t>
            </w:r>
          </w:p>
        </w:tc>
        <w:tc>
          <w:tcPr>
            <w:tcW w:w="163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3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30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31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96" w:type="dxa"/>
          </w:tcPr>
          <w:p w:rsidR="00062657" w:rsidRPr="00062657" w:rsidRDefault="00062657" w:rsidP="0006265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6265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</w:tbl>
    <w:p w:rsidR="00062657" w:rsidRPr="00062657" w:rsidRDefault="00062657" w:rsidP="0006265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Программа реализуется с помощью УМК: </w:t>
      </w:r>
    </w:p>
    <w:p w:rsidR="00062657" w:rsidRPr="00062657" w:rsidRDefault="00062657" w:rsidP="00062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Кравченко А.И. Обществознание. Учебник для 11 класса. Допущено Министерством образования РФ. ООО ТИД «Русское слово»</w:t>
      </w:r>
      <w:r w:rsidRPr="00062657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</w:t>
      </w:r>
    </w:p>
    <w:p w:rsidR="00062657" w:rsidRPr="00062657" w:rsidRDefault="00062657" w:rsidP="00062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А.Л. Певцова. Обществознание 11 класс. Книга для учителя. – М.: «Русское слово», </w:t>
      </w:r>
      <w:smartTag w:uri="urn:schemas-microsoft-com:office:smarttags" w:element="metricconverter">
        <w:smartTagPr>
          <w:attr w:name="ProductID" w:val="2000 г"/>
        </w:smartTagPr>
        <w:r w:rsidRPr="00062657">
          <w:rPr>
            <w:rFonts w:ascii="Times New Roman" w:eastAsia="SimSun" w:hAnsi="Times New Roman" w:cs="Times New Roman"/>
            <w:color w:val="000000"/>
            <w:sz w:val="24"/>
            <w:szCs w:val="24"/>
            <w:lang w:eastAsia="zh-CN"/>
          </w:rPr>
          <w:t>2000 г</w:t>
        </w:r>
      </w:smartTag>
      <w:r w:rsidRPr="00062657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062657" w:rsidRPr="00062657" w:rsidRDefault="00062657" w:rsidP="0006265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sz w:val="24"/>
          <w:szCs w:val="24"/>
          <w:lang w:eastAsia="zh-CN"/>
        </w:rPr>
        <w:t>Е.А. Певцова. Поурочные методические разработки к учебнику А.И. Кравченко. 11 класс – М.: Русское слово.</w:t>
      </w:r>
    </w:p>
    <w:p w:rsidR="00062657" w:rsidRPr="00062657" w:rsidRDefault="00062657" w:rsidP="000626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</w:pPr>
      <w:r w:rsidRPr="00062657">
        <w:rPr>
          <w:rFonts w:ascii="Times New Roman" w:eastAsia="SimSun" w:hAnsi="Times New Roman" w:cs="Times New Roman"/>
          <w:bCs/>
          <w:iCs/>
          <w:sz w:val="24"/>
          <w:szCs w:val="24"/>
          <w:lang w:eastAsia="zh-CN"/>
        </w:rPr>
        <w:t>Учебно-методический комплекс входит в федеральный перечень учебников на 2016-2017 учебный год и рекомендован Министерством образования и науки РФ.</w:t>
      </w:r>
    </w:p>
    <w:p w:rsidR="00062657" w:rsidRPr="00062657" w:rsidRDefault="00062657" w:rsidP="00062657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062657" w:rsidRPr="00062657" w:rsidRDefault="00062657" w:rsidP="000626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обществознания (включая экономику и право) в старшей школе на базовом уровне направлено на достижение следующих целей и задач:</w:t>
      </w:r>
    </w:p>
    <w:p w:rsidR="00062657" w:rsidRPr="00062657" w:rsidRDefault="00062657" w:rsidP="000626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062657" w:rsidRPr="00062657" w:rsidRDefault="00062657" w:rsidP="000626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общероссийской идентичности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062657" w:rsidRPr="00062657" w:rsidRDefault="00062657" w:rsidP="000626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системы знаний</w:t>
      </w: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062657" w:rsidRPr="00062657" w:rsidRDefault="00062657" w:rsidP="000626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умениями</w:t>
      </w: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062657" w:rsidRPr="00062657" w:rsidRDefault="00062657" w:rsidP="000626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опыта</w:t>
      </w:r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062657" w:rsidRPr="00062657" w:rsidRDefault="00062657" w:rsidP="00062657">
      <w:pPr>
        <w:tabs>
          <w:tab w:val="left" w:pos="82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предусматривает формирование у учащихся </w:t>
      </w:r>
      <w:proofErr w:type="spell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общеучебных</w:t>
      </w:r>
      <w:proofErr w:type="spell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среднего (</w:t>
      </w:r>
      <w:proofErr w:type="gramStart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полного)  общего</w:t>
      </w:r>
      <w:proofErr w:type="gramEnd"/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являются: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определение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сущ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2"/>
          <w:sz w:val="24"/>
          <w:szCs w:val="24"/>
          <w:lang w:eastAsia="ru-RU"/>
        </w:rPr>
        <w:t>ностных характеристик изучаемого объекта,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сравнение, сопоставление, оценка и классификация объектов по указанным критериям;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-4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  <w:lastRenderedPageBreak/>
        <w:t>объяснение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  <w:t xml:space="preserve">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 xml:space="preserve">изученных положений на предлагаемых конкретных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4"/>
          <w:sz w:val="24"/>
          <w:szCs w:val="24"/>
          <w:lang w:eastAsia="ru-RU"/>
        </w:rPr>
        <w:t>примерах;</w:t>
      </w:r>
    </w:p>
    <w:p w:rsidR="00062657" w:rsidRPr="00062657" w:rsidRDefault="00062657" w:rsidP="00062657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proofErr w:type="gramEnd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 практических задач, отражающих типичные социальные ситуации;</w:t>
      </w:r>
    </w:p>
    <w:p w:rsidR="00062657" w:rsidRPr="00062657" w:rsidRDefault="00062657" w:rsidP="00062657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</w:t>
      </w:r>
      <w:proofErr w:type="gramEnd"/>
      <w:r w:rsidRPr="0006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1"/>
          <w:sz w:val="24"/>
          <w:szCs w:val="24"/>
          <w:lang w:eastAsia="ru-RU"/>
        </w:rPr>
        <w:t>уме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>ние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 xml:space="preserve"> обосновывать суждения, давать определения, приво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  <w:t xml:space="preserve">дить доказательства (в том числе от противного); 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1"/>
          <w:sz w:val="24"/>
          <w:szCs w:val="24"/>
          <w:lang w:eastAsia="ru-RU"/>
        </w:rPr>
        <w:t>поиск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1"/>
          <w:sz w:val="24"/>
          <w:szCs w:val="24"/>
          <w:lang w:eastAsia="ru-RU"/>
        </w:rPr>
        <w:t xml:space="preserve"> нужной информации по заданной теме в источниках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>различного типа и извлечение необходимой информации из источни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ков, созданных в различных знаковых системах (текст, таблица,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3"/>
          <w:sz w:val="24"/>
          <w:szCs w:val="24"/>
          <w:lang w:eastAsia="ru-RU"/>
        </w:rPr>
        <w:t xml:space="preserve">график, диаграмма, аудиовизуальный ряд и др.). Отделение основной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1"/>
          <w:sz w:val="24"/>
          <w:szCs w:val="24"/>
          <w:lang w:eastAsia="ru-RU"/>
        </w:rPr>
        <w:t>информации от второстепенной, критическое оценивание достовер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>ности полученной информации, передача содержания информации адекватно поставленной цели (сжато, полно, выборочно);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-3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3"/>
          <w:sz w:val="24"/>
          <w:szCs w:val="24"/>
          <w:lang w:eastAsia="ru-RU"/>
        </w:rPr>
        <w:t>работа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3"/>
          <w:sz w:val="24"/>
          <w:szCs w:val="24"/>
          <w:lang w:eastAsia="ru-RU"/>
        </w:rPr>
        <w:t xml:space="preserve"> с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 xml:space="preserve">текстами различных стилей, понимание их специфики; адекватное восприятие языка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3"/>
          <w:sz w:val="24"/>
          <w:szCs w:val="24"/>
          <w:lang w:eastAsia="ru-RU"/>
        </w:rPr>
        <w:t>средств массовой информации;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  <w:t>самостоятельное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  <w:t xml:space="preserve"> создание алгоритмов познавательной деятельности для решения задач творческого и поискового характера; 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участие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 проектной деятельности,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1"/>
          <w:sz w:val="24"/>
          <w:szCs w:val="24"/>
          <w:lang w:eastAsia="ru-RU"/>
        </w:rPr>
        <w:t>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>пользования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 xml:space="preserve"> мультимедийными ресурсами и компьютерными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1"/>
          <w:sz w:val="24"/>
          <w:szCs w:val="24"/>
          <w:lang w:eastAsia="ru-RU"/>
        </w:rPr>
        <w:t xml:space="preserve">технологиями для обработки, передачи, систематизации информации,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 xml:space="preserve">создания баз данных, презентации результатов познавательной и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3"/>
          <w:sz w:val="24"/>
          <w:szCs w:val="24"/>
          <w:lang w:eastAsia="ru-RU"/>
        </w:rPr>
        <w:t>практической деятельности;</w:t>
      </w:r>
    </w:p>
    <w:p w:rsidR="00062657" w:rsidRPr="00062657" w:rsidRDefault="00062657" w:rsidP="0006265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владение</w:t>
      </w:r>
      <w:proofErr w:type="gramEnd"/>
      <w:r w:rsidRPr="0006265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основными видами публичных выступлений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5"/>
          <w:sz w:val="24"/>
          <w:szCs w:val="24"/>
          <w:lang w:eastAsia="ru-RU"/>
        </w:rPr>
        <w:t xml:space="preserve">(высказывания, монолог, дискуссия, полемика), следование </w:t>
      </w:r>
      <w:r w:rsidRPr="00062657">
        <w:rPr>
          <w:rFonts w:ascii="Times New Roman" w:eastAsia="Times New Roman" w:hAnsi="Times New Roman" w:cs="Times New Roman"/>
          <w:snapToGrid w:val="0"/>
          <w:color w:val="000000"/>
          <w:spacing w:val="-2"/>
          <w:sz w:val="24"/>
          <w:szCs w:val="24"/>
          <w:lang w:eastAsia="ru-RU"/>
        </w:rPr>
        <w:t>этическим нормам и правилам ведения диалога (диспута).</w:t>
      </w:r>
    </w:p>
    <w:p w:rsidR="00062657" w:rsidRPr="00062657" w:rsidRDefault="00062657" w:rsidP="00062657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062657" w:rsidRPr="00062657" w:rsidRDefault="00062657" w:rsidP="0006265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</w:t>
      </w:r>
      <w:proofErr w:type="gramEnd"/>
      <w:r w:rsidRPr="00062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-лекции; уроки-беседы, практические занятия, уроки проверки и оценки знаний (зачеты и т.п.), комбинированные уроки.</w:t>
      </w: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2657" w:rsidRPr="00062657" w:rsidRDefault="00062657" w:rsidP="0006265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обучения </w:t>
      </w:r>
    </w:p>
    <w:p w:rsidR="00062657" w:rsidRPr="00062657" w:rsidRDefault="00062657" w:rsidP="00062657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62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  <w:proofErr w:type="gramEnd"/>
      <w:r w:rsidRPr="000626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объяснение, лекция, беседа, метод иллюстрации и демонстрации при устном изложении изучаемого материала, работа с учебником, устный опрос (индивидуальный, фронтальный, уплотненный), контрольные работы, проверка домашних работ, программированный контроль.</w:t>
      </w:r>
    </w:p>
    <w:p w:rsidR="00062657" w:rsidRPr="00062657" w:rsidRDefault="00062657" w:rsidP="0006265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обучения</w:t>
      </w:r>
    </w:p>
    <w:p w:rsidR="00062657" w:rsidRPr="00062657" w:rsidRDefault="00062657" w:rsidP="00062657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062657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Элементы: технологий проблемного обучения; развивающего обучения, дифференцированного обучения, личностно-ориентированной технологии обучения, </w:t>
      </w:r>
      <w:proofErr w:type="spellStart"/>
      <w:r w:rsidRPr="00062657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здоровьесберегающих</w:t>
      </w:r>
      <w:proofErr w:type="spellEnd"/>
      <w:r w:rsidRPr="00062657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технологий, компьютерных технологий обучения и другие.</w:t>
      </w:r>
    </w:p>
    <w:p w:rsidR="00062657" w:rsidRDefault="00062657" w:rsidP="00062657"/>
    <w:sectPr w:rsidR="0006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7D72CF"/>
    <w:multiLevelType w:val="hybridMultilevel"/>
    <w:tmpl w:val="DC58B22E"/>
    <w:lvl w:ilvl="0" w:tplc="B91E25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028D8"/>
    <w:multiLevelType w:val="hybridMultilevel"/>
    <w:tmpl w:val="2194873A"/>
    <w:lvl w:ilvl="0" w:tplc="5A526C08">
      <w:start w:val="1"/>
      <w:numFmt w:val="decimal"/>
      <w:lvlText w:val="%1."/>
      <w:lvlJc w:val="left"/>
      <w:pPr>
        <w:ind w:left="1068" w:hanging="360"/>
      </w:pPr>
      <w:rPr>
        <w:rFonts w:ascii="TimesNewRomanPSMT" w:hAnsi="TimesNewRomanPSMT" w:cs="TimesNewRomanPSMT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9435F3"/>
    <w:multiLevelType w:val="hybridMultilevel"/>
    <w:tmpl w:val="DC58B22E"/>
    <w:lvl w:ilvl="0" w:tplc="B91E25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572175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4BB641F3"/>
    <w:multiLevelType w:val="hybridMultilevel"/>
    <w:tmpl w:val="C982F6E2"/>
    <w:lvl w:ilvl="0" w:tplc="2952B46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388F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FC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DCD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6F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C0BA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E9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AA5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00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A9014B"/>
    <w:multiLevelType w:val="hybridMultilevel"/>
    <w:tmpl w:val="71B48D70"/>
    <w:lvl w:ilvl="0" w:tplc="B616F61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9F22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D46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6A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40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E486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2F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2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D0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CD6690"/>
    <w:multiLevelType w:val="hybridMultilevel"/>
    <w:tmpl w:val="DC58B22E"/>
    <w:lvl w:ilvl="0" w:tplc="B91E25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6CA7F7C"/>
    <w:multiLevelType w:val="hybridMultilevel"/>
    <w:tmpl w:val="C8AE6AD6"/>
    <w:lvl w:ilvl="0" w:tplc="CD50F83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DA8E0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F8E03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D6AC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7006B8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07A5C6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56BD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B18DA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743AD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57"/>
    <w:rsid w:val="00062657"/>
    <w:rsid w:val="00D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6762-E2BB-45FC-BDD7-CCF2FA8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2017-02-27T10:48:00Z</dcterms:created>
  <dcterms:modified xsi:type="dcterms:W3CDTF">2017-02-27T10:58:00Z</dcterms:modified>
</cp:coreProperties>
</file>