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4B" w:rsidRPr="00042A31" w:rsidRDefault="00BA744B" w:rsidP="00BA744B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Аннотация к программе «Алгебра», 8 класс 201</w:t>
      </w:r>
      <w:r w:rsidR="0084615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7</w:t>
      </w:r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-201</w:t>
      </w:r>
      <w:r w:rsidR="0084615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8</w:t>
      </w:r>
      <w:bookmarkStart w:id="0" w:name="_GoBack"/>
      <w:bookmarkEnd w:id="0"/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226C80" w:rsidRPr="00042A31" w:rsidRDefault="00226C80" w:rsidP="00226C8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226C80" w:rsidRPr="00042A31" w:rsidRDefault="00226C80" w:rsidP="00226C80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Настоящая программа по алгебре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>8  класса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>,  составлена на основе:</w:t>
      </w:r>
    </w:p>
    <w:p w:rsidR="00226C80" w:rsidRPr="00042A31" w:rsidRDefault="00226C80" w:rsidP="00226C8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2A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Авторская  программа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 по математике 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И.И.Зубаревой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и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А.Г.Мордковича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( Программы. Математика. 5-6 классы. Алгебра. 7-9 классы. Алгебра и начала анализа. 10 – 11 классы /авт.- сост.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И.И.Зубарева</w:t>
      </w:r>
      <w:proofErr w:type="spell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и  </w:t>
      </w:r>
      <w:proofErr w:type="spellStart"/>
      <w:r w:rsidRPr="00042A31">
        <w:rPr>
          <w:rFonts w:ascii="Times New Roman" w:eastAsia="Calibri" w:hAnsi="Times New Roman" w:cs="Times New Roman"/>
          <w:sz w:val="24"/>
          <w:szCs w:val="24"/>
        </w:rPr>
        <w:t>А.Г.Мордкович</w:t>
      </w:r>
      <w:proofErr w:type="spellEnd"/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М. :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Мнемозина, 2011</w:t>
      </w:r>
    </w:p>
    <w:p w:rsidR="00226C80" w:rsidRPr="00042A31" w:rsidRDefault="00226C80" w:rsidP="00226C80">
      <w:pPr>
        <w:numPr>
          <w:ilvl w:val="0"/>
          <w:numId w:val="1"/>
        </w:numPr>
        <w:tabs>
          <w:tab w:val="left" w:pos="600"/>
        </w:tabs>
        <w:suppressAutoHyphens/>
        <w:spacing w:after="16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226C80" w:rsidRPr="00042A31" w:rsidRDefault="00226C80" w:rsidP="00226C80">
      <w:pPr>
        <w:tabs>
          <w:tab w:val="left" w:pos="426"/>
          <w:tab w:val="left" w:pos="567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Основным учебным пособием для обучающихся является:</w:t>
      </w:r>
    </w:p>
    <w:p w:rsidR="00226C80" w:rsidRPr="00042A31" w:rsidRDefault="00226C80" w:rsidP="00226C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Мордкович А.Г. Алгебра. 8 </w:t>
      </w:r>
      <w:proofErr w:type="spellStart"/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.: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двух частях. Ч.1: Учебник для общеобразовательных учреждений. -  2014 г</w:t>
      </w:r>
    </w:p>
    <w:p w:rsidR="00226C80" w:rsidRPr="00042A31" w:rsidRDefault="00226C80" w:rsidP="00226C80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Мордкович А.Г. и др. Алгебра. 8 </w:t>
      </w:r>
      <w:proofErr w:type="spellStart"/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.: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двух частях. Ч.2: Задачник для общеобразовательных </w:t>
      </w:r>
      <w:proofErr w:type="gramStart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учреждений.-</w:t>
      </w:r>
      <w:proofErr w:type="gramEnd"/>
      <w:r w:rsidRPr="00042A31">
        <w:rPr>
          <w:rFonts w:ascii="Times New Roman" w:eastAsia="Calibri" w:hAnsi="Times New Roman" w:cs="Times New Roman"/>
          <w:color w:val="000000"/>
          <w:sz w:val="24"/>
          <w:szCs w:val="24"/>
        </w:rPr>
        <w:t>2014г.</w:t>
      </w:r>
    </w:p>
    <w:p w:rsidR="00226C80" w:rsidRPr="00042A31" w:rsidRDefault="00226C80" w:rsidP="00226C80">
      <w:pPr>
        <w:spacing w:after="12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226C80" w:rsidRPr="00042A31" w:rsidRDefault="00226C80" w:rsidP="00226C80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УРОВНЮ </w:t>
      </w:r>
      <w:proofErr w:type="gramStart"/>
      <w:r w:rsidRPr="00042A31">
        <w:rPr>
          <w:rFonts w:ascii="Times New Roman" w:eastAsia="Calibri" w:hAnsi="Times New Roman" w:cs="Times New Roman"/>
          <w:b/>
          <w:sz w:val="24"/>
          <w:szCs w:val="24"/>
        </w:rPr>
        <w:t>ПОДГОТОВКИ  УЧАЩИХСЯ</w:t>
      </w:r>
      <w:proofErr w:type="gramEnd"/>
      <w:r w:rsidRPr="00042A31">
        <w:rPr>
          <w:rFonts w:ascii="Times New Roman" w:eastAsia="Calibri" w:hAnsi="Times New Roman" w:cs="Times New Roman"/>
          <w:b/>
          <w:sz w:val="24"/>
          <w:szCs w:val="24"/>
        </w:rPr>
        <w:t xml:space="preserve"> 8 КЛАССА</w:t>
      </w:r>
    </w:p>
    <w:p w:rsidR="00226C80" w:rsidRPr="00042A31" w:rsidRDefault="00226C80" w:rsidP="00226C80">
      <w:pPr>
        <w:tabs>
          <w:tab w:val="left" w:pos="6840"/>
        </w:tabs>
        <w:spacing w:after="16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должны знать/понимать</w:t>
      </w: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природе; 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26C80" w:rsidRPr="00042A31" w:rsidRDefault="00226C80" w:rsidP="00226C80">
      <w:pPr>
        <w:numPr>
          <w:ilvl w:val="0"/>
          <w:numId w:val="3"/>
        </w:num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универсальный характер законов логики математических рассуждений, их применимость во всех областях человеческой </w:t>
      </w:r>
      <w:proofErr w:type="gramStart"/>
      <w:r w:rsidRPr="00042A31">
        <w:rPr>
          <w:rFonts w:ascii="Times New Roman" w:eastAsia="Calibri" w:hAnsi="Times New Roman" w:cs="Times New Roman"/>
          <w:sz w:val="24"/>
          <w:szCs w:val="24"/>
        </w:rPr>
        <w:t>деятельности;  вероятностный</w:t>
      </w:r>
      <w:proofErr w:type="gramEnd"/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характер различных процессов окружающего мира;</w:t>
      </w:r>
      <w:r w:rsidRPr="00042A31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 </w:t>
      </w:r>
    </w:p>
    <w:p w:rsidR="00226C80" w:rsidRPr="00042A31" w:rsidRDefault="00226C80" w:rsidP="00226C80">
      <w:pPr>
        <w:keepNext/>
        <w:widowControl w:val="0"/>
        <w:autoSpaceDE w:val="0"/>
        <w:autoSpaceDN w:val="0"/>
        <w:adjustRightInd w:val="0"/>
        <w:spacing w:before="60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должны уметь:</w:t>
      </w:r>
      <w:r w:rsidRPr="00042A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выполнять основные действия со степенями с целыми показателями, с многочленами и алгебраическими </w:t>
      </w: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дробями;;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выполнять тождественные преобразования рациональных выражений;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решать текстовые задачи алгебраическим </w:t>
      </w:r>
      <w:proofErr w:type="gramStart"/>
      <w:r w:rsidRPr="00042A31">
        <w:rPr>
          <w:rFonts w:ascii="Times New Roman" w:eastAsia="Calibri" w:hAnsi="Times New Roman" w:cs="Times New Roman"/>
          <w:bCs/>
          <w:sz w:val="24"/>
          <w:szCs w:val="24"/>
        </w:rPr>
        <w:t>методом,  проводить</w:t>
      </w:r>
      <w:proofErr w:type="gramEnd"/>
      <w:r w:rsidRPr="00042A31">
        <w:rPr>
          <w:rFonts w:ascii="Times New Roman" w:eastAsia="Calibri" w:hAnsi="Times New Roman" w:cs="Times New Roman"/>
          <w:bCs/>
          <w:sz w:val="24"/>
          <w:szCs w:val="24"/>
        </w:rPr>
        <w:t xml:space="preserve"> отбор решений, исходя из формулировки задачи;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bCs/>
          <w:sz w:val="24"/>
          <w:szCs w:val="24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226C80" w:rsidRPr="00042A31" w:rsidRDefault="00226C80" w:rsidP="00226C80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2A31">
        <w:rPr>
          <w:rFonts w:ascii="Times New Roman" w:eastAsia="Calibri" w:hAnsi="Times New Roman" w:cs="Times New Roman"/>
          <w:sz w:val="24"/>
          <w:szCs w:val="24"/>
        </w:rPr>
        <w:t>описывать свойства изученных функций, строить их графики.</w:t>
      </w:r>
    </w:p>
    <w:p w:rsidR="00226C80" w:rsidRPr="00042A31" w:rsidRDefault="00226C80" w:rsidP="00226C80">
      <w:pPr>
        <w:spacing w:after="16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226C80" w:rsidRPr="00042A31" w:rsidRDefault="00226C80" w:rsidP="00226C80">
      <w:pPr>
        <w:spacing w:after="160" w:line="259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sectPr w:rsidR="00226C80" w:rsidRPr="00042A31" w:rsidSect="00226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558"/>
    <w:multiLevelType w:val="hybridMultilevel"/>
    <w:tmpl w:val="BF9AF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DF4733"/>
    <w:multiLevelType w:val="hybridMultilevel"/>
    <w:tmpl w:val="81087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353B7F"/>
    <w:multiLevelType w:val="multilevel"/>
    <w:tmpl w:val="5B0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30"/>
    <w:rsid w:val="00042A31"/>
    <w:rsid w:val="00226C80"/>
    <w:rsid w:val="003B2A0C"/>
    <w:rsid w:val="0084615E"/>
    <w:rsid w:val="00BA744B"/>
    <w:rsid w:val="00D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BF25E8-472D-4FDE-9DDC-8505825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6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2017-02-25T17:26:00Z</dcterms:created>
  <dcterms:modified xsi:type="dcterms:W3CDTF">2017-11-01T09:20:00Z</dcterms:modified>
</cp:coreProperties>
</file>