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5D" w:rsidRDefault="0005475D" w:rsidP="00BF0C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DA1" w:rsidRDefault="000A0A1C" w:rsidP="00BF0C8C">
      <w:pPr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en-US"/>
        </w:rPr>
        <w:t>Аннотация к программе «Технология» 3 класс (ФГОС ООО)</w:t>
      </w:r>
    </w:p>
    <w:p w:rsidR="000A0A1C" w:rsidRDefault="000A0A1C" w:rsidP="001A5DA1">
      <w:pPr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en-US"/>
        </w:rPr>
        <w:t>2016-2017 год</w:t>
      </w:r>
    </w:p>
    <w:p w:rsidR="00447475" w:rsidRPr="00447475" w:rsidRDefault="00447475" w:rsidP="0044747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A70A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по технологии  для 3 </w:t>
      </w:r>
      <w:r w:rsidRPr="00447475">
        <w:rPr>
          <w:rFonts w:ascii="Times New Roman" w:eastAsia="Calibri" w:hAnsi="Times New Roman" w:cs="Times New Roman"/>
          <w:sz w:val="24"/>
          <w:szCs w:val="24"/>
        </w:rPr>
        <w:t>класса, составлена на основе:</w:t>
      </w:r>
    </w:p>
    <w:p w:rsidR="00447475" w:rsidRPr="00447475" w:rsidRDefault="00447475" w:rsidP="001A70AB">
      <w:pPr>
        <w:tabs>
          <w:tab w:val="left" w:pos="142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47475">
        <w:rPr>
          <w:rFonts w:ascii="Times New Roman" w:hAnsi="Times New Roman" w:cs="Times New Roman"/>
          <w:sz w:val="24"/>
          <w:szCs w:val="24"/>
        </w:rPr>
        <w:t>Федеральный государственный об</w:t>
      </w:r>
      <w:r w:rsidR="00CC2007">
        <w:rPr>
          <w:rFonts w:ascii="Times New Roman" w:hAnsi="Times New Roman" w:cs="Times New Roman"/>
          <w:sz w:val="24"/>
          <w:szCs w:val="24"/>
        </w:rPr>
        <w:t xml:space="preserve">разовательный стандарт начального 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общего образован</w:t>
      </w:r>
      <w:r w:rsidR="00517C08">
        <w:rPr>
          <w:rFonts w:ascii="Times New Roman" w:hAnsi="Times New Roman" w:cs="Times New Roman"/>
          <w:sz w:val="24"/>
          <w:szCs w:val="24"/>
        </w:rPr>
        <w:t>ия, утвержденного приказом от 06.10.2009 г. №373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 утверждении федерального обра</w:t>
      </w:r>
      <w:r w:rsidR="002D5C95">
        <w:rPr>
          <w:rFonts w:ascii="Times New Roman" w:hAnsi="Times New Roman" w:cs="Times New Roman"/>
          <w:sz w:val="24"/>
          <w:szCs w:val="24"/>
        </w:rPr>
        <w:t>зовательного стандарта начального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447475" w:rsidRPr="00447475" w:rsidRDefault="001A70AB" w:rsidP="00447475">
      <w:pPr>
        <w:tabs>
          <w:tab w:val="left" w:pos="60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475">
        <w:rPr>
          <w:rFonts w:ascii="Times New Roman" w:hAnsi="Times New Roman" w:cs="Times New Roman"/>
          <w:sz w:val="24"/>
          <w:szCs w:val="24"/>
        </w:rPr>
        <w:t xml:space="preserve">2. </w:t>
      </w:r>
      <w:r w:rsidR="00447475" w:rsidRPr="00447475">
        <w:rPr>
          <w:rFonts w:ascii="Times New Roman" w:hAnsi="Times New Roman" w:cs="Times New Roman"/>
          <w:sz w:val="24"/>
          <w:szCs w:val="24"/>
        </w:rPr>
        <w:t>Примерная</w:t>
      </w:r>
      <w:r w:rsidR="00A743D9">
        <w:rPr>
          <w:rFonts w:ascii="Times New Roman" w:hAnsi="Times New Roman" w:cs="Times New Roman"/>
          <w:sz w:val="24"/>
          <w:szCs w:val="24"/>
        </w:rPr>
        <w:t xml:space="preserve"> </w:t>
      </w:r>
      <w:r w:rsidR="00447475" w:rsidRPr="00447475">
        <w:rPr>
          <w:rFonts w:ascii="Times New Roman" w:hAnsi="Times New Roman" w:cs="Times New Roman"/>
          <w:sz w:val="24"/>
          <w:szCs w:val="24"/>
        </w:rPr>
        <w:t>обр</w:t>
      </w:r>
      <w:r w:rsidR="00447475">
        <w:rPr>
          <w:rFonts w:ascii="Times New Roman" w:hAnsi="Times New Roman" w:cs="Times New Roman"/>
          <w:sz w:val="24"/>
          <w:szCs w:val="24"/>
        </w:rPr>
        <w:t xml:space="preserve">азовательная  программа  начального </w:t>
      </w:r>
      <w:r w:rsidR="00447475" w:rsidRPr="00447475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</w:p>
    <w:p w:rsidR="00447475" w:rsidRPr="00447475" w:rsidRDefault="001A70AB" w:rsidP="00447475">
      <w:pPr>
        <w:tabs>
          <w:tab w:val="left" w:pos="6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47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743D9">
        <w:rPr>
          <w:rFonts w:ascii="Times New Roman" w:eastAsia="Calibri" w:hAnsi="Times New Roman" w:cs="Times New Roman"/>
          <w:sz w:val="24"/>
          <w:szCs w:val="24"/>
        </w:rPr>
        <w:t>Авторская  программа</w:t>
      </w:r>
      <w:r w:rsidR="00517C08" w:rsidRPr="0044747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517C08" w:rsidRPr="00447475">
        <w:rPr>
          <w:rFonts w:ascii="Times New Roman" w:eastAsia="Calibri" w:hAnsi="Times New Roman" w:cs="Times New Roman"/>
          <w:sz w:val="24"/>
          <w:szCs w:val="24"/>
        </w:rPr>
        <w:t>Е.А.Лутцевой</w:t>
      </w:r>
      <w:proofErr w:type="spellEnd"/>
      <w:r w:rsidR="00A74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7C08" w:rsidRPr="00447475"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447475" w:rsidRPr="00447475" w:rsidRDefault="001A70AB" w:rsidP="00447475">
      <w:pPr>
        <w:tabs>
          <w:tab w:val="left" w:pos="6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47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17C08" w:rsidRPr="00447475">
        <w:rPr>
          <w:rFonts w:ascii="Times New Roman" w:eastAsia="Calibri" w:hAnsi="Times New Roman" w:cs="Times New Roman"/>
          <w:sz w:val="24"/>
          <w:szCs w:val="24"/>
        </w:rPr>
        <w:t>Основная обр</w:t>
      </w:r>
      <w:r w:rsidR="00517C08">
        <w:rPr>
          <w:rFonts w:ascii="Times New Roman" w:eastAsia="Calibri" w:hAnsi="Times New Roman" w:cs="Times New Roman"/>
          <w:sz w:val="24"/>
          <w:szCs w:val="24"/>
        </w:rPr>
        <w:t xml:space="preserve">азовательная программа начального </w:t>
      </w:r>
      <w:r w:rsidR="00517C08" w:rsidRPr="00447475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</w:t>
      </w:r>
      <w:r w:rsidR="00A74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7C08" w:rsidRPr="00447475">
        <w:rPr>
          <w:rFonts w:ascii="Times New Roman" w:eastAsia="Calibri" w:hAnsi="Times New Roman" w:cs="Times New Roman"/>
          <w:sz w:val="24"/>
          <w:szCs w:val="24"/>
        </w:rPr>
        <w:t>МАОУ «Киевская СОШ»</w:t>
      </w:r>
    </w:p>
    <w:p w:rsidR="00447475" w:rsidRPr="00447475" w:rsidRDefault="001A70AB" w:rsidP="00447475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c0c6"/>
          <w:rFonts w:ascii="Times New Roman" w:hAnsi="Times New Roman"/>
          <w:bCs/>
          <w:sz w:val="24"/>
          <w:szCs w:val="24"/>
        </w:rPr>
        <w:t xml:space="preserve"> </w:t>
      </w:r>
      <w:r w:rsidR="00A743D9" w:rsidRPr="00A743D9">
        <w:rPr>
          <w:rStyle w:val="c0c6"/>
          <w:rFonts w:ascii="Times New Roman" w:hAnsi="Times New Roman"/>
          <w:bCs/>
          <w:sz w:val="24"/>
          <w:szCs w:val="24"/>
        </w:rPr>
        <w:t>Рабочая программа реализуется по</w:t>
      </w:r>
      <w:r w:rsidR="00A743D9" w:rsidRPr="002456C6">
        <w:rPr>
          <w:rStyle w:val="c0c6"/>
          <w:bCs/>
        </w:rPr>
        <w:t xml:space="preserve"> </w:t>
      </w:r>
      <w:r w:rsidR="00447475" w:rsidRPr="00447475">
        <w:rPr>
          <w:rFonts w:ascii="Times New Roman" w:hAnsi="Times New Roman"/>
          <w:sz w:val="24"/>
          <w:szCs w:val="24"/>
        </w:rPr>
        <w:t>УМК:</w:t>
      </w:r>
    </w:p>
    <w:p w:rsidR="00447475" w:rsidRPr="00447475" w:rsidRDefault="001A70AB" w:rsidP="00447475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4747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="00447475" w:rsidRPr="00447475">
        <w:rPr>
          <w:rFonts w:ascii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="00447475"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, Т.П.Зуева. </w:t>
      </w:r>
      <w:r w:rsidR="00447475"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Технология. 3</w:t>
      </w:r>
      <w:r w:rsidR="00447475" w:rsidRPr="0044747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класс.</w:t>
      </w:r>
      <w:r w:rsidR="00A743D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84778">
        <w:rPr>
          <w:rFonts w:ascii="Times New Roman" w:hAnsi="Times New Roman" w:cs="Times New Roman"/>
          <w:sz w:val="24"/>
          <w:szCs w:val="24"/>
          <w:lang w:eastAsia="ar-SA"/>
        </w:rPr>
        <w:t>Учебник  – М.: Просвещение, 2014</w:t>
      </w:r>
      <w:r w:rsidR="00447475"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</w:p>
    <w:p w:rsidR="00447475" w:rsidRPr="00447475" w:rsidRDefault="00447475" w:rsidP="00447475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proofErr w:type="spellStart"/>
      <w:r w:rsidRPr="00447475">
        <w:rPr>
          <w:rFonts w:ascii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447475">
        <w:rPr>
          <w:rFonts w:ascii="Times New Roman" w:hAnsi="Times New Roman" w:cs="Times New Roman"/>
          <w:sz w:val="24"/>
          <w:szCs w:val="24"/>
          <w:lang w:eastAsia="ar-SA"/>
        </w:rPr>
        <w:t>, Т.П.Зуева</w:t>
      </w:r>
      <w:r w:rsidR="002D5C95">
        <w:rPr>
          <w:rFonts w:ascii="Times New Roman" w:hAnsi="Times New Roman" w:cs="Times New Roman"/>
          <w:bCs/>
          <w:sz w:val="24"/>
          <w:szCs w:val="24"/>
          <w:lang w:eastAsia="ar-SA"/>
        </w:rPr>
        <w:t>. Технология  - р</w:t>
      </w:r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абочая тетрадь. </w:t>
      </w:r>
      <w:r>
        <w:rPr>
          <w:rFonts w:ascii="Times New Roman" w:hAnsi="Times New Roman" w:cs="Times New Roman"/>
          <w:sz w:val="24"/>
          <w:szCs w:val="24"/>
          <w:lang w:eastAsia="ar-SA"/>
        </w:rPr>
        <w:t>3 класс. – М.: Просвещение, 2016</w:t>
      </w:r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</w:p>
    <w:p w:rsidR="003749AE" w:rsidRPr="00BF0C8C" w:rsidRDefault="001A70AB" w:rsidP="00BF0C8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47475" w:rsidRPr="0044747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разработана в соответствии с базисным учеб</w:t>
      </w:r>
      <w:r w:rsidR="00447475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 планом для ступени начального</w:t>
      </w:r>
      <w:r w:rsidR="00447475" w:rsidRPr="004474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общего образования.</w:t>
      </w:r>
      <w:r w:rsidR="00447475" w:rsidRPr="00447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Учебное содержание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7475" w:rsidRPr="00447475">
        <w:rPr>
          <w:rFonts w:ascii="Times New Roman" w:eastAsia="Calibri" w:hAnsi="Times New Roman" w:cs="Times New Roman"/>
          <w:sz w:val="24"/>
          <w:szCs w:val="24"/>
          <w:lang w:eastAsia="en-US"/>
        </w:rPr>
        <w:t>курса включает 34 часа, 1 час в неделю.</w:t>
      </w:r>
    </w:p>
    <w:p w:rsidR="0005475D" w:rsidRPr="003749AE" w:rsidRDefault="003749AE" w:rsidP="003749AE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</w:t>
      </w: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070E63" w:rsidRPr="00C64970" w:rsidRDefault="00070E63" w:rsidP="00970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070E63" w:rsidRPr="00D81245" w:rsidRDefault="00070E63" w:rsidP="00D8124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Создание условий для формирования следующих умений: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проявлять готовность оказать посильную помощь одноклассникам;</w:t>
      </w:r>
    </w:p>
    <w:p w:rsidR="00070E63" w:rsidRPr="00070E63" w:rsidRDefault="00070E63" w:rsidP="00D8124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070E63">
        <w:rPr>
          <w:rFonts w:ascii="Times New Roman" w:eastAsia="TimesNewRomanPSMT" w:hAnsi="Times New Roman"/>
          <w:sz w:val="24"/>
          <w:szCs w:val="24"/>
        </w:rPr>
        <w:t>проявлять интерес к историческим традициям своего края и России;</w:t>
      </w:r>
    </w:p>
    <w:p w:rsidR="00070E63" w:rsidRPr="00C64970" w:rsidRDefault="00070E63" w:rsidP="00070E63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070E63" w:rsidRPr="00C64970" w:rsidRDefault="00070E63" w:rsidP="00070E63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070E63" w:rsidRPr="00C64970" w:rsidRDefault="00070E63" w:rsidP="00070E63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070E63" w:rsidRPr="00C64970" w:rsidRDefault="00070E63" w:rsidP="008771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</w:t>
      </w:r>
    </w:p>
    <w:p w:rsidR="00070E63" w:rsidRPr="00C64970" w:rsidRDefault="00070E63" w:rsidP="008771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выявлять и формулировать учебную проблему;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C64970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осуществлять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выполнять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070E63" w:rsidRPr="00C64970" w:rsidRDefault="00070E63" w:rsidP="008771B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с помощью учителя </w:t>
      </w:r>
      <w:r w:rsidRPr="00C64970">
        <w:rPr>
          <w:rFonts w:ascii="Times New Roman" w:eastAsia="TimesNewRomanPSMT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преобразовывать информацию: </w:t>
      </w:r>
      <w:r w:rsidRPr="00C64970">
        <w:rPr>
          <w:rFonts w:ascii="Times New Roman" w:hAnsi="Times New Roman"/>
          <w:i/>
          <w:iCs/>
          <w:sz w:val="24"/>
          <w:szCs w:val="24"/>
        </w:rPr>
        <w:t xml:space="preserve">представлять информацию </w:t>
      </w:r>
      <w:r w:rsidRPr="00C64970">
        <w:rPr>
          <w:rFonts w:ascii="Times New Roman" w:eastAsia="TimesNewRomanPSMT" w:hAnsi="Times New Roman"/>
          <w:sz w:val="24"/>
          <w:szCs w:val="24"/>
        </w:rPr>
        <w:t>в виде текста, таблицы, схемы (в информационных проектах).</w:t>
      </w:r>
    </w:p>
    <w:p w:rsidR="00070E63" w:rsidRPr="00C64970" w:rsidRDefault="00070E63" w:rsidP="008771B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учиться высказывать свою точку зрения и пытаться ее </w:t>
      </w:r>
      <w:r w:rsidRPr="00C64970">
        <w:rPr>
          <w:rFonts w:ascii="Times New Roman" w:hAnsi="Times New Roman"/>
          <w:i/>
          <w:iCs/>
          <w:sz w:val="24"/>
          <w:szCs w:val="24"/>
        </w:rPr>
        <w:t>обосновать</w:t>
      </w:r>
      <w:r w:rsidRPr="00C64970">
        <w:rPr>
          <w:rFonts w:ascii="Times New Roman" w:eastAsia="TimesNewRomanPSMT" w:hAnsi="Times New Roman"/>
          <w:sz w:val="24"/>
          <w:szCs w:val="24"/>
        </w:rPr>
        <w:t>;</w:t>
      </w:r>
    </w:p>
    <w:p w:rsidR="00070E63" w:rsidRPr="00070E63" w:rsidRDefault="00070E63" w:rsidP="00070E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070E63">
        <w:rPr>
          <w:rFonts w:ascii="Times New Roman" w:eastAsia="TimesNewRomanPSMT" w:hAnsi="Times New Roman"/>
          <w:sz w:val="24"/>
          <w:szCs w:val="24"/>
        </w:rPr>
        <w:t>слушать других, пытаться принимать другую точку зрения;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:rsidR="00070E63" w:rsidRPr="00B84559" w:rsidRDefault="00070E63" w:rsidP="008771B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8455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Предметные результаты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070E63" w:rsidRPr="00C64970" w:rsidRDefault="00070E63" w:rsidP="00070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теле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>- и радиоаппаратурой).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2. Технология ручной обработки материалов. Элементы графической грамоты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основные линии чертежа (осевая и центровая);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правила безопасной работы канцелярским ножом;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косую строчку, ее варианты, их назначение;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читать простейший чертеж (эскиз) разверток;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разметку разверток с помощью чертежных инструментов;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рицовку;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070E63" w:rsidRPr="00B84559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B84559">
        <w:rPr>
          <w:rFonts w:ascii="Times New Roman" w:eastAsia="TimesNewRomanPSMT" w:hAnsi="Times New Roman"/>
          <w:sz w:val="24"/>
          <w:szCs w:val="24"/>
        </w:rPr>
        <w:t>решать доступные технологические задачи.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3. Конструирование и моделирование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простейшие способы достижения прочности конструкций.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изменять </w:t>
      </w:r>
      <w:r w:rsidRPr="00C64970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070E63" w:rsidRPr="00C64970" w:rsidRDefault="00070E63" w:rsidP="00070E6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включать и выключать компьютер;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070E63" w:rsidRPr="00C64970" w:rsidRDefault="00070E63" w:rsidP="00070E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05475D" w:rsidRPr="00070E63" w:rsidRDefault="0005475D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5475D" w:rsidRPr="00070E63" w:rsidSect="00BF0C8C">
      <w:pgSz w:w="11906" w:h="16838"/>
      <w:pgMar w:top="284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633D2"/>
    <w:multiLevelType w:val="hybridMultilevel"/>
    <w:tmpl w:val="94E834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14"/>
  </w:num>
  <w:num w:numId="11">
    <w:abstractNumId w:val="6"/>
  </w:num>
  <w:num w:numId="12">
    <w:abstractNumId w:val="4"/>
  </w:num>
  <w:num w:numId="13">
    <w:abstractNumId w:val="8"/>
  </w:num>
  <w:num w:numId="14">
    <w:abstractNumId w:val="17"/>
  </w:num>
  <w:num w:numId="15">
    <w:abstractNumId w:val="16"/>
  </w:num>
  <w:num w:numId="16">
    <w:abstractNumId w:val="5"/>
  </w:num>
  <w:num w:numId="17">
    <w:abstractNumId w:val="12"/>
  </w:num>
  <w:num w:numId="18">
    <w:abstractNumId w:val="15"/>
  </w:num>
  <w:num w:numId="19">
    <w:abstractNumId w:val="13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C26"/>
    <w:rsid w:val="0005475D"/>
    <w:rsid w:val="00070E63"/>
    <w:rsid w:val="00074B02"/>
    <w:rsid w:val="00077F4B"/>
    <w:rsid w:val="000A0A1C"/>
    <w:rsid w:val="000E008C"/>
    <w:rsid w:val="001A5DA1"/>
    <w:rsid w:val="001A70AB"/>
    <w:rsid w:val="00214287"/>
    <w:rsid w:val="002D5C95"/>
    <w:rsid w:val="00361406"/>
    <w:rsid w:val="003749AE"/>
    <w:rsid w:val="003C663D"/>
    <w:rsid w:val="00440C01"/>
    <w:rsid w:val="00445D35"/>
    <w:rsid w:val="00447475"/>
    <w:rsid w:val="004B66F1"/>
    <w:rsid w:val="004D3EFC"/>
    <w:rsid w:val="00517C08"/>
    <w:rsid w:val="005257C5"/>
    <w:rsid w:val="005A7D63"/>
    <w:rsid w:val="005B7D67"/>
    <w:rsid w:val="00655718"/>
    <w:rsid w:val="006B594B"/>
    <w:rsid w:val="00705785"/>
    <w:rsid w:val="0071191C"/>
    <w:rsid w:val="00777B4A"/>
    <w:rsid w:val="007A6060"/>
    <w:rsid w:val="007A6E21"/>
    <w:rsid w:val="008339B3"/>
    <w:rsid w:val="00862C9F"/>
    <w:rsid w:val="008649F9"/>
    <w:rsid w:val="00871EC8"/>
    <w:rsid w:val="008771BF"/>
    <w:rsid w:val="008B2486"/>
    <w:rsid w:val="009703A7"/>
    <w:rsid w:val="009E4721"/>
    <w:rsid w:val="009F3208"/>
    <w:rsid w:val="009F4C26"/>
    <w:rsid w:val="00A13185"/>
    <w:rsid w:val="00A33668"/>
    <w:rsid w:val="00A511A7"/>
    <w:rsid w:val="00A743D9"/>
    <w:rsid w:val="00A84778"/>
    <w:rsid w:val="00BF0C8C"/>
    <w:rsid w:val="00C77BD8"/>
    <w:rsid w:val="00C85C04"/>
    <w:rsid w:val="00CC2007"/>
    <w:rsid w:val="00D4133C"/>
    <w:rsid w:val="00D81245"/>
    <w:rsid w:val="00DA79BE"/>
    <w:rsid w:val="00E34FD7"/>
    <w:rsid w:val="00EE6E74"/>
    <w:rsid w:val="00F11489"/>
    <w:rsid w:val="00F2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2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F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F3208"/>
  </w:style>
  <w:style w:type="paragraph" w:customStyle="1" w:styleId="c5">
    <w:name w:val="c5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F3208"/>
  </w:style>
  <w:style w:type="character" w:customStyle="1" w:styleId="c3">
    <w:name w:val="c3"/>
    <w:basedOn w:val="a0"/>
    <w:rsid w:val="009F3208"/>
  </w:style>
  <w:style w:type="paragraph" w:customStyle="1" w:styleId="c2">
    <w:name w:val="c2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F3208"/>
  </w:style>
  <w:style w:type="character" w:customStyle="1" w:styleId="apple-converted-space">
    <w:name w:val="apple-converted-space"/>
    <w:basedOn w:val="a0"/>
    <w:rsid w:val="009F3208"/>
  </w:style>
  <w:style w:type="paragraph" w:styleId="a5">
    <w:name w:val="No Spacing"/>
    <w:uiPriority w:val="1"/>
    <w:qFormat/>
    <w:rsid w:val="00074B0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074B02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character" w:customStyle="1" w:styleId="c0c6">
    <w:name w:val="c0 c6"/>
    <w:basedOn w:val="a0"/>
    <w:rsid w:val="00A74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2016-09-09T17:41:00Z</dcterms:created>
  <dcterms:modified xsi:type="dcterms:W3CDTF">2017-02-27T11:09:00Z</dcterms:modified>
</cp:coreProperties>
</file>