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645" w:rsidRPr="00593645" w:rsidRDefault="006B3264" w:rsidP="00593645">
      <w:pPr>
        <w:jc w:val="center"/>
        <w:rPr>
          <w:b/>
          <w:bCs/>
          <w:lang w:eastAsia="en-US"/>
        </w:rPr>
      </w:pPr>
      <w:r>
        <w:rPr>
          <w:b/>
          <w:bCs/>
          <w:noProof/>
        </w:rPr>
        <w:drawing>
          <wp:inline distT="0" distB="0" distL="0" distR="0" wp14:anchorId="69F83154">
            <wp:extent cx="571881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3645" w:rsidRPr="00593645" w:rsidRDefault="00593645" w:rsidP="00593645">
      <w:pPr>
        <w:jc w:val="center"/>
        <w:rPr>
          <w:b/>
          <w:bCs/>
          <w:lang w:eastAsia="en-US"/>
        </w:rPr>
      </w:pPr>
    </w:p>
    <w:p w:rsidR="00593645" w:rsidRPr="00593645" w:rsidRDefault="00593645" w:rsidP="00593645">
      <w:pPr>
        <w:tabs>
          <w:tab w:val="left" w:pos="9288"/>
        </w:tabs>
        <w:spacing w:line="240" w:lineRule="atLeast"/>
        <w:jc w:val="center"/>
        <w:rPr>
          <w:b/>
          <w:bCs/>
          <w:color w:val="000000"/>
        </w:rPr>
      </w:pPr>
      <w:r w:rsidRPr="00593645">
        <w:rPr>
          <w:b/>
          <w:bCs/>
          <w:color w:val="000000"/>
        </w:rPr>
        <w:t xml:space="preserve">Рабочая программа </w:t>
      </w:r>
      <w:r w:rsidRPr="00593645">
        <w:rPr>
          <w:b/>
          <w:color w:val="000000"/>
        </w:rPr>
        <w:t xml:space="preserve">по учебному предмету </w:t>
      </w:r>
    </w:p>
    <w:p w:rsidR="00593645" w:rsidRPr="00593645" w:rsidRDefault="00593645" w:rsidP="00593645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</w:rPr>
      </w:pPr>
      <w:r w:rsidRPr="00593645">
        <w:rPr>
          <w:b/>
          <w:color w:val="000000"/>
          <w:position w:val="10"/>
        </w:rPr>
        <w:t xml:space="preserve">Изобразительное искусство </w:t>
      </w:r>
    </w:p>
    <w:p w:rsidR="00593645" w:rsidRPr="00593645" w:rsidRDefault="00593645" w:rsidP="00593645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</w:rPr>
      </w:pPr>
      <w:r>
        <w:rPr>
          <w:b/>
          <w:color w:val="000000"/>
          <w:position w:val="10"/>
        </w:rPr>
        <w:t xml:space="preserve">2 </w:t>
      </w:r>
      <w:r w:rsidRPr="00593645">
        <w:rPr>
          <w:b/>
          <w:color w:val="000000"/>
          <w:position w:val="10"/>
        </w:rPr>
        <w:t>класс</w:t>
      </w:r>
    </w:p>
    <w:p w:rsidR="00593645" w:rsidRPr="00593645" w:rsidRDefault="006B3264" w:rsidP="00593645">
      <w:pPr>
        <w:kinsoku w:val="0"/>
        <w:overflowPunct w:val="0"/>
        <w:spacing w:line="0" w:lineRule="atLeast"/>
        <w:ind w:left="544" w:hanging="544"/>
        <w:jc w:val="center"/>
        <w:textAlignment w:val="baseline"/>
        <w:rPr>
          <w:rFonts w:eastAsia="Calibri"/>
          <w:b/>
          <w:lang w:eastAsia="en-US"/>
        </w:rPr>
      </w:pPr>
      <w:proofErr w:type="gramStart"/>
      <w:r>
        <w:rPr>
          <w:rFonts w:eastAsia="Calibri"/>
          <w:b/>
          <w:lang w:eastAsia="en-US"/>
        </w:rPr>
        <w:t>н</w:t>
      </w:r>
      <w:r w:rsidR="00593645" w:rsidRPr="00593645">
        <w:rPr>
          <w:rFonts w:eastAsia="Calibri"/>
          <w:b/>
          <w:lang w:eastAsia="en-US"/>
        </w:rPr>
        <w:t>ачального</w:t>
      </w:r>
      <w:proofErr w:type="gramEnd"/>
      <w:r>
        <w:rPr>
          <w:rFonts w:eastAsia="Calibri"/>
          <w:b/>
          <w:lang w:eastAsia="en-US"/>
        </w:rPr>
        <w:t xml:space="preserve"> общего</w:t>
      </w:r>
      <w:r w:rsidR="00593645" w:rsidRPr="00593645">
        <w:rPr>
          <w:rFonts w:eastAsia="Calibri"/>
          <w:b/>
          <w:lang w:eastAsia="en-US"/>
        </w:rPr>
        <w:t xml:space="preserve"> образования</w:t>
      </w:r>
    </w:p>
    <w:p w:rsidR="00593645" w:rsidRPr="00593645" w:rsidRDefault="00593645" w:rsidP="00593645">
      <w:pPr>
        <w:kinsoku w:val="0"/>
        <w:overflowPunct w:val="0"/>
        <w:spacing w:line="0" w:lineRule="atLeast"/>
        <w:ind w:left="544" w:hanging="544"/>
        <w:jc w:val="center"/>
        <w:textAlignment w:val="baseline"/>
        <w:rPr>
          <w:rFonts w:eastAsia="Calibri"/>
          <w:b/>
          <w:lang w:eastAsia="en-US"/>
        </w:rPr>
      </w:pPr>
      <w:proofErr w:type="gramStart"/>
      <w:r w:rsidRPr="00593645">
        <w:rPr>
          <w:rFonts w:eastAsia="Calibri"/>
          <w:b/>
          <w:lang w:eastAsia="en-US"/>
        </w:rPr>
        <w:t>на</w:t>
      </w:r>
      <w:proofErr w:type="gramEnd"/>
      <w:r w:rsidRPr="00593645">
        <w:rPr>
          <w:rFonts w:eastAsia="Calibri"/>
          <w:b/>
          <w:lang w:eastAsia="en-US"/>
        </w:rPr>
        <w:t xml:space="preserve"> 2020-2021 учебный год</w:t>
      </w:r>
    </w:p>
    <w:p w:rsidR="00593645" w:rsidRPr="00593645" w:rsidRDefault="00593645" w:rsidP="00593645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  <w:vertAlign w:val="superscript"/>
        </w:rPr>
      </w:pPr>
    </w:p>
    <w:p w:rsidR="00593645" w:rsidRPr="00593645" w:rsidRDefault="00593645" w:rsidP="00593645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color w:val="000000"/>
          <w:position w:val="10"/>
          <w:vertAlign w:val="superscript"/>
        </w:rPr>
      </w:pPr>
    </w:p>
    <w:p w:rsidR="00593645" w:rsidRPr="00593645" w:rsidRDefault="00593645" w:rsidP="00593645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color w:val="000000"/>
          <w:position w:val="10"/>
          <w:vertAlign w:val="superscript"/>
        </w:rPr>
      </w:pPr>
    </w:p>
    <w:p w:rsidR="00593645" w:rsidRPr="00593645" w:rsidRDefault="00593645" w:rsidP="00593645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color w:val="000000"/>
          <w:position w:val="10"/>
          <w:vertAlign w:val="superscript"/>
        </w:rPr>
      </w:pPr>
    </w:p>
    <w:p w:rsidR="00593645" w:rsidRPr="00593645" w:rsidRDefault="00593645" w:rsidP="00593645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r w:rsidRPr="00593645">
        <w:rPr>
          <w:color w:val="000000"/>
          <w:position w:val="10"/>
          <w:vertAlign w:val="superscript"/>
        </w:rPr>
        <w:tab/>
      </w:r>
      <w:r w:rsidRPr="00593645">
        <w:rPr>
          <w:color w:val="000000"/>
          <w:position w:val="10"/>
          <w:vertAlign w:val="superscript"/>
        </w:rPr>
        <w:tab/>
      </w:r>
      <w:r w:rsidRPr="00593645">
        <w:rPr>
          <w:color w:val="000000"/>
          <w:position w:val="10"/>
        </w:rPr>
        <w:t>Составитель рабочей программы</w:t>
      </w:r>
    </w:p>
    <w:p w:rsidR="00593645" w:rsidRPr="00593645" w:rsidRDefault="00593645" w:rsidP="00593645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r w:rsidRPr="00593645">
        <w:rPr>
          <w:color w:val="000000"/>
          <w:position w:val="10"/>
        </w:rPr>
        <w:t>Мурзина Ольга Анатольевна</w:t>
      </w:r>
    </w:p>
    <w:p w:rsidR="00593645" w:rsidRPr="00593645" w:rsidRDefault="00593645" w:rsidP="00593645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proofErr w:type="gramStart"/>
      <w:r w:rsidRPr="00593645">
        <w:rPr>
          <w:color w:val="000000"/>
          <w:position w:val="10"/>
        </w:rPr>
        <w:t>учитель</w:t>
      </w:r>
      <w:proofErr w:type="gramEnd"/>
      <w:r w:rsidRPr="00593645">
        <w:rPr>
          <w:color w:val="000000"/>
          <w:position w:val="10"/>
        </w:rPr>
        <w:t xml:space="preserve"> начальных классов, первой категории</w:t>
      </w:r>
    </w:p>
    <w:p w:rsidR="00593645" w:rsidRPr="00593645" w:rsidRDefault="00593645" w:rsidP="00593645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proofErr w:type="gramStart"/>
      <w:r w:rsidRPr="00593645">
        <w:rPr>
          <w:color w:val="000000"/>
          <w:position w:val="10"/>
        </w:rPr>
        <w:t>филиала</w:t>
      </w:r>
      <w:proofErr w:type="gramEnd"/>
      <w:r w:rsidRPr="00593645">
        <w:rPr>
          <w:color w:val="000000"/>
          <w:position w:val="10"/>
        </w:rPr>
        <w:t xml:space="preserve"> МАОУ «Киевская СОШ» «</w:t>
      </w:r>
      <w:proofErr w:type="spellStart"/>
      <w:r w:rsidRPr="00593645">
        <w:rPr>
          <w:color w:val="000000"/>
          <w:position w:val="10"/>
        </w:rPr>
        <w:t>Карабашская</w:t>
      </w:r>
      <w:proofErr w:type="spellEnd"/>
      <w:r w:rsidRPr="00593645">
        <w:rPr>
          <w:color w:val="000000"/>
          <w:position w:val="10"/>
        </w:rPr>
        <w:t xml:space="preserve"> СОШ»,</w:t>
      </w:r>
    </w:p>
    <w:p w:rsidR="00593645" w:rsidRDefault="00593645" w:rsidP="00593645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vertAlign w:val="superscript"/>
        </w:rPr>
      </w:pPr>
    </w:p>
    <w:p w:rsidR="00593645" w:rsidRDefault="00593645" w:rsidP="00593645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vertAlign w:val="superscript"/>
        </w:rPr>
      </w:pPr>
    </w:p>
    <w:p w:rsidR="00593645" w:rsidRPr="00593645" w:rsidRDefault="00593645" w:rsidP="00593645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vertAlign w:val="superscript"/>
        </w:rPr>
      </w:pPr>
    </w:p>
    <w:p w:rsidR="00593645" w:rsidRPr="00593645" w:rsidRDefault="00593645" w:rsidP="00593645">
      <w:pPr>
        <w:tabs>
          <w:tab w:val="left" w:pos="6915"/>
        </w:tabs>
        <w:kinsoku w:val="0"/>
        <w:overflowPunct w:val="0"/>
        <w:spacing w:line="0" w:lineRule="atLeast"/>
        <w:textAlignment w:val="baseline"/>
        <w:rPr>
          <w:color w:val="000000"/>
          <w:position w:val="10"/>
          <w:vertAlign w:val="superscript"/>
        </w:rPr>
      </w:pPr>
    </w:p>
    <w:p w:rsidR="00593645" w:rsidRDefault="00593645" w:rsidP="00593645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center"/>
        <w:textAlignment w:val="baseline"/>
        <w:rPr>
          <w:b/>
          <w:color w:val="000000"/>
          <w:position w:val="10"/>
          <w:vertAlign w:val="superscript"/>
        </w:rPr>
      </w:pPr>
    </w:p>
    <w:p w:rsidR="00593645" w:rsidRPr="00593645" w:rsidRDefault="006B3264" w:rsidP="006B3264">
      <w:pPr>
        <w:tabs>
          <w:tab w:val="left" w:pos="6915"/>
        </w:tabs>
        <w:kinsoku w:val="0"/>
        <w:overflowPunct w:val="0"/>
        <w:spacing w:line="0" w:lineRule="atLeast"/>
        <w:textAlignment w:val="baseline"/>
        <w:rPr>
          <w:b/>
          <w:color w:val="000000"/>
          <w:position w:val="10"/>
          <w:vertAlign w:val="superscript"/>
        </w:rPr>
      </w:pPr>
      <w:r>
        <w:rPr>
          <w:b/>
          <w:color w:val="000000"/>
          <w:position w:val="10"/>
          <w:vertAlign w:val="superscript"/>
        </w:rPr>
        <w:t xml:space="preserve">                                                                                                                                                                         </w:t>
      </w:r>
      <w:r w:rsidR="00593645" w:rsidRPr="00593645">
        <w:rPr>
          <w:b/>
          <w:color w:val="000000"/>
          <w:position w:val="10"/>
          <w:vertAlign w:val="superscript"/>
        </w:rPr>
        <w:t xml:space="preserve">Год составления 2020 </w:t>
      </w:r>
    </w:p>
    <w:p w:rsidR="007B627F" w:rsidRPr="006F69AE" w:rsidRDefault="006F69AE" w:rsidP="006F69AE">
      <w:pPr>
        <w:jc w:val="center"/>
        <w:rPr>
          <w:rFonts w:eastAsia="SchoolBookC-Bold"/>
          <w:b/>
          <w:bCs/>
        </w:rPr>
      </w:pPr>
      <w:r>
        <w:rPr>
          <w:rFonts w:eastAsia="SchoolBookC-Bold"/>
          <w:b/>
          <w:bCs/>
          <w:lang w:val="en-US"/>
        </w:rPr>
        <w:lastRenderedPageBreak/>
        <w:t>I.</w:t>
      </w:r>
      <w:r w:rsidR="007B627F" w:rsidRPr="006F69AE">
        <w:rPr>
          <w:rFonts w:eastAsia="SchoolBookC-Bold"/>
          <w:b/>
          <w:bCs/>
        </w:rPr>
        <w:t>Планируемые результаты ос</w:t>
      </w:r>
      <w:r w:rsidR="000C63B2" w:rsidRPr="006F69AE">
        <w:rPr>
          <w:rFonts w:eastAsia="SchoolBookC-Bold"/>
          <w:b/>
          <w:bCs/>
        </w:rPr>
        <w:t>воения учебного предмета.</w:t>
      </w:r>
    </w:p>
    <w:p w:rsidR="00384851" w:rsidRDefault="00384851" w:rsidP="00384851">
      <w:pPr>
        <w:spacing w:after="200" w:line="276" w:lineRule="auto"/>
        <w:rPr>
          <w:b/>
          <w:color w:val="000000"/>
        </w:rPr>
      </w:pPr>
      <w:r w:rsidRPr="00384851">
        <w:rPr>
          <w:b/>
          <w:color w:val="000000"/>
        </w:rPr>
        <w:t>Личностными результатами изучения предмета «</w:t>
      </w:r>
      <w:r>
        <w:rPr>
          <w:b/>
          <w:color w:val="000000"/>
        </w:rPr>
        <w:t>Изобразительного искусства</w:t>
      </w:r>
      <w:r w:rsidRPr="00384851">
        <w:rPr>
          <w:b/>
          <w:color w:val="000000"/>
        </w:rPr>
        <w:t>» во 2 классе являются следующие умения:</w:t>
      </w:r>
    </w:p>
    <w:p w:rsidR="007B627F" w:rsidRPr="006E0E39" w:rsidRDefault="007B627F" w:rsidP="007B627F">
      <w:pPr>
        <w:shd w:val="clear" w:color="auto" w:fill="FFFFFF"/>
        <w:autoSpaceDE w:val="0"/>
        <w:autoSpaceDN w:val="0"/>
        <w:adjustRightInd w:val="0"/>
      </w:pPr>
      <w:r w:rsidRPr="006E0E39">
        <w:rPr>
          <w:color w:val="000000"/>
        </w:rPr>
        <w:t>•    чувство гордости за культуру и искусство Родины, своего народа;</w:t>
      </w:r>
    </w:p>
    <w:p w:rsidR="007B627F" w:rsidRPr="006E0E39" w:rsidRDefault="007B627F" w:rsidP="007B627F">
      <w:pPr>
        <w:shd w:val="clear" w:color="auto" w:fill="FFFFFF"/>
        <w:autoSpaceDE w:val="0"/>
        <w:autoSpaceDN w:val="0"/>
        <w:adjustRightInd w:val="0"/>
      </w:pPr>
      <w:r w:rsidRPr="006E0E39">
        <w:rPr>
          <w:color w:val="000000"/>
        </w:rPr>
        <w:t>•   уважительное отношение к культуре и искусству других на</w:t>
      </w:r>
      <w:r w:rsidRPr="006E0E39">
        <w:rPr>
          <w:color w:val="000000"/>
        </w:rPr>
        <w:softHyphen/>
        <w:t>родов нашей страны и мира в целом;</w:t>
      </w:r>
    </w:p>
    <w:p w:rsidR="007B627F" w:rsidRPr="006E0E39" w:rsidRDefault="007B627F" w:rsidP="007B627F">
      <w:pPr>
        <w:shd w:val="clear" w:color="auto" w:fill="FFFFFF"/>
        <w:autoSpaceDE w:val="0"/>
        <w:autoSpaceDN w:val="0"/>
        <w:adjustRightInd w:val="0"/>
      </w:pPr>
      <w:r w:rsidRPr="006E0E39">
        <w:rPr>
          <w:color w:val="000000"/>
        </w:rPr>
        <w:t>•   понимание особой роли культуры и искусства в жизни об</w:t>
      </w:r>
      <w:r w:rsidRPr="006E0E39">
        <w:rPr>
          <w:color w:val="000000"/>
        </w:rPr>
        <w:softHyphen/>
        <w:t>щества и каждого отдельного человека;</w:t>
      </w:r>
    </w:p>
    <w:p w:rsidR="007B627F" w:rsidRPr="006E0E39" w:rsidRDefault="007B627F" w:rsidP="007B627F">
      <w:pPr>
        <w:shd w:val="clear" w:color="auto" w:fill="FFFFFF"/>
        <w:autoSpaceDE w:val="0"/>
        <w:autoSpaceDN w:val="0"/>
        <w:adjustRightInd w:val="0"/>
      </w:pPr>
      <w:r w:rsidRPr="006E0E39">
        <w:rPr>
          <w:color w:val="000000"/>
        </w:rPr>
        <w:t xml:space="preserve">•    </w:t>
      </w:r>
      <w:proofErr w:type="spellStart"/>
      <w:r w:rsidRPr="006E0E39">
        <w:rPr>
          <w:color w:val="000000"/>
        </w:rPr>
        <w:t>сформированность</w:t>
      </w:r>
      <w:proofErr w:type="spellEnd"/>
      <w:r w:rsidRPr="006E0E39">
        <w:rPr>
          <w:color w:val="000000"/>
        </w:rPr>
        <w:t xml:space="preserve"> эстетических чувств, художественно-</w:t>
      </w:r>
      <w:r w:rsidRPr="006E0E39">
        <w:rPr>
          <w:color w:val="000000"/>
        </w:rPr>
        <w:softHyphen/>
        <w:t xml:space="preserve">творческого мышления, наблюдательности </w:t>
      </w:r>
      <w:r w:rsidRPr="006E0E39">
        <w:rPr>
          <w:bCs/>
          <w:color w:val="000000"/>
        </w:rPr>
        <w:t xml:space="preserve">и </w:t>
      </w:r>
      <w:r w:rsidRPr="006E0E39">
        <w:rPr>
          <w:color w:val="000000"/>
        </w:rPr>
        <w:t>фантазии;</w:t>
      </w:r>
    </w:p>
    <w:p w:rsidR="007B627F" w:rsidRPr="006E0E39" w:rsidRDefault="007B627F" w:rsidP="007B627F">
      <w:pPr>
        <w:shd w:val="clear" w:color="auto" w:fill="FFFFFF"/>
        <w:autoSpaceDE w:val="0"/>
        <w:autoSpaceDN w:val="0"/>
        <w:adjustRightInd w:val="0"/>
      </w:pPr>
      <w:r w:rsidRPr="006E0E39">
        <w:rPr>
          <w:color w:val="000000"/>
        </w:rPr>
        <w:t xml:space="preserve">•   </w:t>
      </w:r>
      <w:proofErr w:type="spellStart"/>
      <w:r w:rsidRPr="006E0E39">
        <w:rPr>
          <w:color w:val="000000"/>
        </w:rPr>
        <w:t>сформированность</w:t>
      </w:r>
      <w:proofErr w:type="spellEnd"/>
      <w:r w:rsidRPr="006E0E39">
        <w:rPr>
          <w:color w:val="000000"/>
        </w:rPr>
        <w:t xml:space="preserve"> эстетических потребностей (потребностей в общении с искусством, природой, потребностей в творчес</w:t>
      </w:r>
      <w:r w:rsidRPr="006E0E39">
        <w:rPr>
          <w:color w:val="000000"/>
        </w:rPr>
        <w:softHyphen/>
        <w:t xml:space="preserve">ком отношении к окружающему миру, потребностей </w:t>
      </w:r>
      <w:r w:rsidRPr="006E0E39">
        <w:rPr>
          <w:bCs/>
          <w:color w:val="000000"/>
        </w:rPr>
        <w:t>в</w:t>
      </w:r>
      <w:r w:rsidRPr="006E0E39">
        <w:rPr>
          <w:b/>
          <w:bCs/>
          <w:color w:val="000000"/>
        </w:rPr>
        <w:t xml:space="preserve"> </w:t>
      </w:r>
      <w:r w:rsidRPr="006E0E39">
        <w:rPr>
          <w:color w:val="000000"/>
        </w:rPr>
        <w:t>само</w:t>
      </w:r>
      <w:r w:rsidRPr="006E0E39">
        <w:rPr>
          <w:color w:val="000000"/>
        </w:rPr>
        <w:softHyphen/>
        <w:t>стоятельной практической творческой деятельности), ценнос</w:t>
      </w:r>
      <w:r w:rsidRPr="006E0E39">
        <w:rPr>
          <w:color w:val="000000"/>
        </w:rPr>
        <w:softHyphen/>
        <w:t>тей и чувств;</w:t>
      </w:r>
    </w:p>
    <w:p w:rsidR="007B627F" w:rsidRPr="006E0E39" w:rsidRDefault="007B627F" w:rsidP="007B627F">
      <w:pPr>
        <w:shd w:val="clear" w:color="auto" w:fill="FFFFFF"/>
        <w:autoSpaceDE w:val="0"/>
        <w:autoSpaceDN w:val="0"/>
        <w:adjustRightInd w:val="0"/>
      </w:pPr>
      <w:r w:rsidRPr="006E0E39">
        <w:rPr>
          <w:color w:val="000000"/>
        </w:rPr>
        <w:t>•   развитие этических чувств, доброжелательности и эмоцио</w:t>
      </w:r>
      <w:r w:rsidRPr="006E0E39">
        <w:rPr>
          <w:color w:val="000000"/>
        </w:rPr>
        <w:softHyphen/>
        <w:t>нально-нравственной отзывчивости, понимания и сопережи</w:t>
      </w:r>
      <w:r w:rsidRPr="006E0E39">
        <w:rPr>
          <w:color w:val="000000"/>
        </w:rPr>
        <w:softHyphen/>
        <w:t>вания чувствам других людей;</w:t>
      </w:r>
    </w:p>
    <w:p w:rsidR="007B627F" w:rsidRPr="006E0E39" w:rsidRDefault="007B627F" w:rsidP="007B627F">
      <w:pPr>
        <w:shd w:val="clear" w:color="auto" w:fill="FFFFFF"/>
        <w:autoSpaceDE w:val="0"/>
        <w:autoSpaceDN w:val="0"/>
        <w:adjustRightInd w:val="0"/>
      </w:pPr>
      <w:r w:rsidRPr="006E0E39">
        <w:rPr>
          <w:color w:val="000000"/>
        </w:rPr>
        <w:t>•   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7B627F" w:rsidRPr="006E0E39" w:rsidRDefault="007B627F" w:rsidP="007B627F">
      <w:pPr>
        <w:shd w:val="clear" w:color="auto" w:fill="FFFFFF"/>
        <w:autoSpaceDE w:val="0"/>
        <w:autoSpaceDN w:val="0"/>
        <w:adjustRightInd w:val="0"/>
      </w:pPr>
      <w:r w:rsidRPr="006E0E39">
        <w:rPr>
          <w:color w:val="000000"/>
        </w:rPr>
        <w:t>•   умение сотрудничать с товарищами в процессе совместной деятельности, соотносить свою часть работы с общим за</w:t>
      </w:r>
      <w:r w:rsidRPr="006E0E39">
        <w:rPr>
          <w:color w:val="000000"/>
        </w:rPr>
        <w:softHyphen/>
        <w:t>мыслом;</w:t>
      </w:r>
    </w:p>
    <w:p w:rsidR="007B627F" w:rsidRPr="006E0E39" w:rsidRDefault="007B627F" w:rsidP="007B62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6E0E39">
        <w:rPr>
          <w:color w:val="000000"/>
        </w:rPr>
        <w:t>•   умение обсуждать и анализировать собственную художест</w:t>
      </w:r>
      <w:r w:rsidRPr="006E0E39">
        <w:rPr>
          <w:color w:val="000000"/>
        </w:rPr>
        <w:softHyphen/>
        <w:t>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7B627F" w:rsidRPr="006E0E39" w:rsidRDefault="00384851" w:rsidP="007B627F">
      <w:pPr>
        <w:shd w:val="clear" w:color="auto" w:fill="FFFFFF"/>
        <w:autoSpaceDE w:val="0"/>
        <w:autoSpaceDN w:val="0"/>
        <w:adjustRightInd w:val="0"/>
      </w:pPr>
      <w:proofErr w:type="spellStart"/>
      <w:r w:rsidRPr="00B83133">
        <w:rPr>
          <w:rFonts w:eastAsiaTheme="minorHAnsi"/>
          <w:b/>
          <w:lang w:eastAsia="en-US"/>
        </w:rPr>
        <w:t>Метапредметными</w:t>
      </w:r>
      <w:proofErr w:type="spellEnd"/>
      <w:r w:rsidRPr="00B83133">
        <w:rPr>
          <w:rFonts w:eastAsiaTheme="minorHAnsi"/>
          <w:b/>
          <w:lang w:eastAsia="en-US"/>
        </w:rPr>
        <w:t xml:space="preserve"> результатами освоения учащимися содержания программы по «</w:t>
      </w:r>
      <w:r>
        <w:rPr>
          <w:rFonts w:eastAsiaTheme="minorHAnsi"/>
          <w:b/>
          <w:lang w:eastAsia="en-US"/>
        </w:rPr>
        <w:t xml:space="preserve">Изобразительному </w:t>
      </w:r>
      <w:proofErr w:type="gramStart"/>
      <w:r>
        <w:rPr>
          <w:rFonts w:eastAsiaTheme="minorHAnsi"/>
          <w:b/>
          <w:lang w:eastAsia="en-US"/>
        </w:rPr>
        <w:t xml:space="preserve">искусству» </w:t>
      </w:r>
      <w:r w:rsidRPr="00B83133">
        <w:rPr>
          <w:rFonts w:eastAsiaTheme="minorHAnsi"/>
          <w:b/>
          <w:lang w:eastAsia="en-US"/>
        </w:rPr>
        <w:t xml:space="preserve"> являются</w:t>
      </w:r>
      <w:proofErr w:type="gramEnd"/>
      <w:r w:rsidRPr="00B83133">
        <w:rPr>
          <w:rFonts w:eastAsiaTheme="minorHAnsi"/>
          <w:b/>
          <w:lang w:eastAsia="en-US"/>
        </w:rPr>
        <w:t xml:space="preserve"> умения:</w:t>
      </w:r>
    </w:p>
    <w:p w:rsidR="007B627F" w:rsidRPr="00384851" w:rsidRDefault="007B627F" w:rsidP="00384851">
      <w:pPr>
        <w:shd w:val="clear" w:color="auto" w:fill="FFFFFF"/>
        <w:autoSpaceDE w:val="0"/>
        <w:autoSpaceDN w:val="0"/>
        <w:adjustRightInd w:val="0"/>
      </w:pPr>
      <w:r w:rsidRPr="006E0E39">
        <w:rPr>
          <w:b/>
          <w:bCs/>
          <w:color w:val="000000"/>
        </w:rPr>
        <w:t xml:space="preserve">    </w:t>
      </w:r>
      <w:r w:rsidRPr="006E0E39">
        <w:rPr>
          <w:color w:val="000000"/>
        </w:rPr>
        <w:t>•</w:t>
      </w:r>
      <w:r w:rsidRPr="006E0E39">
        <w:rPr>
          <w:i/>
          <w:iCs/>
          <w:color w:val="000000"/>
        </w:rPr>
        <w:t xml:space="preserve"> </w:t>
      </w:r>
      <w:r w:rsidRPr="006E0E39">
        <w:rPr>
          <w:color w:val="000000"/>
        </w:rPr>
        <w:t>освоение способов решения проблем творческого и поиско</w:t>
      </w:r>
      <w:r w:rsidRPr="006E0E39">
        <w:rPr>
          <w:color w:val="000000"/>
        </w:rPr>
        <w:softHyphen/>
        <w:t>вого характера;</w:t>
      </w:r>
    </w:p>
    <w:p w:rsidR="007B627F" w:rsidRPr="006E0E39" w:rsidRDefault="007B627F" w:rsidP="007B627F">
      <w:pPr>
        <w:shd w:val="clear" w:color="auto" w:fill="FFFFFF"/>
        <w:autoSpaceDE w:val="0"/>
        <w:autoSpaceDN w:val="0"/>
        <w:adjustRightInd w:val="0"/>
      </w:pPr>
      <w:r w:rsidRPr="006E0E39">
        <w:rPr>
          <w:color w:val="000000"/>
        </w:rPr>
        <w:t>•   овладение умением творческого видения с позиций худож</w:t>
      </w:r>
      <w:r w:rsidRPr="006E0E39">
        <w:rPr>
          <w:color w:val="000000"/>
        </w:rPr>
        <w:softHyphen/>
        <w:t>ника, т. е. умением сравнивать, анализировать, выделять главное, обобщать;</w:t>
      </w:r>
    </w:p>
    <w:p w:rsidR="007B627F" w:rsidRPr="006E0E39" w:rsidRDefault="007B627F" w:rsidP="007B627F">
      <w:pPr>
        <w:shd w:val="clear" w:color="auto" w:fill="FFFFFF"/>
        <w:autoSpaceDE w:val="0"/>
        <w:autoSpaceDN w:val="0"/>
        <w:adjustRightInd w:val="0"/>
      </w:pPr>
      <w:r w:rsidRPr="006E0E39">
        <w:rPr>
          <w:color w:val="000000"/>
        </w:rPr>
        <w:t>•   формирование умения понимать причины успеха/неуспеха учебной деятельности и способности конструктивно дейст</w:t>
      </w:r>
      <w:r w:rsidRPr="006E0E39">
        <w:rPr>
          <w:color w:val="000000"/>
        </w:rPr>
        <w:softHyphen/>
        <w:t>вовать даже в ситуациях неуспеха;</w:t>
      </w:r>
    </w:p>
    <w:p w:rsidR="007B627F" w:rsidRPr="006E0E39" w:rsidRDefault="007B627F" w:rsidP="007B627F">
      <w:pPr>
        <w:shd w:val="clear" w:color="auto" w:fill="FFFFFF"/>
        <w:autoSpaceDE w:val="0"/>
        <w:autoSpaceDN w:val="0"/>
        <w:adjustRightInd w:val="0"/>
      </w:pPr>
      <w:r w:rsidRPr="006E0E39">
        <w:rPr>
          <w:color w:val="000000"/>
        </w:rPr>
        <w:t>•   освоение начальных форм познавательной и личностной реф</w:t>
      </w:r>
      <w:r w:rsidRPr="006E0E39">
        <w:rPr>
          <w:color w:val="000000"/>
        </w:rPr>
        <w:softHyphen/>
        <w:t>лексии;</w:t>
      </w:r>
    </w:p>
    <w:p w:rsidR="007B627F" w:rsidRPr="006E0E39" w:rsidRDefault="007B627F" w:rsidP="007B627F">
      <w:pPr>
        <w:shd w:val="clear" w:color="auto" w:fill="FFFFFF"/>
        <w:autoSpaceDE w:val="0"/>
        <w:autoSpaceDN w:val="0"/>
        <w:adjustRightInd w:val="0"/>
      </w:pPr>
      <w:r w:rsidRPr="006E0E39">
        <w:rPr>
          <w:color w:val="000000"/>
        </w:rPr>
        <w:t>•    овладение логическими действиями сравнения, анализа, синтеза, обобщения, классификации по родовидовым при</w:t>
      </w:r>
      <w:r w:rsidRPr="006E0E39">
        <w:rPr>
          <w:color w:val="000000"/>
        </w:rPr>
        <w:softHyphen/>
        <w:t>знакам;</w:t>
      </w:r>
    </w:p>
    <w:p w:rsidR="007B627F" w:rsidRPr="006E0E39" w:rsidRDefault="007B627F" w:rsidP="007B627F">
      <w:pPr>
        <w:shd w:val="clear" w:color="auto" w:fill="FFFFFF"/>
        <w:autoSpaceDE w:val="0"/>
        <w:autoSpaceDN w:val="0"/>
        <w:adjustRightInd w:val="0"/>
      </w:pPr>
      <w:r w:rsidRPr="006E0E39">
        <w:rPr>
          <w:color w:val="000000"/>
        </w:rPr>
        <w:t>•    овладение умением вести диалог, распределять функции и роли в процессе выполнения коллективной творческой работы;</w:t>
      </w:r>
    </w:p>
    <w:p w:rsidR="007B627F" w:rsidRPr="006E0E39" w:rsidRDefault="007B627F" w:rsidP="007B627F">
      <w:pPr>
        <w:shd w:val="clear" w:color="auto" w:fill="FFFFFF"/>
        <w:autoSpaceDE w:val="0"/>
        <w:autoSpaceDN w:val="0"/>
        <w:adjustRightInd w:val="0"/>
      </w:pPr>
      <w:r w:rsidRPr="006E0E39">
        <w:rPr>
          <w:color w:val="000000"/>
        </w:rPr>
        <w:t>•   использование средств информационных технологий для ре</w:t>
      </w:r>
      <w:r w:rsidRPr="006E0E39">
        <w:rPr>
          <w:color w:val="000000"/>
        </w:rPr>
        <w:softHyphen/>
        <w:t>шения различных учебно-творческих задач в процессе поис</w:t>
      </w:r>
      <w:r w:rsidRPr="006E0E39">
        <w:rPr>
          <w:color w:val="000000"/>
        </w:rPr>
        <w:softHyphen/>
        <w:t>ка дополнительного изобразительного материала, выполне</w:t>
      </w:r>
      <w:r w:rsidRPr="006E0E39">
        <w:rPr>
          <w:color w:val="000000"/>
        </w:rPr>
        <w:softHyphen/>
        <w:t>ние творческих проектов, отдельных упражнений по живо</w:t>
      </w:r>
      <w:r w:rsidRPr="006E0E39">
        <w:rPr>
          <w:color w:val="000000"/>
        </w:rPr>
        <w:softHyphen/>
        <w:t>писи, графике, моделированию и т.д.;</w:t>
      </w:r>
    </w:p>
    <w:p w:rsidR="007B627F" w:rsidRPr="006E0E39" w:rsidRDefault="007B627F" w:rsidP="007B627F">
      <w:pPr>
        <w:shd w:val="clear" w:color="auto" w:fill="FFFFFF"/>
        <w:autoSpaceDE w:val="0"/>
        <w:autoSpaceDN w:val="0"/>
        <w:adjustRightInd w:val="0"/>
      </w:pPr>
      <w:r w:rsidRPr="006E0E39">
        <w:rPr>
          <w:color w:val="000000"/>
        </w:rPr>
        <w:t>•   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7B627F" w:rsidRPr="006E0E39" w:rsidRDefault="007B627F" w:rsidP="007B627F">
      <w:pPr>
        <w:shd w:val="clear" w:color="auto" w:fill="FFFFFF"/>
        <w:autoSpaceDE w:val="0"/>
        <w:autoSpaceDN w:val="0"/>
        <w:adjustRightInd w:val="0"/>
      </w:pPr>
      <w:r w:rsidRPr="006E0E39">
        <w:rPr>
          <w:color w:val="000000"/>
        </w:rPr>
        <w:t>•   умение рационально строить самостоятельную творческую деятельность, умение организовать место занятий;</w:t>
      </w:r>
    </w:p>
    <w:p w:rsidR="007B627F" w:rsidRPr="006E0E39" w:rsidRDefault="007B627F" w:rsidP="007B62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6E0E39">
        <w:rPr>
          <w:color w:val="000000"/>
        </w:rPr>
        <w:t>•   осознанное стремление к освоению новых знаний и умений, к достижению более высоких и оригинальных творческих результатов.</w:t>
      </w:r>
    </w:p>
    <w:p w:rsidR="000C63B2" w:rsidRDefault="000C63B2" w:rsidP="000C63B2">
      <w:pPr>
        <w:spacing w:after="41" w:line="237" w:lineRule="auto"/>
        <w:ind w:left="644" w:right="-3"/>
        <w:jc w:val="both"/>
        <w:rPr>
          <w:b/>
          <w:color w:val="000000"/>
        </w:rPr>
      </w:pPr>
    </w:p>
    <w:p w:rsidR="000C63B2" w:rsidRPr="00AB4E5A" w:rsidRDefault="000C63B2" w:rsidP="000C63B2">
      <w:pPr>
        <w:spacing w:after="41" w:line="237" w:lineRule="auto"/>
        <w:ind w:left="644" w:right="-3"/>
        <w:jc w:val="both"/>
        <w:rPr>
          <w:color w:val="000000"/>
        </w:rPr>
      </w:pPr>
      <w:r w:rsidRPr="00AB4E5A">
        <w:rPr>
          <w:b/>
          <w:color w:val="000000"/>
        </w:rPr>
        <w:t>Предметными результа</w:t>
      </w:r>
      <w:r>
        <w:rPr>
          <w:b/>
          <w:color w:val="000000"/>
        </w:rPr>
        <w:t>тами изучения предмета «Изобразительного искусства</w:t>
      </w:r>
      <w:r w:rsidRPr="00AB4E5A">
        <w:rPr>
          <w:b/>
          <w:color w:val="000000"/>
        </w:rPr>
        <w:t xml:space="preserve">» являются следующие </w:t>
      </w:r>
      <w:r w:rsidRPr="00AB4E5A">
        <w:rPr>
          <w:color w:val="000000"/>
        </w:rPr>
        <w:t xml:space="preserve"> </w:t>
      </w:r>
    </w:p>
    <w:p w:rsidR="000C63B2" w:rsidRDefault="00593645" w:rsidP="00593645">
      <w:pPr>
        <w:spacing w:after="9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="000C63B2">
        <w:rPr>
          <w:b/>
          <w:bCs/>
          <w:color w:val="000000"/>
        </w:rPr>
        <w:t>Обучающийся научится</w:t>
      </w:r>
    </w:p>
    <w:p w:rsidR="007B627F" w:rsidRDefault="007B627F" w:rsidP="007B627F">
      <w:pPr>
        <w:numPr>
          <w:ilvl w:val="0"/>
          <w:numId w:val="1"/>
        </w:numPr>
        <w:spacing w:after="47" w:line="243" w:lineRule="auto"/>
        <w:ind w:firstLine="710"/>
        <w:jc w:val="both"/>
      </w:pPr>
      <w:proofErr w:type="gramStart"/>
      <w:r>
        <w:t>различать</w:t>
      </w:r>
      <w:proofErr w:type="gramEnd"/>
      <w:r>
        <w:t xml:space="preserve"> основные виды и жанры пластических искусств, понимать их специфику; </w:t>
      </w:r>
    </w:p>
    <w:p w:rsidR="007B627F" w:rsidRDefault="007B627F" w:rsidP="007B627F">
      <w:pPr>
        <w:numPr>
          <w:ilvl w:val="0"/>
          <w:numId w:val="1"/>
        </w:numPr>
        <w:spacing w:after="47" w:line="243" w:lineRule="auto"/>
        <w:ind w:firstLine="710"/>
        <w:jc w:val="both"/>
      </w:pPr>
      <w:proofErr w:type="gramStart"/>
      <w:r>
        <w:lastRenderedPageBreak/>
        <w:t>узнавать</w:t>
      </w:r>
      <w:proofErr w:type="gramEnd"/>
      <w:r>
        <w:t xml:space="preserve">, воспринимать, описывать и эмоционально оценивать шедевры русского и мирового искусства, изображающие природу, человека, различные стороны (разнообразие, красоту, трагизм и т. д.) окружающего мира и жизненных явлений; </w:t>
      </w:r>
    </w:p>
    <w:p w:rsidR="007B627F" w:rsidRDefault="007B627F" w:rsidP="007B627F">
      <w:pPr>
        <w:numPr>
          <w:ilvl w:val="0"/>
          <w:numId w:val="1"/>
        </w:numPr>
        <w:spacing w:after="47" w:line="243" w:lineRule="auto"/>
        <w:ind w:firstLine="710"/>
        <w:jc w:val="both"/>
      </w:pPr>
      <w:proofErr w:type="gramStart"/>
      <w:r>
        <w:t>называть</w:t>
      </w:r>
      <w:proofErr w:type="gramEnd"/>
      <w:r>
        <w:t xml:space="preserve"> ведущие художественные музеи России и художественные музеи своего региона. </w:t>
      </w:r>
    </w:p>
    <w:p w:rsidR="007B627F" w:rsidRPr="00593645" w:rsidRDefault="00593645" w:rsidP="007B627F">
      <w:pPr>
        <w:spacing w:after="46"/>
        <w:ind w:left="716" w:right="-15" w:hanging="10"/>
        <w:rPr>
          <w:b/>
        </w:rPr>
      </w:pPr>
      <w:r w:rsidRPr="00593645">
        <w:rPr>
          <w:b/>
          <w:u w:color="000000"/>
        </w:rPr>
        <w:t>Обучающийся получит</w:t>
      </w:r>
      <w:r w:rsidR="007B627F" w:rsidRPr="00593645">
        <w:rPr>
          <w:b/>
          <w:u w:color="000000"/>
        </w:rPr>
        <w:t xml:space="preserve"> возможность научиться:</w:t>
      </w:r>
      <w:r w:rsidR="007B627F" w:rsidRPr="00593645">
        <w:rPr>
          <w:b/>
        </w:rPr>
        <w:t xml:space="preserve"> </w:t>
      </w:r>
    </w:p>
    <w:p w:rsidR="007B627F" w:rsidRDefault="007B627F" w:rsidP="007B627F">
      <w:pPr>
        <w:numPr>
          <w:ilvl w:val="0"/>
          <w:numId w:val="1"/>
        </w:numPr>
        <w:spacing w:after="47" w:line="243" w:lineRule="auto"/>
        <w:ind w:firstLine="710"/>
        <w:jc w:val="both"/>
      </w:pPr>
      <w:proofErr w:type="gramStart"/>
      <w:r>
        <w:t>воспринимать</w:t>
      </w:r>
      <w:proofErr w:type="gramEnd"/>
      <w:r>
        <w:t xml:space="preserve"> произведения изобразительного искусства, участвовать в обсуждении их содержания и выразительных средств, объяснять сюжеты и содержание знакомых произведений; </w:t>
      </w:r>
    </w:p>
    <w:p w:rsidR="007B627F" w:rsidRDefault="007B627F" w:rsidP="007B627F">
      <w:pPr>
        <w:numPr>
          <w:ilvl w:val="0"/>
          <w:numId w:val="1"/>
        </w:numPr>
        <w:spacing w:after="47" w:line="243" w:lineRule="auto"/>
        <w:ind w:firstLine="710"/>
        <w:jc w:val="both"/>
      </w:pPr>
      <w:proofErr w:type="gramStart"/>
      <w:r>
        <w:t>видеть</w:t>
      </w:r>
      <w:proofErr w:type="gramEnd"/>
      <w:r>
        <w:t xml:space="preserve"> проявления художественной культуры вокруг: музеи искусства, архитектура, скульптура, дизайн, декоративные искусства в доме, на улице, в театре; </w:t>
      </w:r>
    </w:p>
    <w:p w:rsidR="007B627F" w:rsidRDefault="007B627F" w:rsidP="007B627F">
      <w:pPr>
        <w:numPr>
          <w:ilvl w:val="0"/>
          <w:numId w:val="1"/>
        </w:numPr>
        <w:spacing w:after="47" w:line="243" w:lineRule="auto"/>
        <w:ind w:firstLine="710"/>
        <w:jc w:val="both"/>
      </w:pPr>
      <w:proofErr w:type="gramStart"/>
      <w:r>
        <w:t>высказывать</w:t>
      </w:r>
      <w:proofErr w:type="gramEnd"/>
      <w:r>
        <w:t xml:space="preserve"> суждение о художественных произведениях, изображающих природу и человека в различных эмоциональных состояниях. </w:t>
      </w:r>
    </w:p>
    <w:p w:rsidR="007B627F" w:rsidRDefault="007B627F" w:rsidP="007B627F">
      <w:pPr>
        <w:rPr>
          <w:color w:val="000000"/>
        </w:rPr>
      </w:pPr>
      <w:r w:rsidRPr="006E0E39">
        <w:rPr>
          <w:color w:val="000000"/>
        </w:rPr>
        <w:t>.</w:t>
      </w:r>
    </w:p>
    <w:p w:rsidR="007B627F" w:rsidRDefault="000C63B2" w:rsidP="007B627F">
      <w:pPr>
        <w:ind w:right="300"/>
        <w:jc w:val="center"/>
        <w:rPr>
          <w:rFonts w:eastAsia="Calibri"/>
          <w:b/>
          <w:iCs/>
          <w:color w:val="170E02"/>
        </w:rPr>
      </w:pPr>
      <w:r>
        <w:rPr>
          <w:rFonts w:eastAsia="Calibri"/>
          <w:b/>
          <w:iCs/>
          <w:color w:val="170E02"/>
          <w:lang w:val="en-US"/>
        </w:rPr>
        <w:t>II</w:t>
      </w:r>
      <w:r w:rsidR="007B627F" w:rsidRPr="002448B8">
        <w:rPr>
          <w:rFonts w:eastAsia="Calibri"/>
          <w:b/>
          <w:iCs/>
          <w:color w:val="170E02"/>
        </w:rPr>
        <w:t>. Соде</w:t>
      </w:r>
      <w:r>
        <w:rPr>
          <w:rFonts w:eastAsia="Calibri"/>
          <w:b/>
          <w:iCs/>
          <w:color w:val="170E02"/>
        </w:rPr>
        <w:t>ржание учебного предмета.</w:t>
      </w:r>
    </w:p>
    <w:p w:rsidR="00593645" w:rsidRDefault="00593645" w:rsidP="007B627F">
      <w:pPr>
        <w:ind w:right="300"/>
        <w:jc w:val="center"/>
        <w:rPr>
          <w:rFonts w:eastAsia="Calibri"/>
          <w:b/>
          <w:iCs/>
          <w:color w:val="170E02"/>
        </w:rPr>
      </w:pPr>
      <w:r>
        <w:rPr>
          <w:rFonts w:eastAsia="Calibri"/>
          <w:b/>
          <w:iCs/>
          <w:color w:val="170E02"/>
        </w:rPr>
        <w:t>34 часа, 1 час в неделю</w:t>
      </w:r>
    </w:p>
    <w:p w:rsidR="007B627F" w:rsidRPr="00AC39FB" w:rsidRDefault="007B627F" w:rsidP="007B627F">
      <w:pPr>
        <w:shd w:val="clear" w:color="auto" w:fill="FFFFFF"/>
        <w:autoSpaceDE w:val="0"/>
        <w:autoSpaceDN w:val="0"/>
        <w:adjustRightInd w:val="0"/>
      </w:pPr>
    </w:p>
    <w:p w:rsidR="007B627F" w:rsidRPr="006E0E39" w:rsidRDefault="007B627F" w:rsidP="007B627F">
      <w:pPr>
        <w:shd w:val="clear" w:color="auto" w:fill="FFFFFF"/>
        <w:autoSpaceDE w:val="0"/>
        <w:autoSpaceDN w:val="0"/>
        <w:adjustRightInd w:val="0"/>
        <w:jc w:val="center"/>
      </w:pPr>
      <w:r w:rsidRPr="006E0E39">
        <w:rPr>
          <w:b/>
          <w:bCs/>
          <w:color w:val="000000"/>
        </w:rPr>
        <w:t>Как и чем работает художник?</w:t>
      </w:r>
      <w:r w:rsidRPr="001833B3">
        <w:rPr>
          <w:b/>
        </w:rPr>
        <w:t xml:space="preserve"> </w:t>
      </w:r>
      <w:r>
        <w:rPr>
          <w:b/>
        </w:rPr>
        <w:t>(8ч)</w:t>
      </w:r>
    </w:p>
    <w:p w:rsidR="007B627F" w:rsidRPr="006E0E39" w:rsidRDefault="007B627F" w:rsidP="007B627F">
      <w:pPr>
        <w:shd w:val="clear" w:color="auto" w:fill="FFFFFF"/>
        <w:autoSpaceDE w:val="0"/>
        <w:autoSpaceDN w:val="0"/>
        <w:adjustRightInd w:val="0"/>
      </w:pPr>
      <w:r w:rsidRPr="006E0E39">
        <w:rPr>
          <w:color w:val="000000"/>
        </w:rPr>
        <w:t>Три основных цвета — желтый, красный, синий.</w:t>
      </w:r>
      <w:r>
        <w:t xml:space="preserve"> </w:t>
      </w:r>
      <w:r w:rsidRPr="006E0E39">
        <w:rPr>
          <w:color w:val="000000"/>
        </w:rPr>
        <w:t>Белая и черная краски.</w:t>
      </w:r>
      <w:r>
        <w:t xml:space="preserve"> </w:t>
      </w:r>
      <w:r w:rsidRPr="006E0E39">
        <w:rPr>
          <w:color w:val="000000"/>
        </w:rPr>
        <w:t>Пастель и цветные мелки, акварель, их выразительные возможности.</w:t>
      </w:r>
    </w:p>
    <w:p w:rsidR="007B627F" w:rsidRPr="006E0E39" w:rsidRDefault="007B627F" w:rsidP="007B62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6E0E39">
        <w:rPr>
          <w:color w:val="000000"/>
        </w:rPr>
        <w:t xml:space="preserve">Выразительные возможности аппликации. Выразительные возможности графических материалов. Выразительность материалов для работы в </w:t>
      </w:r>
      <w:r w:rsidR="00593645" w:rsidRPr="006E0E39">
        <w:rPr>
          <w:color w:val="000000"/>
        </w:rPr>
        <w:t>объеме. Выразительные</w:t>
      </w:r>
      <w:r w:rsidRPr="006E0E39">
        <w:rPr>
          <w:color w:val="000000"/>
        </w:rPr>
        <w:t xml:space="preserve"> возможности бумаги. Неожиданные материалы (обобщение темы).</w:t>
      </w:r>
    </w:p>
    <w:p w:rsidR="007B627F" w:rsidRPr="006E0E39" w:rsidRDefault="007B627F" w:rsidP="007B627F">
      <w:pPr>
        <w:shd w:val="clear" w:color="auto" w:fill="FFFFFF"/>
        <w:autoSpaceDE w:val="0"/>
        <w:autoSpaceDN w:val="0"/>
        <w:adjustRightInd w:val="0"/>
      </w:pPr>
    </w:p>
    <w:p w:rsidR="007B627F" w:rsidRDefault="007B627F" w:rsidP="007B627F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E0E39">
        <w:rPr>
          <w:b/>
          <w:bCs/>
          <w:color w:val="000000"/>
        </w:rPr>
        <w:t>Реальность и фантазия</w:t>
      </w:r>
      <w:r>
        <w:rPr>
          <w:b/>
          <w:bCs/>
          <w:color w:val="000000"/>
        </w:rPr>
        <w:t xml:space="preserve">. </w:t>
      </w:r>
      <w:r>
        <w:rPr>
          <w:b/>
        </w:rPr>
        <w:t>(7ч)</w:t>
      </w:r>
    </w:p>
    <w:p w:rsidR="007B627F" w:rsidRPr="001833B3" w:rsidRDefault="007B627F" w:rsidP="007B627F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</w:rPr>
        <w:t xml:space="preserve"> </w:t>
      </w:r>
      <w:r w:rsidRPr="006E0E39">
        <w:rPr>
          <w:color w:val="000000"/>
        </w:rPr>
        <w:t>Изображение и реальность. Изображение и фантазия. Украшение и реальность. Украшение и фантазия. Постройка и реальность. Постройка и фантазия. Братья-Мастера Изображения, Украшения и Постройки всег</w:t>
      </w:r>
      <w:r w:rsidRPr="006E0E39">
        <w:rPr>
          <w:color w:val="000000"/>
        </w:rPr>
        <w:softHyphen/>
        <w:t>да работают вместе (обобщение темы).</w:t>
      </w:r>
    </w:p>
    <w:p w:rsidR="007B627F" w:rsidRPr="006E0E39" w:rsidRDefault="007B627F" w:rsidP="007B627F">
      <w:pPr>
        <w:shd w:val="clear" w:color="auto" w:fill="FFFFFF"/>
        <w:autoSpaceDE w:val="0"/>
        <w:autoSpaceDN w:val="0"/>
        <w:adjustRightInd w:val="0"/>
      </w:pPr>
    </w:p>
    <w:p w:rsidR="007B627F" w:rsidRDefault="007B627F" w:rsidP="007B627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E0E39">
        <w:rPr>
          <w:b/>
          <w:bCs/>
          <w:color w:val="000000"/>
        </w:rPr>
        <w:t>О чем говорит искусство</w:t>
      </w:r>
      <w:r>
        <w:rPr>
          <w:b/>
          <w:bCs/>
          <w:color w:val="000000"/>
        </w:rPr>
        <w:t xml:space="preserve">. </w:t>
      </w:r>
      <w:r>
        <w:rPr>
          <w:b/>
        </w:rPr>
        <w:t>(11ч)</w:t>
      </w:r>
    </w:p>
    <w:p w:rsidR="007B627F" w:rsidRPr="001833B3" w:rsidRDefault="007B627F" w:rsidP="007B627F">
      <w:pPr>
        <w:shd w:val="clear" w:color="auto" w:fill="FFFFFF"/>
        <w:autoSpaceDE w:val="0"/>
        <w:autoSpaceDN w:val="0"/>
        <w:adjustRightInd w:val="0"/>
      </w:pPr>
      <w:r w:rsidRPr="006E0E39">
        <w:rPr>
          <w:color w:val="000000"/>
        </w:rPr>
        <w:t>Изображение природы в различных состояниях. Изображение характера животных. Изображение характера человека: женский образ. Изображение характера человека: мужской образ. Образ человека в скульптуре. Человек и его украшения. О чем говорят украшения. Образ здания. В изображении, украшении, постройке человек выражает свои чувства, мысли, настроение, свое отношение к миру (обоб</w:t>
      </w:r>
      <w:r w:rsidRPr="006E0E39">
        <w:rPr>
          <w:color w:val="000000"/>
        </w:rPr>
        <w:softHyphen/>
        <w:t>щение темы).</w:t>
      </w:r>
    </w:p>
    <w:p w:rsidR="007B627F" w:rsidRDefault="00593645" w:rsidP="00593645">
      <w:pPr>
        <w:rPr>
          <w:b/>
        </w:rPr>
      </w:pPr>
      <w:r>
        <w:t xml:space="preserve">                                                                                          </w:t>
      </w:r>
      <w:r w:rsidR="007B627F" w:rsidRPr="006E0E39">
        <w:rPr>
          <w:b/>
          <w:bCs/>
          <w:color w:val="000000"/>
        </w:rPr>
        <w:t>Как говорит искусство</w:t>
      </w:r>
      <w:r w:rsidR="007B627F">
        <w:rPr>
          <w:b/>
          <w:bCs/>
          <w:color w:val="000000"/>
        </w:rPr>
        <w:t xml:space="preserve">. </w:t>
      </w:r>
      <w:r w:rsidR="007B627F">
        <w:rPr>
          <w:b/>
        </w:rPr>
        <w:t>(8ч)</w:t>
      </w:r>
    </w:p>
    <w:p w:rsidR="007B627F" w:rsidRPr="006E0E39" w:rsidRDefault="007B627F" w:rsidP="007B627F">
      <w:pPr>
        <w:shd w:val="clear" w:color="auto" w:fill="FFFFFF"/>
        <w:autoSpaceDE w:val="0"/>
        <w:autoSpaceDN w:val="0"/>
        <w:adjustRightInd w:val="0"/>
      </w:pPr>
      <w:r w:rsidRPr="006E0E39">
        <w:rPr>
          <w:color w:val="000000"/>
        </w:rPr>
        <w:t>Теплые и холодные цвета. Борьба теплого и холодного. Тихие и звонкие цвета. Что такое ритм линий? Характер линий. Ритм пятен. Пропорции выражают характер. Ритм линий и пятен, цвет, пропорции — средства выразительности.</w:t>
      </w:r>
    </w:p>
    <w:p w:rsidR="007B627F" w:rsidRDefault="007B627F" w:rsidP="007B627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6E0E39">
        <w:rPr>
          <w:color w:val="000000"/>
        </w:rPr>
        <w:t>Обобщающий урок года.</w:t>
      </w:r>
    </w:p>
    <w:p w:rsidR="007B627F" w:rsidRDefault="007B627F" w:rsidP="007B62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7B627F" w:rsidRDefault="007B627F" w:rsidP="007B627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6F69AE" w:rsidRDefault="006F69AE" w:rsidP="00593645">
      <w:pPr>
        <w:spacing w:after="246"/>
        <w:ind w:right="-15"/>
        <w:jc w:val="center"/>
        <w:rPr>
          <w:b/>
          <w:color w:val="000000"/>
          <w:lang w:val="en-US"/>
        </w:rPr>
      </w:pPr>
    </w:p>
    <w:p w:rsidR="000C63B2" w:rsidRPr="00AB4E5A" w:rsidRDefault="00593645" w:rsidP="00593645">
      <w:pPr>
        <w:spacing w:after="246"/>
        <w:ind w:right="-15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  <w:lang w:val="en-US"/>
        </w:rPr>
        <w:lastRenderedPageBreak/>
        <w:t>III</w:t>
      </w:r>
      <w:r w:rsidRPr="00593645">
        <w:rPr>
          <w:b/>
          <w:color w:val="000000"/>
        </w:rPr>
        <w:t>.</w:t>
      </w:r>
      <w:r w:rsidR="000C63B2" w:rsidRPr="00AB4E5A">
        <w:rPr>
          <w:b/>
          <w:color w:val="000000"/>
        </w:rPr>
        <w:t>Тематическое планирование с указанием количества часов, отводимых на изучение каждой темы</w:t>
      </w:r>
    </w:p>
    <w:p w:rsidR="007B627F" w:rsidRPr="007B627F" w:rsidRDefault="007B627F" w:rsidP="00593645">
      <w:pPr>
        <w:ind w:right="300"/>
        <w:jc w:val="center"/>
        <w:rPr>
          <w:b/>
        </w:rPr>
      </w:pPr>
    </w:p>
    <w:tbl>
      <w:tblPr>
        <w:tblW w:w="1360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10681"/>
        <w:gridCol w:w="2127"/>
      </w:tblGrid>
      <w:tr w:rsidR="007B627F" w:rsidTr="009557D9">
        <w:tc>
          <w:tcPr>
            <w:tcW w:w="800" w:type="dxa"/>
          </w:tcPr>
          <w:p w:rsidR="007B627F" w:rsidRPr="005B4605" w:rsidRDefault="007B627F" w:rsidP="009557D9">
            <w:pPr>
              <w:jc w:val="center"/>
            </w:pPr>
            <w:r w:rsidRPr="005B4605">
              <w:t>№</w:t>
            </w:r>
          </w:p>
          <w:p w:rsidR="007B627F" w:rsidRPr="005B4605" w:rsidRDefault="007B627F" w:rsidP="009557D9">
            <w:pPr>
              <w:jc w:val="center"/>
            </w:pPr>
          </w:p>
        </w:tc>
        <w:tc>
          <w:tcPr>
            <w:tcW w:w="10681" w:type="dxa"/>
          </w:tcPr>
          <w:p w:rsidR="007B627F" w:rsidRPr="005B4605" w:rsidRDefault="007B627F" w:rsidP="009557D9">
            <w:pPr>
              <w:autoSpaceDE w:val="0"/>
              <w:autoSpaceDN w:val="0"/>
              <w:adjustRightInd w:val="0"/>
              <w:spacing w:after="120" w:line="264" w:lineRule="auto"/>
              <w:jc w:val="center"/>
            </w:pPr>
            <w:r>
              <w:t>Тема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 w:rsidRPr="00547830">
              <w:rPr>
                <w:b/>
              </w:rPr>
              <w:t>Кол-во часов</w:t>
            </w:r>
          </w:p>
        </w:tc>
      </w:tr>
      <w:tr w:rsidR="007B627F" w:rsidTr="009557D9">
        <w:trPr>
          <w:trHeight w:val="747"/>
        </w:trPr>
        <w:tc>
          <w:tcPr>
            <w:tcW w:w="800" w:type="dxa"/>
          </w:tcPr>
          <w:p w:rsidR="007B627F" w:rsidRPr="005B4605" w:rsidRDefault="007B627F" w:rsidP="009557D9"/>
        </w:tc>
        <w:tc>
          <w:tcPr>
            <w:tcW w:w="10681" w:type="dxa"/>
          </w:tcPr>
          <w:p w:rsidR="007B627F" w:rsidRPr="006E0E39" w:rsidRDefault="007B627F" w:rsidP="009557D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0E39">
              <w:rPr>
                <w:b/>
                <w:bCs/>
                <w:color w:val="000000"/>
              </w:rPr>
              <w:t>Как и чем работает художник?</w:t>
            </w:r>
            <w:r w:rsidRPr="001833B3">
              <w:rPr>
                <w:b/>
              </w:rPr>
              <w:t xml:space="preserve"> </w:t>
            </w:r>
            <w:r>
              <w:rPr>
                <w:b/>
              </w:rPr>
              <w:t>(8ч)</w:t>
            </w:r>
          </w:p>
          <w:p w:rsidR="007B627F" w:rsidRPr="005B4605" w:rsidRDefault="007B627F" w:rsidP="009557D9"/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>
            <w:r>
              <w:t>1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«Цветочная поляна» Три основных цвета-желтый, красный, синий.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>
            <w:r>
              <w:t>2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Загадки чёрного и белого цветов.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>
            <w:r>
              <w:t>3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«Осенний лес». Пастель и цветные мелки, акварель, их выразительные возможности.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>
            <w:r>
              <w:t>4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«Осенний листопад». Выразительные возможности аппликации.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>
            <w:r>
              <w:t>5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«Графика зимнего леса». Выразительные возможности графических материалов.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>
            <w:r>
              <w:t>6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«Звери в лесу». Выразительность материалов для работы в объеме.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>
            <w:r>
              <w:t>7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«Птицы в лесу». Выразительные возможности бумаги.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>
            <w:r>
              <w:t>8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 xml:space="preserve">«Композиции из сухих трав и цветов». </w:t>
            </w:r>
            <w:proofErr w:type="gramStart"/>
            <w:r w:rsidRPr="00F77E88">
              <w:rPr>
                <w:sz w:val="22"/>
                <w:szCs w:val="22"/>
              </w:rPr>
              <w:t>Для  художников</w:t>
            </w:r>
            <w:proofErr w:type="gramEnd"/>
            <w:r w:rsidRPr="00F77E88">
              <w:rPr>
                <w:sz w:val="22"/>
                <w:szCs w:val="22"/>
              </w:rPr>
              <w:t xml:space="preserve"> любой материал может стать выразительным.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/>
        </w:tc>
        <w:tc>
          <w:tcPr>
            <w:tcW w:w="10681" w:type="dxa"/>
          </w:tcPr>
          <w:p w:rsidR="007B627F" w:rsidRPr="005B4605" w:rsidRDefault="007B627F" w:rsidP="009557D9">
            <w:r>
              <w:rPr>
                <w:b/>
                <w:bCs/>
                <w:color w:val="000000"/>
              </w:rPr>
              <w:t xml:space="preserve">                                                       </w:t>
            </w:r>
            <w:r w:rsidRPr="006E0E39">
              <w:rPr>
                <w:b/>
                <w:bCs/>
                <w:color w:val="000000"/>
              </w:rPr>
              <w:t>Реальность и фантазия</w:t>
            </w:r>
            <w:r>
              <w:rPr>
                <w:b/>
                <w:bCs/>
                <w:color w:val="000000"/>
              </w:rPr>
              <w:t xml:space="preserve">. </w:t>
            </w:r>
            <w:r>
              <w:rPr>
                <w:b/>
              </w:rPr>
              <w:t>(7ч)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>
            <w:r>
              <w:t>9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«Наши друзья птицы». Изображение и реальность.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>
            <w:r>
              <w:t>10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«Сказочная птица». Изображение и фантазия.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>
            <w:r>
              <w:t>11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«Веточки деревьев с росой и паутинкой». Украшение и реальность.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>
            <w:r>
              <w:t>12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«Кокошник». Украшение и фантазия.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>
            <w:r>
              <w:t>13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«Подводный мир».</w:t>
            </w:r>
          </w:p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Постройка и реальность.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>
            <w:r>
              <w:t>14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«Фантастический замок». Постройка и фантазия.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>
            <w:r>
              <w:t>15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Братья-мастера. Изображения, украшения и постройки всегда работают вместе.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/>
        </w:tc>
        <w:tc>
          <w:tcPr>
            <w:tcW w:w="10681" w:type="dxa"/>
          </w:tcPr>
          <w:p w:rsidR="007B627F" w:rsidRPr="005B4605" w:rsidRDefault="007B627F" w:rsidP="009557D9">
            <w:r>
              <w:rPr>
                <w:b/>
                <w:bCs/>
                <w:color w:val="000000"/>
              </w:rPr>
              <w:t xml:space="preserve">                                           </w:t>
            </w:r>
            <w:r w:rsidRPr="006E0E39">
              <w:rPr>
                <w:b/>
                <w:bCs/>
                <w:color w:val="000000"/>
              </w:rPr>
              <w:t>О чем говорит искусство</w:t>
            </w:r>
            <w:r>
              <w:rPr>
                <w:b/>
                <w:bCs/>
                <w:color w:val="000000"/>
              </w:rPr>
              <w:t xml:space="preserve">. </w:t>
            </w:r>
            <w:r>
              <w:rPr>
                <w:b/>
              </w:rPr>
              <w:t>(11ч)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>
            <w:r>
              <w:t>16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«Море». Изображение природы в различных состояниях.</w:t>
            </w:r>
          </w:p>
          <w:p w:rsidR="007B627F" w:rsidRPr="00F77E88" w:rsidRDefault="007B627F" w:rsidP="009557D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>
            <w:r>
              <w:t>17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«Четвероногий герой». Изображение характера животных.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0C63B2" w:rsidP="009557D9">
            <w:r>
              <w:t>18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 xml:space="preserve">Женский образ русских сказок. </w:t>
            </w:r>
            <w:r w:rsidR="000C63B2" w:rsidRPr="00F77E88">
              <w:rPr>
                <w:sz w:val="22"/>
                <w:szCs w:val="22"/>
              </w:rPr>
              <w:t>Изображение характера</w:t>
            </w:r>
            <w:r w:rsidRPr="00F77E88">
              <w:rPr>
                <w:sz w:val="22"/>
                <w:szCs w:val="22"/>
              </w:rPr>
              <w:t xml:space="preserve"> человека: изображение противоположных по характеру сказочных женских образов (Царевна-Лебедь и </w:t>
            </w:r>
            <w:proofErr w:type="spellStart"/>
            <w:r w:rsidRPr="00F77E88">
              <w:rPr>
                <w:sz w:val="22"/>
                <w:szCs w:val="22"/>
              </w:rPr>
              <w:t>Бабариха</w:t>
            </w:r>
            <w:proofErr w:type="spellEnd"/>
            <w:r w:rsidRPr="00F77E88">
              <w:rPr>
                <w:sz w:val="22"/>
                <w:szCs w:val="22"/>
              </w:rPr>
              <w:t>).</w:t>
            </w:r>
          </w:p>
        </w:tc>
        <w:tc>
          <w:tcPr>
            <w:tcW w:w="2127" w:type="dxa"/>
          </w:tcPr>
          <w:p w:rsidR="007B627F" w:rsidRPr="00547830" w:rsidRDefault="000C63B2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C63B2" w:rsidTr="009557D9">
        <w:tc>
          <w:tcPr>
            <w:tcW w:w="800" w:type="dxa"/>
          </w:tcPr>
          <w:p w:rsidR="000C63B2" w:rsidRDefault="000C63B2" w:rsidP="009557D9">
            <w:r>
              <w:t>19</w:t>
            </w:r>
          </w:p>
        </w:tc>
        <w:tc>
          <w:tcPr>
            <w:tcW w:w="10681" w:type="dxa"/>
          </w:tcPr>
          <w:p w:rsidR="000C63B2" w:rsidRPr="00F77E88" w:rsidRDefault="000C63B2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 xml:space="preserve">Женский образ русских сказок. Изображение характера человека: изображение противоположных по характеру сказочных женских образов (Царевна-Лебедь и </w:t>
            </w:r>
            <w:proofErr w:type="spellStart"/>
            <w:r w:rsidRPr="00F77E88">
              <w:rPr>
                <w:sz w:val="22"/>
                <w:szCs w:val="22"/>
              </w:rPr>
              <w:t>Бабариха</w:t>
            </w:r>
            <w:proofErr w:type="spellEnd"/>
            <w:r w:rsidRPr="00F77E88">
              <w:rPr>
                <w:sz w:val="22"/>
                <w:szCs w:val="22"/>
              </w:rPr>
              <w:t>).</w:t>
            </w:r>
          </w:p>
        </w:tc>
        <w:tc>
          <w:tcPr>
            <w:tcW w:w="2127" w:type="dxa"/>
          </w:tcPr>
          <w:p w:rsidR="000C63B2" w:rsidRDefault="000C63B2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0C63B2" w:rsidP="009557D9">
            <w:r>
              <w:t>20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«Сказочный мужской образ». Изображение характера человека: изображение доброго и злого сказочного мужского образа.</w:t>
            </w:r>
          </w:p>
        </w:tc>
        <w:tc>
          <w:tcPr>
            <w:tcW w:w="2127" w:type="dxa"/>
          </w:tcPr>
          <w:p w:rsidR="007B627F" w:rsidRPr="00547830" w:rsidRDefault="000C63B2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C63B2" w:rsidTr="009557D9">
        <w:tc>
          <w:tcPr>
            <w:tcW w:w="800" w:type="dxa"/>
          </w:tcPr>
          <w:p w:rsidR="000C63B2" w:rsidRDefault="000C63B2" w:rsidP="009557D9">
            <w:r>
              <w:t>21</w:t>
            </w:r>
          </w:p>
        </w:tc>
        <w:tc>
          <w:tcPr>
            <w:tcW w:w="10681" w:type="dxa"/>
          </w:tcPr>
          <w:p w:rsidR="000C63B2" w:rsidRPr="00F77E88" w:rsidRDefault="000C63B2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«Сказочный мужской образ». Изображение характера человека: изображение доброго и злого сказочного мужского образа</w:t>
            </w:r>
          </w:p>
        </w:tc>
        <w:tc>
          <w:tcPr>
            <w:tcW w:w="2127" w:type="dxa"/>
          </w:tcPr>
          <w:p w:rsidR="000C63B2" w:rsidRDefault="000C63B2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>
            <w:r>
              <w:lastRenderedPageBreak/>
              <w:t>22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«Образ человека в скульптуре.» Образ сказочного героя, выраженный в объеме.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0C63B2" w:rsidP="009557D9">
            <w:r>
              <w:t>23</w:t>
            </w:r>
          </w:p>
        </w:tc>
        <w:tc>
          <w:tcPr>
            <w:tcW w:w="10681" w:type="dxa"/>
          </w:tcPr>
          <w:p w:rsidR="007B627F" w:rsidRPr="00F77E88" w:rsidRDefault="007B627F" w:rsidP="000C63B2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«</w:t>
            </w:r>
            <w:r w:rsidR="000C63B2">
              <w:rPr>
                <w:sz w:val="22"/>
                <w:szCs w:val="22"/>
              </w:rPr>
              <w:t>Человек и его украшения» (сумоч</w:t>
            </w:r>
            <w:r w:rsidRPr="00F77E88">
              <w:rPr>
                <w:sz w:val="22"/>
                <w:szCs w:val="22"/>
              </w:rPr>
              <w:t>ка, сарафан, воротничок, щит – по выбору, по заготовленной форме</w:t>
            </w:r>
            <w:proofErr w:type="gramStart"/>
            <w:r w:rsidRPr="00F77E88">
              <w:rPr>
                <w:sz w:val="22"/>
                <w:szCs w:val="22"/>
              </w:rPr>
              <w:t>)..</w:t>
            </w:r>
            <w:proofErr w:type="gramEnd"/>
          </w:p>
        </w:tc>
        <w:tc>
          <w:tcPr>
            <w:tcW w:w="2127" w:type="dxa"/>
          </w:tcPr>
          <w:p w:rsidR="007B627F" w:rsidRPr="00547830" w:rsidRDefault="000C63B2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C63B2" w:rsidTr="009557D9">
        <w:tc>
          <w:tcPr>
            <w:tcW w:w="800" w:type="dxa"/>
          </w:tcPr>
          <w:p w:rsidR="000C63B2" w:rsidRDefault="000C63B2" w:rsidP="009557D9">
            <w:r>
              <w:t>24</w:t>
            </w:r>
          </w:p>
        </w:tc>
        <w:tc>
          <w:tcPr>
            <w:tcW w:w="10681" w:type="dxa"/>
          </w:tcPr>
          <w:p w:rsidR="000C63B2" w:rsidRPr="00F77E88" w:rsidRDefault="000C63B2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Выражение характера человека через украшения</w:t>
            </w:r>
          </w:p>
        </w:tc>
        <w:tc>
          <w:tcPr>
            <w:tcW w:w="2127" w:type="dxa"/>
          </w:tcPr>
          <w:p w:rsidR="000C63B2" w:rsidRDefault="000C63B2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>
            <w:r>
              <w:t>25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«Дворцы доброй феи». Образ здания.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>
            <w:r>
              <w:t>26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«В мире сказочных героев». В изображении, украшении и постройке человек выражает свои чувства, мысли, своё отношение к миру.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/>
        </w:tc>
        <w:tc>
          <w:tcPr>
            <w:tcW w:w="10681" w:type="dxa"/>
          </w:tcPr>
          <w:p w:rsidR="007B627F" w:rsidRDefault="007B627F" w:rsidP="009557D9">
            <w:pPr>
              <w:jc w:val="center"/>
              <w:rPr>
                <w:b/>
              </w:rPr>
            </w:pPr>
            <w:r w:rsidRPr="006E0E39">
              <w:rPr>
                <w:b/>
                <w:bCs/>
                <w:color w:val="000000"/>
              </w:rPr>
              <w:t>Как говорит искусство</w:t>
            </w:r>
            <w:r>
              <w:rPr>
                <w:b/>
                <w:bCs/>
                <w:color w:val="000000"/>
              </w:rPr>
              <w:t xml:space="preserve">. </w:t>
            </w:r>
            <w:r>
              <w:rPr>
                <w:b/>
              </w:rPr>
              <w:t>(8ч)</w:t>
            </w:r>
          </w:p>
          <w:p w:rsidR="007B627F" w:rsidRPr="005B4605" w:rsidRDefault="007B627F" w:rsidP="009557D9"/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>
            <w:r>
              <w:t>27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«Замок Снежной королевы». Цвет как средство выражения: тёплые и холодные цвета. Борьба теплого и холодного.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>
            <w:r>
              <w:t>28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«Весна идет». Цвет как средство выражения: тихие (глухие) и звонкие цвета.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>
            <w:r>
              <w:t>29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«Весенний ручеек». Линия как средство выражения: ритм линий.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>
            <w:r>
              <w:t>30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«Ветка». Линия как средство выражения: характер линий.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>
            <w:r>
              <w:t>31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«Птички» (коллективное панно). Ритм пятен как средство выражения.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>
            <w:r>
              <w:t>32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«Смешные человечки». Пропорции выражают характер.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>
            <w:r>
              <w:t>33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«Весна. Шум птиц». Ритм линий и пятен, цвет, пропорции- средства выразительности.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>
            <w:r>
              <w:t>34</w:t>
            </w:r>
          </w:p>
        </w:tc>
        <w:tc>
          <w:tcPr>
            <w:tcW w:w="10681" w:type="dxa"/>
          </w:tcPr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Обобщающий урок года.</w:t>
            </w:r>
          </w:p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Наши достижения. Я умею. Я могу.</w:t>
            </w:r>
          </w:p>
          <w:p w:rsidR="007B627F" w:rsidRPr="00F77E88" w:rsidRDefault="007B627F" w:rsidP="009557D9">
            <w:pPr>
              <w:rPr>
                <w:sz w:val="22"/>
                <w:szCs w:val="22"/>
              </w:rPr>
            </w:pPr>
            <w:r w:rsidRPr="00F77E88">
              <w:rPr>
                <w:sz w:val="22"/>
                <w:szCs w:val="22"/>
              </w:rPr>
              <w:t>Выставка детских работ.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627F" w:rsidTr="009557D9">
        <w:tc>
          <w:tcPr>
            <w:tcW w:w="800" w:type="dxa"/>
          </w:tcPr>
          <w:p w:rsidR="007B627F" w:rsidRPr="005B4605" w:rsidRDefault="007B627F" w:rsidP="009557D9"/>
        </w:tc>
        <w:tc>
          <w:tcPr>
            <w:tcW w:w="10681" w:type="dxa"/>
          </w:tcPr>
          <w:p w:rsidR="007B627F" w:rsidRPr="00547830" w:rsidRDefault="007B627F" w:rsidP="009557D9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127" w:type="dxa"/>
          </w:tcPr>
          <w:p w:rsidR="007B627F" w:rsidRPr="00547830" w:rsidRDefault="007B627F" w:rsidP="009557D9">
            <w:pPr>
              <w:jc w:val="center"/>
              <w:rPr>
                <w:b/>
              </w:rPr>
            </w:pPr>
            <w:r>
              <w:rPr>
                <w:b/>
              </w:rPr>
              <w:t>34ч</w:t>
            </w:r>
          </w:p>
        </w:tc>
      </w:tr>
    </w:tbl>
    <w:p w:rsidR="007B627F" w:rsidRDefault="007B627F" w:rsidP="007B627F">
      <w:pPr>
        <w:jc w:val="center"/>
        <w:rPr>
          <w:rFonts w:eastAsia="Calibri"/>
          <w:b/>
          <w:lang w:eastAsia="en-US"/>
        </w:rPr>
      </w:pPr>
    </w:p>
    <w:p w:rsidR="007B627F" w:rsidRDefault="007B627F" w:rsidP="007B627F">
      <w:pPr>
        <w:jc w:val="center"/>
        <w:rPr>
          <w:rFonts w:eastAsia="Calibri"/>
          <w:b/>
          <w:lang w:eastAsia="en-US"/>
        </w:rPr>
      </w:pPr>
    </w:p>
    <w:p w:rsidR="007B627F" w:rsidRDefault="007B627F" w:rsidP="007B627F">
      <w:pPr>
        <w:jc w:val="center"/>
        <w:rPr>
          <w:rFonts w:eastAsia="Calibri"/>
          <w:b/>
          <w:lang w:eastAsia="en-US"/>
        </w:rPr>
      </w:pPr>
    </w:p>
    <w:p w:rsidR="007B627F" w:rsidRPr="002448B8" w:rsidRDefault="007B627F" w:rsidP="007B627F">
      <w:pPr>
        <w:ind w:right="300"/>
        <w:rPr>
          <w:rFonts w:eastAsia="Calibri"/>
          <w:b/>
          <w:iCs/>
          <w:color w:val="170E02"/>
        </w:rPr>
      </w:pPr>
    </w:p>
    <w:p w:rsidR="009E17A4" w:rsidRDefault="009E17A4"/>
    <w:sectPr w:rsidR="009E17A4" w:rsidSect="0059364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616E"/>
    <w:multiLevelType w:val="hybridMultilevel"/>
    <w:tmpl w:val="FE0A72C4"/>
    <w:lvl w:ilvl="0" w:tplc="6180C90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6D2F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423B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CECA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1E9E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E0BA8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E6747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A2FC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26D1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F880B07"/>
    <w:multiLevelType w:val="hybridMultilevel"/>
    <w:tmpl w:val="0C5A1CA4"/>
    <w:lvl w:ilvl="0" w:tplc="4202A484">
      <w:start w:val="1"/>
      <w:numFmt w:val="upperRoman"/>
      <w:lvlText w:val="%1."/>
      <w:lvlJc w:val="left"/>
      <w:pPr>
        <w:ind w:left="390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260" w:hanging="360"/>
      </w:pPr>
    </w:lvl>
    <w:lvl w:ilvl="2" w:tplc="0419001B" w:tentative="1">
      <w:start w:val="1"/>
      <w:numFmt w:val="lowerRoman"/>
      <w:lvlText w:val="%3."/>
      <w:lvlJc w:val="right"/>
      <w:pPr>
        <w:ind w:left="4980" w:hanging="180"/>
      </w:pPr>
    </w:lvl>
    <w:lvl w:ilvl="3" w:tplc="0419000F" w:tentative="1">
      <w:start w:val="1"/>
      <w:numFmt w:val="decimal"/>
      <w:lvlText w:val="%4."/>
      <w:lvlJc w:val="left"/>
      <w:pPr>
        <w:ind w:left="5700" w:hanging="360"/>
      </w:pPr>
    </w:lvl>
    <w:lvl w:ilvl="4" w:tplc="04190019" w:tentative="1">
      <w:start w:val="1"/>
      <w:numFmt w:val="lowerLetter"/>
      <w:lvlText w:val="%5."/>
      <w:lvlJc w:val="left"/>
      <w:pPr>
        <w:ind w:left="6420" w:hanging="360"/>
      </w:pPr>
    </w:lvl>
    <w:lvl w:ilvl="5" w:tplc="0419001B" w:tentative="1">
      <w:start w:val="1"/>
      <w:numFmt w:val="lowerRoman"/>
      <w:lvlText w:val="%6."/>
      <w:lvlJc w:val="right"/>
      <w:pPr>
        <w:ind w:left="7140" w:hanging="180"/>
      </w:pPr>
    </w:lvl>
    <w:lvl w:ilvl="6" w:tplc="0419000F" w:tentative="1">
      <w:start w:val="1"/>
      <w:numFmt w:val="decimal"/>
      <w:lvlText w:val="%7."/>
      <w:lvlJc w:val="left"/>
      <w:pPr>
        <w:ind w:left="7860" w:hanging="360"/>
      </w:pPr>
    </w:lvl>
    <w:lvl w:ilvl="7" w:tplc="04190019" w:tentative="1">
      <w:start w:val="1"/>
      <w:numFmt w:val="lowerLetter"/>
      <w:lvlText w:val="%8."/>
      <w:lvlJc w:val="left"/>
      <w:pPr>
        <w:ind w:left="8580" w:hanging="360"/>
      </w:pPr>
    </w:lvl>
    <w:lvl w:ilvl="8" w:tplc="0419001B" w:tentative="1">
      <w:start w:val="1"/>
      <w:numFmt w:val="lowerRoman"/>
      <w:lvlText w:val="%9."/>
      <w:lvlJc w:val="right"/>
      <w:pPr>
        <w:ind w:left="9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32"/>
    <w:rsid w:val="00084132"/>
    <w:rsid w:val="000C63B2"/>
    <w:rsid w:val="00384851"/>
    <w:rsid w:val="00593645"/>
    <w:rsid w:val="006B3264"/>
    <w:rsid w:val="006F69AE"/>
    <w:rsid w:val="007B627F"/>
    <w:rsid w:val="009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30A40-4ED5-440E-9B77-4E669D8F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User_Buk</dc:creator>
  <cp:keywords/>
  <dc:description/>
  <cp:lastModifiedBy>User_Buk</cp:lastModifiedBy>
  <cp:revision>6</cp:revision>
  <dcterms:created xsi:type="dcterms:W3CDTF">2020-09-27T18:19:00Z</dcterms:created>
  <dcterms:modified xsi:type="dcterms:W3CDTF">2020-10-26T07:34:00Z</dcterms:modified>
</cp:coreProperties>
</file>