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E0" w:rsidRPr="00E53A9D" w:rsidRDefault="000D49E0" w:rsidP="000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автономное 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общеобразовательное учреждение</w:t>
      </w:r>
    </w:p>
    <w:p w:rsidR="000D49E0" w:rsidRPr="00E53A9D" w:rsidRDefault="000D49E0" w:rsidP="000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вская средняя общеобразовательная школа»</w:t>
      </w:r>
    </w:p>
    <w:p w:rsidR="000D49E0" w:rsidRDefault="000D49E0"/>
    <w:p w:rsidR="000D49E0" w:rsidRDefault="000D49E0"/>
    <w:tbl>
      <w:tblPr>
        <w:tblW w:w="5104" w:type="pct"/>
        <w:tblLook w:val="01E0" w:firstRow="1" w:lastRow="1" w:firstColumn="1" w:lastColumn="1" w:noHBand="0" w:noVBand="0"/>
      </w:tblPr>
      <w:tblGrid>
        <w:gridCol w:w="5153"/>
        <w:gridCol w:w="4064"/>
        <w:gridCol w:w="6166"/>
      </w:tblGrid>
      <w:tr w:rsidR="000D49E0" w:rsidRPr="00E53A9D" w:rsidTr="000D49E0">
        <w:tc>
          <w:tcPr>
            <w:tcW w:w="1675" w:type="pct"/>
          </w:tcPr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0D49E0" w:rsidRPr="0059129E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0D49E0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121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   </w:t>
            </w:r>
            <w:proofErr w:type="spellStart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_______________20___г.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9E0" w:rsidRPr="00E53A9D" w:rsidRDefault="000D49E0" w:rsidP="000D49E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677" w:rsidRPr="00D05677" w:rsidRDefault="00D05677" w:rsidP="00D056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05677" w:rsidRPr="00D05677" w:rsidRDefault="00D05677" w:rsidP="00D056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D49E0" w:rsidRDefault="000D49E0" w:rsidP="000D49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D49E0" w:rsidRDefault="00D05677" w:rsidP="000D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  <w:r w:rsidR="000D49E0" w:rsidRPr="000D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учебному предмету</w:t>
      </w:r>
    </w:p>
    <w:p w:rsidR="000D49E0" w:rsidRPr="000D49E0" w:rsidRDefault="000D49E0" w:rsidP="000D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5677" w:rsidRPr="000D49E0" w:rsidRDefault="000D49E0" w:rsidP="000D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ЛИТЕРАТУРНОЕ ЧТЕНИЕ</w:t>
      </w:r>
    </w:p>
    <w:p w:rsidR="00D05677" w:rsidRPr="000D49E0" w:rsidRDefault="00D05677" w:rsidP="000D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 класс </w:t>
      </w:r>
    </w:p>
    <w:p w:rsidR="00721E59" w:rsidRDefault="00721E59" w:rsidP="000D49E0">
      <w:pPr>
        <w:kinsoku w:val="0"/>
        <w:overflowPunct w:val="0"/>
        <w:spacing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0D49E0">
        <w:rPr>
          <w:rFonts w:ascii="Times New Roman" w:eastAsia="Calibri" w:hAnsi="Times New Roman" w:cs="Times New Roman"/>
          <w:b/>
          <w:sz w:val="32"/>
          <w:szCs w:val="32"/>
        </w:rPr>
        <w:t>начального общего образования</w:t>
      </w:r>
    </w:p>
    <w:p w:rsidR="000D49E0" w:rsidRPr="004464AB" w:rsidRDefault="000D49E0" w:rsidP="000D49E0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6A38D3" w:rsidRDefault="006A38D3" w:rsidP="000D4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A38D3" w:rsidRPr="00D05677" w:rsidRDefault="006A38D3" w:rsidP="00D0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05677" w:rsidRDefault="00D05677" w:rsidP="00D0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21E59" w:rsidRPr="0064330C" w:rsidRDefault="00721E59" w:rsidP="000D49E0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330C">
        <w:rPr>
          <w:rFonts w:ascii="Times New Roman" w:hAnsi="Times New Roman" w:cs="Times New Roman"/>
          <w:sz w:val="24"/>
          <w:szCs w:val="24"/>
        </w:rPr>
        <w:t>Составитель рабочей программы</w:t>
      </w:r>
    </w:p>
    <w:p w:rsidR="00721E59" w:rsidRPr="0064330C" w:rsidRDefault="00721E59" w:rsidP="000D49E0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330C">
        <w:rPr>
          <w:rFonts w:ascii="Times New Roman" w:hAnsi="Times New Roman" w:cs="Times New Roman"/>
          <w:sz w:val="24"/>
          <w:szCs w:val="24"/>
        </w:rPr>
        <w:t>Яцко Вера Дмитриевна</w:t>
      </w:r>
    </w:p>
    <w:p w:rsidR="00721E59" w:rsidRPr="0070751A" w:rsidRDefault="00721E59" w:rsidP="0070751A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330C">
        <w:rPr>
          <w:rFonts w:ascii="Times New Roman" w:hAnsi="Times New Roman" w:cs="Times New Roman"/>
          <w:sz w:val="24"/>
          <w:szCs w:val="24"/>
        </w:rPr>
        <w:t xml:space="preserve">       учитель  начальных  </w:t>
      </w:r>
      <w:proofErr w:type="spellStart"/>
      <w:r w:rsidRPr="0064330C">
        <w:rPr>
          <w:rFonts w:ascii="Times New Roman" w:hAnsi="Times New Roman" w:cs="Times New Roman"/>
          <w:sz w:val="24"/>
          <w:szCs w:val="24"/>
        </w:rPr>
        <w:t>классов</w:t>
      </w:r>
      <w:r w:rsidR="000D49E0">
        <w:rPr>
          <w:rFonts w:ascii="Times New Roman" w:hAnsi="Times New Roman" w:cs="Times New Roman"/>
          <w:sz w:val="24"/>
          <w:szCs w:val="24"/>
        </w:rPr>
        <w:t>,</w:t>
      </w:r>
      <w:r w:rsidR="000D49E0" w:rsidRPr="0064330C">
        <w:rPr>
          <w:rFonts w:ascii="Times New Roman" w:eastAsia="Calibri" w:hAnsi="Times New Roman" w:cs="Times New Roman"/>
          <w:sz w:val="24"/>
          <w:szCs w:val="24"/>
        </w:rPr>
        <w:t>первой</w:t>
      </w:r>
      <w:proofErr w:type="spellEnd"/>
      <w:r w:rsidR="000D49E0" w:rsidRPr="00643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01C" w:rsidRPr="0064330C">
        <w:rPr>
          <w:rFonts w:ascii="Times New Roman" w:eastAsia="Calibri" w:hAnsi="Times New Roman" w:cs="Times New Roman"/>
          <w:sz w:val="24"/>
          <w:szCs w:val="24"/>
        </w:rPr>
        <w:t>категории</w:t>
      </w:r>
    </w:p>
    <w:p w:rsidR="000D49E0" w:rsidRPr="0064330C" w:rsidRDefault="0070751A" w:rsidP="0070751A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     </w:t>
      </w:r>
      <w:r w:rsidR="00721E59" w:rsidRPr="0064330C">
        <w:rPr>
          <w:rFonts w:ascii="Times New Roman" w:hAnsi="Times New Roman" w:cs="Times New Roman"/>
          <w:color w:val="000000"/>
          <w:position w:val="10"/>
          <w:sz w:val="24"/>
          <w:szCs w:val="24"/>
        </w:rPr>
        <w:t>филиала МАОУ «</w:t>
      </w:r>
      <w:proofErr w:type="spellStart"/>
      <w:proofErr w:type="gramStart"/>
      <w:r w:rsidR="00721E59" w:rsidRPr="0064330C">
        <w:rPr>
          <w:rFonts w:ascii="Times New Roman" w:hAnsi="Times New Roman" w:cs="Times New Roman"/>
          <w:color w:val="000000"/>
          <w:position w:val="10"/>
          <w:sz w:val="24"/>
          <w:szCs w:val="24"/>
        </w:rPr>
        <w:t>Киёвская</w:t>
      </w:r>
      <w:proofErr w:type="spellEnd"/>
      <w:proofErr w:type="gramEnd"/>
      <w:r w:rsidR="00721E59" w:rsidRPr="0064330C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>Карабашская</w:t>
      </w:r>
      <w:proofErr w:type="spellEnd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СОШ».</w:t>
      </w:r>
    </w:p>
    <w:p w:rsidR="00721E59" w:rsidRPr="0064330C" w:rsidRDefault="00721E59" w:rsidP="0070751A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</w:p>
    <w:p w:rsidR="000D49E0" w:rsidRPr="0059129E" w:rsidRDefault="000D49E0" w:rsidP="000D49E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</w:p>
    <w:p w:rsidR="00D05677" w:rsidRPr="00D05677" w:rsidRDefault="00D05677" w:rsidP="00D0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77" w:rsidRPr="00D05677" w:rsidRDefault="00D05677" w:rsidP="00D05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852" w:rsidRDefault="00071852" w:rsidP="00D9266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196216" w:rsidRDefault="00196216" w:rsidP="000C7F8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071852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071852">
        <w:rPr>
          <w:rFonts w:ascii="Times New Roman" w:hAnsi="Times New Roman" w:cs="Times New Roman"/>
          <w:b/>
          <w:sz w:val="24"/>
          <w:szCs w:val="24"/>
        </w:rPr>
        <w:t xml:space="preserve"> будут сформированы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понимание того,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умение 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умение 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196216" w:rsidRP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gramStart"/>
      <w:r w:rsidRPr="00196216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6216">
        <w:rPr>
          <w:rFonts w:ascii="Times New Roman" w:hAnsi="Times New Roman" w:cs="Times New Roman"/>
          <w:b/>
          <w:sz w:val="24"/>
          <w:szCs w:val="24"/>
        </w:rPr>
        <w:t xml:space="preserve"> получит  возможность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понимания того, что отношение к Родине начинается с отношения к семье и к малой родине, нахождения примеров самоотверженной любви к малой родине среди героев прочитанных произведений;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умения 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умения составлять сборники стихов и рассказов о Родине, включать в них и произведения собственного сочинения;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принимать участие в проекте на тему «Моя Родина в произведениях великих художников, поэтов и музыкантов».</w:t>
      </w:r>
    </w:p>
    <w:p w:rsidR="00196216" w:rsidRPr="00527200" w:rsidRDefault="00527200" w:rsidP="0019621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27200">
        <w:rPr>
          <w:rFonts w:ascii="Times New Roman" w:hAnsi="Times New Roman" w:cs="Times New Roman"/>
          <w:b/>
          <w:bCs/>
          <w:color w:val="231F20"/>
          <w:sz w:val="24"/>
          <w:szCs w:val="24"/>
        </w:rPr>
        <w:t>Метапредметными</w:t>
      </w:r>
      <w:proofErr w:type="spellEnd"/>
      <w:r w:rsidRPr="00527200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0C7F84" w:rsidRPr="00527200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196216" w:rsidRPr="00527200">
        <w:rPr>
          <w:rFonts w:ascii="Times New Roman" w:hAnsi="Times New Roman" w:cs="Times New Roman"/>
          <w:b/>
          <w:bCs/>
          <w:sz w:val="24"/>
          <w:szCs w:val="24"/>
        </w:rPr>
        <w:t>результат</w:t>
      </w:r>
      <w:r w:rsidRPr="00527200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0C7F84" w:rsidRPr="005272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6216" w:rsidRPr="0052720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и</w:t>
      </w:r>
      <w:r w:rsidR="000C7F84" w:rsidRPr="0052720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зучения предмета «литературное чтение</w:t>
      </w:r>
      <w:r w:rsidR="00196216" w:rsidRPr="0052720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» в 3 классе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являются формирование </w:t>
      </w:r>
      <w:r w:rsidR="00196216" w:rsidRPr="0052720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универсальных учебных действий (УДД):</w:t>
      </w:r>
    </w:p>
    <w:p w:rsidR="00196216" w:rsidRDefault="00196216" w:rsidP="00196216">
      <w:pPr>
        <w:spacing w:after="160" w:line="259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071852">
        <w:rPr>
          <w:rFonts w:ascii="Times New Roman" w:eastAsia="MS Mincho" w:hAnsi="Times New Roman" w:cs="Times New Roman"/>
          <w:b/>
          <w:sz w:val="24"/>
          <w:szCs w:val="24"/>
        </w:rPr>
        <w:t>Регулятивные УУД: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 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определять границы коллективного знания и незнания по теме самостоятельно (Что мы уже знаем по данной теме</w:t>
      </w: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?Ч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>то мы уже умеем?), связывать с целевой установкой урока;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, «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>?»);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анализировать причины успеха/неуспеха с помощью оценочных шкал и знаковой системы («+» и «−»</w:t>
      </w: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, «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>?»);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lastRenderedPageBreak/>
        <w:t>фиксировать причины неудач в устной форме в группе или паре; предлагать варианты устранения причин неудач на уроке;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96216">
        <w:rPr>
          <w:rFonts w:ascii="Times New Roman" w:hAnsi="Times New Roman" w:cs="Times New Roman"/>
          <w:b/>
          <w:sz w:val="24"/>
          <w:szCs w:val="24"/>
        </w:rPr>
        <w:t>Обучающийсяполучит  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формулировать учебную задачу урока коллективно, в мини-группе или паре;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формулировать свои задачи урока в соответствии с темой урока и индивидуальными потребностями и интересами;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принимать замечания, конструктивно обсуждать недостатки предложенного плана;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границы собственного знания и незнания по теме самостоятельно (Что я уже знаю по данной теме</w:t>
      </w:r>
      <w:proofErr w:type="gram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?Ч</w:t>
      </w:r>
      <w:proofErr w:type="gram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то я уже умею?), связывать с индивидуальной учебной задачей;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+</w:t>
      </w: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» и «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»</w:t>
      </w:r>
      <w:proofErr w:type="gram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, «</w:t>
      </w:r>
      <w:proofErr w:type="gram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?», накопительной системы баллов);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анализировать причины успеха/неуспеха с помощью оценочных шкал и знаковой системы («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+</w:t>
      </w: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» и «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»</w:t>
      </w:r>
      <w:proofErr w:type="gram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, «</w:t>
      </w:r>
      <w:proofErr w:type="gram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?», накопительной системы баллов);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записывать варианты устранения причин неудач, намечать краткий план действий по их устранению;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196216" w:rsidRDefault="00196216" w:rsidP="00196216">
      <w:pPr>
        <w:spacing w:after="160" w:line="259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071852">
        <w:rPr>
          <w:rFonts w:ascii="Times New Roman" w:eastAsia="MS Mincho" w:hAnsi="Times New Roman" w:cs="Times New Roman"/>
          <w:b/>
          <w:sz w:val="24"/>
          <w:szCs w:val="24"/>
        </w:rPr>
        <w:t>Познавательные УУД: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  <w:proofErr w:type="gramEnd"/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в литературных текстах сравнения и эпитеты, использовать их в своих творческих работах; самостоятельно определять с помощью пословиц (поговорок) смысл читаемого произведения;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значение этих произведения для русской и мировой литературы;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инсценировании</w:t>
      </w:r>
      <w:proofErr w:type="spell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и выполнении проектных заданий;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предлагать вариант решения нравственной проблемы, исходя из своих нравственных установок и ценностей;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lastRenderedPageBreak/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создавать высказывание (или доказательство своей точки зрения) по теме урока из 7—8 предложений;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сравнивать сказку бытовую и волшебную, сказку бытовую и басню, басню и рассказ;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сходства и различия;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соотносить литературное произведение или эпизод из него с фрагментом музыкального произведения, репродукцией картины художника;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самостоятельно подбирать к тексту произведения репродукции картин художника или фрагменты музыкальных произведений.</w:t>
      </w:r>
    </w:p>
    <w:p w:rsidR="00196216" w:rsidRPr="00196216" w:rsidRDefault="00196216" w:rsidP="00196216">
      <w:pPr>
        <w:spacing w:after="160" w:line="259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gramStart"/>
      <w:r w:rsidRPr="00196216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6216">
        <w:rPr>
          <w:rFonts w:ascii="Times New Roman" w:hAnsi="Times New Roman" w:cs="Times New Roman"/>
          <w:b/>
          <w:sz w:val="24"/>
          <w:szCs w:val="24"/>
        </w:rPr>
        <w:t xml:space="preserve"> получит  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сравнивать летопись и былину, сказку волшебную и былину, житие и рассказ, волшебную сказку и фантастическое произведение;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в них сходства и различия; сравнивать литературное произведение со сценарием театральной постановки, кинофильмом, диафильмом или мультфильмом;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находить пословицы и поговорки с целью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озаглавливания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темы раздела, темы урока или давать название выставке книг;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создавать высказывание (или доказательство своей точки зрения) по теме урока из 9—10 предложений;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инсценировании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, при выполнении проектных заданий;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высказывать свою точку зрения (7—8 предложений) на прочитанное или прослушанное произведение,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проявлять активность и стремление высказываться, задавать вопросы;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цель своего высказывания;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пользоваться элементарными приёмами убеждения, мимикой и жестикуляцией;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участвовать в диалоге в паре или группе, задавать вопросы на осмысление нравственной проблемы;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создавать 3—4 слайда к проекту, письменно фиксируя основные положения устного высказывания;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объяснять сверстникам способы бесконфликтной деятельности; отбирать аргументы и факты для доказательства своей точки зрения;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опираться на собственный нравственный опыт в ходе доказательства и оценивании событий;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определять в группе или паре критерии оценивания выполнения того или иного задания (упражнения);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оценивать достижения участников групповой или парной работы по выработанным критериям;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объяснять причины конфликта, возникшего в группе, находить пути выхода из создавшейся ситуации;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приводить примеры похожих ситуаций из литературных произведений;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находить нужную информацию через беседу </w:t>
      </w: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со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озвучивать презентацию с опорой на слайды, выстраивать монолог по продуманному плану.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6216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6216">
        <w:rPr>
          <w:rFonts w:ascii="Times New Roman" w:hAnsi="Times New Roman" w:cs="Times New Roman"/>
          <w:b/>
          <w:sz w:val="24"/>
          <w:szCs w:val="24"/>
        </w:rPr>
        <w:t xml:space="preserve"> получит  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высказывать свою точку зрения (9—10 предложений) на прочитанное произведение, проявлять активность и стремление высказываться, задавать вопросы; 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пользоваться элементарными приёмами убеждения, приёмами воздействия на эмоциональную сферу слушателей;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участвовать в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полилоге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создавать 5—10 слайдов к проекту, письменно фиксируя основные положения устного высказывания; способствовать созданию бесконфликтного взаимодействия между участниками диалога (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полилога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демонстрировать образец правильного ведения диалога (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полилога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предлагать способы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саморегуляции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в сложившейся конфликтной ситуации; 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использовать найденный текстовый материал в своих устных и письменных высказываниях и рассуждениях;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отвечать письменно на вопросы, в том числе и проблемного характера, по прочитанному произведению;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самостоятельно критерии оценивания выполнения того или иного задания (упражнения);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оценивать свои достижения по выработанным критериям;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оценивать своё поведение по критериям, выработанным на основе нравственных норм, принятых в обществе;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 xml:space="preserve">обращаться к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перечитыванию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тех литературных произведений, в которых отражены схожие конфликтные ситуации;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представлять информацию разными способами; самостоятельно готовить презентацию из 9—10 слайдов, обращаясь за помощью к взрослым только в случае серьёзных затруднений;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использовать в презентации не только текст, но и изображения, видеофайлы;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озвучивать презентацию с опорой на слайды, на которых представлены цель и план выступления.</w:t>
      </w:r>
    </w:p>
    <w:p w:rsidR="00196216" w:rsidRDefault="0009728E" w:rsidP="00196216">
      <w:pPr>
        <w:spacing w:after="160" w:line="259" w:lineRule="auto"/>
        <w:rPr>
          <w:rFonts w:ascii="Times New Roman" w:eastAsia="MS Mincho" w:hAnsi="Times New Roman"/>
          <w:b/>
          <w:sz w:val="24"/>
          <w:szCs w:val="24"/>
        </w:rPr>
      </w:pPr>
      <w:r w:rsidRPr="00071852">
        <w:rPr>
          <w:rFonts w:ascii="Times New Roman" w:eastAsia="MS Mincho" w:hAnsi="Times New Roman"/>
          <w:b/>
          <w:sz w:val="24"/>
          <w:szCs w:val="24"/>
        </w:rPr>
        <w:t>Предметные УУД:</w:t>
      </w:r>
    </w:p>
    <w:p w:rsidR="003C4C68" w:rsidRDefault="003C4C68" w:rsidP="0019621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96216" w:rsidRDefault="003C4C68" w:rsidP="003C4C68">
      <w:pPr>
        <w:spacing w:after="160" w:line="259" w:lineRule="auto"/>
        <w:jc w:val="center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Виды речевой и читательской деятельности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к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рассуждать о категориях </w:t>
      </w:r>
      <w:r w:rsidRPr="00071852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добро 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071852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зло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071852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красиво 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071852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некрасиво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, употреблять данные понятия и их смысловые оттенки в своих оценочных высказываниях;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предлагать свои варианты разрешения конфликтных ситуаций;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пользоваться элементарными приёмами анализа текста;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составлять краткую аннотацию (автор, название, тема книги, рекомендации к чтению) на художественное произведение по образцу;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самостоятельно читать произведение, понимать главную мысль;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соотносить главную мысль произведения с пословицей или поговоркой;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понимать, позицию какого героя произведения поддерживает автор, находить этому доказательства в тексте;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задавать вопросы по прочитанному произведению, находить на них ответы в тексте;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эпизод из прочитанного произведения для ответа на вопрос или подтверждения собственного мнения; делить текст на части;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озаглавливать части, подробно пересказывать, опираясь на составленный под руководством учителя план;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книги для самостоятельного чтения в библиотеках (школьной, домашней, городской, виртуальной и др.);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при выборе книг и поиске информации опираться на аппарат книги, её элементы;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делиться своими впечатлениями о прочитанных книгах, участвовать в диалогах и дискуссиях о них;</w:t>
      </w:r>
    </w:p>
    <w:p w:rsidR="003C4C68" w:rsidRDefault="003C4C68" w:rsidP="003C4C68">
      <w:pPr>
        <w:spacing w:after="160" w:line="259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пользоваться тематическим каталогом в школьной библиотеке.</w:t>
      </w:r>
    </w:p>
    <w:p w:rsidR="00A2218E" w:rsidRDefault="00A2218E" w:rsidP="00A2218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218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A221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получит </w:t>
      </w:r>
      <w:r w:rsidRPr="00A2218E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пользоваться элементарными приёмами анализа текста с целью его изучения и осмысления;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осознавать через произведения великих мастеров слова их нравственные и эстетические ценности (добра, мира, терпения, справедливости, трудолюбия);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участвовать в дискуссиях на нравственные темы; подбирать примеры из прочитанных произведений, доказывая свою точку зрения; формулировать один вопрос проблемного характера к изучаемому тексту;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эпизоды из разных частей прочитанного произведения, доказывающие собственное мнение о проблеме;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в произведениях средства художественной выразительности; готовить проекты о книгах и библиотеке;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участвовать в книжных конференциях и выставках; пользоваться алфавитным и тематическим каталогом в библиотеке;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соблюдать при пересказе логическую последовательность и точность изложения событий;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составлять план, озаглавливать текст;</w:t>
      </w:r>
    </w:p>
    <w:p w:rsidR="00A2218E" w:rsidRPr="00A2218E" w:rsidRDefault="00A2218E" w:rsidP="00A2218E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пересказывать текст, включающий элементы описания</w:t>
      </w:r>
    </w:p>
    <w:p w:rsidR="00A2218E" w:rsidRDefault="00A2218E" w:rsidP="003C4C68">
      <w:pPr>
        <w:spacing w:after="160" w:line="259" w:lineRule="auto"/>
        <w:jc w:val="center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Творческая деятельность</w:t>
      </w:r>
    </w:p>
    <w:p w:rsidR="00A2218E" w:rsidRPr="00A2218E" w:rsidRDefault="00A2218E" w:rsidP="00A2218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2218E" w:rsidRPr="00071852" w:rsidRDefault="00A2218E" w:rsidP="00A2218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A2218E" w:rsidRPr="00071852" w:rsidRDefault="00A2218E" w:rsidP="00A2218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— повествованием;</w:t>
      </w:r>
    </w:p>
    <w:p w:rsidR="00A2218E" w:rsidRPr="00071852" w:rsidRDefault="00A2218E" w:rsidP="00A2218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пересказывать содержание произведения от автора, от лица героя;</w:t>
      </w:r>
    </w:p>
    <w:p w:rsidR="00A2218E" w:rsidRDefault="00A2218E" w:rsidP="00A2218E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7D41DE" w:rsidRDefault="007D41DE" w:rsidP="007D41D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218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A221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получит </w:t>
      </w:r>
      <w:r w:rsidRPr="00A2218E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>готовить проекты на тему праздника («Русские национальные праздники», «Русские традиции и обряды», «Православные праздники на Руси» и др.);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участвовать в литературных викторинах, конкурсах чтецов, литературных праздниках, посвящённых великим русским поэтам;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участвовать в читательских конференциях;</w:t>
      </w:r>
    </w:p>
    <w:p w:rsidR="00A2218E" w:rsidRDefault="001B4798" w:rsidP="001B4798">
      <w:pPr>
        <w:spacing w:after="160" w:line="259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писать отзыв на прочитанную книгу.</w:t>
      </w:r>
    </w:p>
    <w:p w:rsidR="001B4798" w:rsidRDefault="001B4798" w:rsidP="001B4798">
      <w:pPr>
        <w:spacing w:after="160" w:line="259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Литературоведческая пропедевтика</w:t>
      </w:r>
    </w:p>
    <w:p w:rsidR="001B4798" w:rsidRDefault="001B4798" w:rsidP="001B479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071852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особенности стихотворения: расположение строк, рифму, ритм;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определять героев басни, характеризовать их, понимать мораль и разъяснять её своими словами;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соотносить с пословицами и поговорками;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понимать, позицию какого героя произведения поддерживает автор, находить доказательства этому в тексте;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осмысливать специфику народной и литературной сказки, рассказа и басни, лирического стихотворения;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различать народную и литературную сказки, находить в тексте доказательства сходства и различия;</w:t>
      </w:r>
    </w:p>
    <w:p w:rsidR="001B4798" w:rsidRDefault="001B4798" w:rsidP="001B4798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в произведении средства художественной выразительности.</w:t>
      </w:r>
    </w:p>
    <w:p w:rsidR="001B4798" w:rsidRDefault="001B4798" w:rsidP="001B479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218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A221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получит </w:t>
      </w:r>
      <w:r w:rsidRPr="00A2218E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позиции героев и позицию автора художественного текста;</w:t>
      </w:r>
    </w:p>
    <w:p w:rsidR="001B4798" w:rsidRPr="00A2218E" w:rsidRDefault="001B4798" w:rsidP="001B479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071852" w:rsidRPr="00B94361" w:rsidRDefault="00071852" w:rsidP="00B94361">
      <w:pPr>
        <w:pStyle w:val="ac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B94361" w:rsidRDefault="001B4798" w:rsidP="00071852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 xml:space="preserve"> </w:t>
      </w:r>
      <w:r w:rsidR="00B94361" w:rsidRPr="002448B8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Соде</w:t>
      </w:r>
      <w:r w:rsidR="00071852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</w:t>
      </w:r>
    </w:p>
    <w:p w:rsidR="00071852" w:rsidRDefault="00071852" w:rsidP="00071852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136 часов, 4 часа в неделю</w:t>
      </w:r>
    </w:p>
    <w:p w:rsidR="001D3B1E" w:rsidRPr="00D158BC" w:rsidRDefault="001D3B1E" w:rsidP="00F80E5D">
      <w:pPr>
        <w:spacing w:after="0" w:line="240" w:lineRule="auto"/>
        <w:ind w:right="300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F80E5D" w:rsidRPr="005C55F0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F0">
        <w:rPr>
          <w:rFonts w:ascii="Times New Roman" w:hAnsi="Times New Roman" w:cs="Times New Roman"/>
          <w:b/>
          <w:sz w:val="24"/>
          <w:szCs w:val="24"/>
        </w:rPr>
        <w:t>Введение (1 ч)</w:t>
      </w:r>
    </w:p>
    <w:p w:rsidR="00F80E5D" w:rsidRPr="008D43F0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Знакомство с учебником.</w:t>
      </w:r>
    </w:p>
    <w:p w:rsidR="00F80E5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Самое великое чудо на свете (4 ч)</w:t>
      </w:r>
    </w:p>
    <w:p w:rsidR="00F80E5D" w:rsidRPr="00735811" w:rsidRDefault="00F80E5D" w:rsidP="00F80E5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Рукописные книги древней Руси.Первопечатник Иван Федоров.</w:t>
      </w:r>
      <w:r>
        <w:rPr>
          <w:rFonts w:ascii="Times New Roman" w:hAnsi="Times New Roman"/>
          <w:sz w:val="24"/>
          <w:szCs w:val="24"/>
        </w:rPr>
        <w:t xml:space="preserve">Путешествие в прошлое. </w:t>
      </w:r>
      <w:r w:rsidRPr="00735811">
        <w:rPr>
          <w:rFonts w:ascii="Times New Roman" w:hAnsi="Times New Roman"/>
          <w:sz w:val="24"/>
          <w:szCs w:val="24"/>
        </w:rPr>
        <w:t>Проверь себя.</w:t>
      </w:r>
    </w:p>
    <w:p w:rsidR="00F80E5D" w:rsidRPr="00343AA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AAD">
        <w:rPr>
          <w:rFonts w:ascii="Times New Roman" w:hAnsi="Times New Roman"/>
          <w:b/>
          <w:i/>
          <w:sz w:val="24"/>
          <w:szCs w:val="24"/>
        </w:rPr>
        <w:t>Тест № 1 по теме «Самое великое чудо на свете»</w:t>
      </w:r>
    </w:p>
    <w:p w:rsidR="00F80E5D" w:rsidRPr="005C55F0" w:rsidRDefault="00F80E5D" w:rsidP="00F80E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Устное народное творчество (14 ч)</w:t>
      </w:r>
    </w:p>
    <w:p w:rsidR="00F80E5D" w:rsidRPr="00343AAD" w:rsidRDefault="00F80E5D" w:rsidP="00F80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="00D40F9D">
        <w:rPr>
          <w:rFonts w:ascii="Times New Roman" w:hAnsi="Times New Roman" w:cs="Times New Roman"/>
          <w:sz w:val="24"/>
          <w:szCs w:val="24"/>
        </w:rPr>
        <w:t xml:space="preserve"> 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песни.</w:t>
      </w:r>
      <w:r w:rsidR="00D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Докучные сказки.</w:t>
      </w:r>
      <w:r w:rsidR="00D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Сочинение докучных сказок.</w:t>
      </w:r>
      <w:r w:rsidR="006C5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 прикладного искусства: гжельская и хохломская посуда, дымковская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="00D40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игрушка.</w:t>
      </w:r>
      <w:r w:rsidR="00D40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Русская народная сказка «Сестрица Алёнушка и братец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Иванушка»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народная сказка «Иван-царевич и Серый Волк».Русская народная сказка «Сивка-бурка».Художники-иллюстраторы В. Васнецов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C5BF4">
        <w:rPr>
          <w:rFonts w:ascii="Times New Roman" w:hAnsi="Times New Roman" w:cs="Times New Roman"/>
          <w:sz w:val="24"/>
          <w:szCs w:val="24"/>
        </w:rPr>
        <w:t xml:space="preserve"> </w:t>
      </w:r>
      <w:r w:rsidRPr="00735811">
        <w:rPr>
          <w:rFonts w:ascii="Times New Roman" w:hAnsi="Times New Roman"/>
          <w:sz w:val="24"/>
          <w:szCs w:val="24"/>
        </w:rPr>
        <w:t>Обобщающий урок по разделу «Устное народное творчество».</w:t>
      </w:r>
      <w:r w:rsidRPr="00E3430A">
        <w:rPr>
          <w:rFonts w:ascii="Times New Roman" w:hAnsi="Times New Roman"/>
          <w:sz w:val="24"/>
          <w:szCs w:val="24"/>
        </w:rPr>
        <w:t>Проект «Сочиняем волшебную сказку</w:t>
      </w:r>
      <w:proofErr w:type="gramStart"/>
      <w:r w:rsidRPr="00E3430A">
        <w:rPr>
          <w:rFonts w:ascii="Times New Roman" w:hAnsi="Times New Roman"/>
          <w:sz w:val="24"/>
          <w:szCs w:val="24"/>
        </w:rPr>
        <w:t>.</w:t>
      </w:r>
      <w:r w:rsidR="00343AAD" w:rsidRPr="00343AAD">
        <w:rPr>
          <w:rFonts w:ascii="Times New Roman" w:hAnsi="Times New Roman"/>
          <w:b/>
          <w:i/>
          <w:sz w:val="24"/>
          <w:szCs w:val="24"/>
        </w:rPr>
        <w:t>Т</w:t>
      </w:r>
      <w:proofErr w:type="gramEnd"/>
      <w:r w:rsidR="00343AAD" w:rsidRPr="00343AAD">
        <w:rPr>
          <w:rFonts w:ascii="Times New Roman" w:hAnsi="Times New Roman"/>
          <w:b/>
          <w:i/>
          <w:sz w:val="24"/>
          <w:szCs w:val="24"/>
        </w:rPr>
        <w:t>ест №2  по теме «Устное народное творчество»</w:t>
      </w:r>
    </w:p>
    <w:p w:rsidR="00F80E5D" w:rsidRPr="00C555E0" w:rsidRDefault="001B1D59" w:rsidP="00F80E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Поэтическая тетрадь 1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  <w:r w:rsidR="00F80E5D" w:rsidRPr="001B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F80E5D" w:rsidRPr="00CC0546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названием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раздела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«Как научиться читать стихи» (на основе научно-популярной статьи Я. Смоленского).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Тютчев. «Весенняя гроза»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. И. Тютчев «Листья». Сочинение-миниатюра «О чём расскажут осенние листья»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. А. Фет. «Мама! Глянь-ка из окошка...»,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Зреет рожь над жаркой нивой..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И. С. Никитин. «Полно,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епь моя, спать беспробудно..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И. Никитин «Встреча зимы».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 З. Суриков. «Детство».</w:t>
      </w:r>
      <w:r w:rsidR="00D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И. З. Суриков «Зима»</w:t>
      </w:r>
      <w:proofErr w:type="gramStart"/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равнение как средство создания картины природы в лирическом стихотворении.</w:t>
      </w:r>
    </w:p>
    <w:p w:rsidR="00F80E5D" w:rsidRPr="00343AA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Pr="00E3430A">
        <w:rPr>
          <w:rFonts w:ascii="Times New Roman" w:hAnsi="Times New Roman"/>
          <w:sz w:val="24"/>
          <w:szCs w:val="24"/>
        </w:rPr>
        <w:t xml:space="preserve">бобщающий урок по </w:t>
      </w:r>
      <w:r>
        <w:rPr>
          <w:rFonts w:ascii="Times New Roman" w:hAnsi="Times New Roman"/>
          <w:sz w:val="24"/>
          <w:szCs w:val="24"/>
        </w:rPr>
        <w:t>разделу «Поэтическая те</w:t>
      </w:r>
      <w:r w:rsidR="00343AAD">
        <w:rPr>
          <w:rFonts w:ascii="Times New Roman" w:hAnsi="Times New Roman"/>
          <w:sz w:val="24"/>
          <w:szCs w:val="24"/>
        </w:rPr>
        <w:t>традь</w:t>
      </w:r>
      <w:r>
        <w:rPr>
          <w:rFonts w:ascii="Times New Roman" w:hAnsi="Times New Roman"/>
          <w:sz w:val="24"/>
          <w:szCs w:val="24"/>
        </w:rPr>
        <w:t>»</w:t>
      </w:r>
      <w:r w:rsidRPr="00E3430A">
        <w:rPr>
          <w:rFonts w:ascii="Times New Roman" w:hAnsi="Times New Roman"/>
          <w:sz w:val="24"/>
          <w:szCs w:val="24"/>
        </w:rPr>
        <w:t>.</w:t>
      </w:r>
      <w:r w:rsidRPr="00343AAD">
        <w:rPr>
          <w:rFonts w:ascii="Times New Roman" w:hAnsi="Times New Roman"/>
          <w:b/>
          <w:i/>
          <w:sz w:val="24"/>
          <w:szCs w:val="24"/>
        </w:rPr>
        <w:t>Тест № 3 по теме «Поэтическая тетрадь 1»</w:t>
      </w:r>
    </w:p>
    <w:p w:rsidR="00F80E5D" w:rsidRDefault="00F80E5D" w:rsidP="00F80E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Великие русские писатели (24 ч)</w:t>
      </w:r>
    </w:p>
    <w:p w:rsidR="00F80E5D" w:rsidRPr="00343AAD" w:rsidRDefault="00F80E5D" w:rsidP="00F80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названием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раздела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Пушкин. Подготовка сообщения «Что интересного я узнал о жизни А.С. Пушкина»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Пушкин. Лирические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стихотворения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Пушкин «Зимнее утро».А. Пушкин «Зимний вечер».А. Пушкин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…».А. Пушкин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…».Рисунки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сказке. Соотнесение рисунков с художественным текстом.</w:t>
      </w:r>
      <w:r w:rsidR="00596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 Крылов. Подготовка сообщения о И.А. Крылове на основе статьи учебника, книг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Крылове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Крылов «Мартышка и очки».И. Крылов «Зеркало и Обезьяна».И. Крылов «Ворона и Лисица».М. Лермонтов. Статья В. Воскобойникова. Подготовка сообщения на основе статьи.</w:t>
      </w:r>
      <w:r w:rsidR="00596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 Лермонтов «Горные вершины…», «На севере диком стоит одиноко…»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Лермонтов «Утёс», «Осень».Л. Толстой «Детство» (из воспоминаний писателя). Подготовка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сообщения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Толстой «Акула».Л. Толстой «Прыжок».Л. Толстой «Лев и собачка».Л. Толстой «Какая бывает роса на траве», «Куда девается вода из моря?». Сравнение текстов.</w:t>
      </w:r>
      <w:r w:rsidRPr="00735811">
        <w:rPr>
          <w:rFonts w:ascii="Times New Roman" w:hAnsi="Times New Roman"/>
          <w:sz w:val="24"/>
          <w:szCs w:val="24"/>
        </w:rPr>
        <w:t>Обобщающий урок по разделу «Великие русские писатели»</w:t>
      </w:r>
      <w:r w:rsidRPr="00343AAD">
        <w:rPr>
          <w:rFonts w:ascii="Times New Roman" w:hAnsi="Times New Roman"/>
          <w:b/>
          <w:i/>
          <w:sz w:val="24"/>
          <w:szCs w:val="24"/>
        </w:rPr>
        <w:t>Тест № 4 по теме «Великие русские писатели»</w:t>
      </w:r>
    </w:p>
    <w:p w:rsidR="00F80E5D" w:rsidRDefault="00316C97" w:rsidP="00F80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Поэтическая тетрадь </w:t>
      </w:r>
      <w:r w:rsidR="00824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130BE"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80E5D"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F8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0E5D" w:rsidRPr="00735811" w:rsidRDefault="00F80E5D" w:rsidP="00F8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="008A7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 Некрасов «Славная осень!..», «Не ветер бушует над бором…»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Некрасов «Дедушка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зайцы».К</w:t>
      </w:r>
      <w:proofErr w:type="spellEnd"/>
      <w:r>
        <w:rPr>
          <w:rFonts w:ascii="Times New Roman" w:hAnsi="Times New Roman" w:cs="Times New Roman"/>
          <w:sz w:val="24"/>
          <w:szCs w:val="24"/>
        </w:rPr>
        <w:t>. Бальмонт «Золотое слово».И. Бунин. Выразительное чтение стихотворение.</w:t>
      </w:r>
      <w:r w:rsidR="00FC5D01">
        <w:rPr>
          <w:rFonts w:ascii="Times New Roman" w:hAnsi="Times New Roman" w:cs="Times New Roman"/>
          <w:sz w:val="24"/>
          <w:szCs w:val="24"/>
        </w:rPr>
        <w:t xml:space="preserve"> </w:t>
      </w:r>
      <w:r w:rsidRPr="00735811">
        <w:rPr>
          <w:rFonts w:ascii="Times New Roman" w:eastAsia="Calibri" w:hAnsi="Times New Roman" w:cs="Times New Roman"/>
          <w:sz w:val="24"/>
          <w:szCs w:val="24"/>
        </w:rPr>
        <w:t>Обобщающий урок по разделу.</w:t>
      </w:r>
    </w:p>
    <w:p w:rsidR="00F80E5D" w:rsidRPr="00343AAD" w:rsidRDefault="00F80E5D" w:rsidP="00F80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5811">
        <w:rPr>
          <w:rFonts w:ascii="Times New Roman" w:eastAsia="Calibri" w:hAnsi="Times New Roman" w:cs="Times New Roman"/>
          <w:sz w:val="24"/>
          <w:szCs w:val="24"/>
        </w:rPr>
        <w:t>Проверим и оценим свои достижения.</w:t>
      </w: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Тест № 10 по теме «Поэтич</w:t>
      </w:r>
      <w:r w:rsidR="00343AA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еская тетрадь </w:t>
      </w: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F80E5D" w:rsidRPr="00343AAD" w:rsidRDefault="00F80E5D" w:rsidP="00F80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Литературные сказки </w:t>
      </w:r>
      <w:r w:rsidR="00EF352F" w:rsidRPr="00343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14C55" w:rsidRPr="00343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343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F80E5D" w:rsidRPr="00343AAD" w:rsidRDefault="00F80E5D" w:rsidP="00F80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="008A7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Мамин-Сибиряк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сказки» (присказка)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. Мамин – Сибиряк «Сказка про</w:t>
      </w:r>
      <w:r w:rsidR="00BF3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храброго</w:t>
      </w:r>
      <w:r w:rsidR="00BF3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Зайца-Длинные Уши, Косые Глаза, Короткий Хвост».В. Гаршин «Лягушка-путешественница».В. Одоевский «Мороз Иванович».</w:t>
      </w:r>
      <w:r w:rsidRPr="00735811">
        <w:rPr>
          <w:rFonts w:ascii="Times New Roman" w:eastAsia="Calibri" w:hAnsi="Times New Roman" w:cs="Times New Roman"/>
          <w:sz w:val="24"/>
          <w:szCs w:val="24"/>
        </w:rPr>
        <w:t>Обобщающий урок.</w:t>
      </w:r>
      <w:r w:rsidR="00343AAD">
        <w:rPr>
          <w:rFonts w:ascii="Times New Roman" w:hAnsi="Times New Roman" w:cs="Times New Roman"/>
        </w:rPr>
        <w:t>«Литературные сказки»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Тест №6  по теме «Литературные сказки».</w:t>
      </w:r>
    </w:p>
    <w:p w:rsidR="00F80E5D" w:rsidRPr="005C55F0" w:rsidRDefault="00EF352F" w:rsidP="00F80E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 и небылицы (1</w:t>
      </w:r>
      <w:r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80E5D"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F80E5D" w:rsidRDefault="00F80E5D" w:rsidP="00F80E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="00FC5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Горький «Случай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Евсейкой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. Паустовской «Растрёпанный воробей».А. Куприн «Слон».</w:t>
      </w:r>
    </w:p>
    <w:p w:rsidR="00F80E5D" w:rsidRPr="00343AAD" w:rsidRDefault="00F80E5D" w:rsidP="00F80E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Урок-путешествие по разделу «</w:t>
      </w:r>
      <w:r w:rsidRPr="009E430F">
        <w:rPr>
          <w:rFonts w:ascii="Times New Roman" w:hAnsi="Times New Roman" w:cs="Times New Roman"/>
          <w:sz w:val="24"/>
          <w:szCs w:val="24"/>
        </w:rPr>
        <w:t>Были-небылицы</w:t>
      </w:r>
      <w:r>
        <w:rPr>
          <w:rFonts w:ascii="Times New Roman" w:hAnsi="Times New Roman" w:cs="Times New Roman"/>
          <w:sz w:val="24"/>
          <w:szCs w:val="24"/>
        </w:rPr>
        <w:t>». Знакомство с названием раздела. С. Чёрный «Что ты тискаешь утёнка?.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.С. Чёрный «Воробей», «Слон».А. Блок «Ветхая избушка».А. Блок «Сны», «Ворона».С. Есенин «Черёмуха».</w:t>
      </w:r>
      <w:r w:rsidRPr="00735811">
        <w:rPr>
          <w:rFonts w:ascii="Times New Roman" w:hAnsi="Times New Roman"/>
          <w:sz w:val="24"/>
          <w:szCs w:val="24"/>
        </w:rPr>
        <w:t>Обобщающий урок по разделу</w:t>
      </w:r>
      <w:r w:rsidRPr="00343AAD">
        <w:rPr>
          <w:rFonts w:ascii="Times New Roman" w:hAnsi="Times New Roman"/>
          <w:sz w:val="24"/>
          <w:szCs w:val="24"/>
        </w:rPr>
        <w:t>.</w:t>
      </w:r>
      <w:r w:rsidR="00343AAD" w:rsidRPr="00343AAD">
        <w:rPr>
          <w:rFonts w:ascii="Times New Roman" w:hAnsi="Times New Roman"/>
          <w:sz w:val="24"/>
          <w:szCs w:val="24"/>
        </w:rPr>
        <w:t xml:space="preserve"> «Были – небылицы».</w:t>
      </w:r>
      <w:r w:rsidRPr="00343AAD">
        <w:rPr>
          <w:rFonts w:ascii="Times New Roman" w:hAnsi="Times New Roman"/>
          <w:b/>
          <w:i/>
          <w:sz w:val="24"/>
          <w:szCs w:val="24"/>
        </w:rPr>
        <w:t>Тест №7 по теме «Были – небылицы».</w:t>
      </w:r>
    </w:p>
    <w:p w:rsidR="00F80E5D" w:rsidRPr="005C55F0" w:rsidRDefault="00192CAC" w:rsidP="00F80E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Люби живое (1</w:t>
      </w:r>
      <w:r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80E5D"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F80E5D" w:rsidRPr="00343AAD" w:rsidRDefault="00F80E5D" w:rsidP="00F80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названием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раздела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Пришвин «Моя Родина». Заголово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«входная дверь» в текст. Сочинение на основе художественного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Соколов-Микитов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».В. Белов «Малька провинилась».В. Бианки «Мышонок Пик».Б. Житков «Про обезьянку».В. Дуров «Наша Жучка».В. Астафьев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Капалуха</w:t>
      </w:r>
      <w:proofErr w:type="spellEnd"/>
      <w:r>
        <w:rPr>
          <w:rFonts w:ascii="Times New Roman" w:hAnsi="Times New Roman" w:cs="Times New Roman"/>
          <w:sz w:val="24"/>
          <w:szCs w:val="24"/>
        </w:rPr>
        <w:t>».В. Драгунский «Он живой и светится».</w:t>
      </w:r>
      <w:r>
        <w:rPr>
          <w:rFonts w:ascii="Times New Roman" w:hAnsi="Times New Roman"/>
          <w:sz w:val="24"/>
          <w:szCs w:val="24"/>
        </w:rPr>
        <w:t>О</w:t>
      </w:r>
      <w:r w:rsidRPr="00E3430A">
        <w:rPr>
          <w:rFonts w:ascii="Times New Roman" w:hAnsi="Times New Roman"/>
          <w:sz w:val="24"/>
          <w:szCs w:val="24"/>
        </w:rPr>
        <w:t>бобщающи</w:t>
      </w:r>
      <w:r>
        <w:rPr>
          <w:rFonts w:ascii="Times New Roman" w:hAnsi="Times New Roman"/>
          <w:sz w:val="24"/>
          <w:szCs w:val="24"/>
        </w:rPr>
        <w:t>й урок по разделу «Люби живое»</w:t>
      </w:r>
      <w:r w:rsidRPr="00E3430A">
        <w:rPr>
          <w:rFonts w:ascii="Times New Roman" w:hAnsi="Times New Roman"/>
          <w:sz w:val="24"/>
          <w:szCs w:val="24"/>
        </w:rPr>
        <w:t>.</w:t>
      </w:r>
      <w:r w:rsidRPr="00343AAD">
        <w:rPr>
          <w:rFonts w:ascii="Times New Roman" w:hAnsi="Times New Roman"/>
          <w:b/>
          <w:i/>
          <w:sz w:val="24"/>
          <w:szCs w:val="24"/>
        </w:rPr>
        <w:t>Тест № 9  по теме «Люби живое»</w:t>
      </w:r>
    </w:p>
    <w:p w:rsidR="00F80E5D" w:rsidRPr="00916643" w:rsidRDefault="00ED6DDB" w:rsidP="00343A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Поэтическая тетрадь  (</w:t>
      </w:r>
      <w:r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80E5D"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43AAD" w:rsidRDefault="00F80E5D" w:rsidP="00343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</w:t>
      </w:r>
      <w:r w:rsidR="00FC5D01">
        <w:rPr>
          <w:rFonts w:ascii="Times New Roman" w:hAnsi="Times New Roman" w:cs="Times New Roman"/>
          <w:sz w:val="24"/>
          <w:szCs w:val="24"/>
        </w:rPr>
        <w:t>акомство с названием раздела. С.</w:t>
      </w:r>
      <w:r>
        <w:rPr>
          <w:rFonts w:ascii="Times New Roman" w:hAnsi="Times New Roman" w:cs="Times New Roman"/>
          <w:sz w:val="24"/>
          <w:szCs w:val="24"/>
        </w:rPr>
        <w:t>Маршак «Гроза днём», «В лесу над росистой поляной…»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Разлука».А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театре».С</w:t>
      </w:r>
      <w:proofErr w:type="spellEnd"/>
      <w:r>
        <w:rPr>
          <w:rFonts w:ascii="Times New Roman" w:hAnsi="Times New Roman" w:cs="Times New Roman"/>
          <w:sz w:val="24"/>
          <w:szCs w:val="24"/>
        </w:rPr>
        <w:t>. Михалков «Если». «Рисунок»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. Благинина «Кукушка», «Котёнок».</w:t>
      </w:r>
      <w:r w:rsidRPr="00735811">
        <w:rPr>
          <w:rFonts w:ascii="Times New Roman" w:eastAsia="Calibri" w:hAnsi="Times New Roman" w:cs="Times New Roman"/>
          <w:sz w:val="24"/>
          <w:szCs w:val="24"/>
        </w:rPr>
        <w:t>Обобщающий урок по разделу.</w:t>
      </w:r>
      <w:r w:rsidR="00FC5D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811">
        <w:rPr>
          <w:rFonts w:ascii="Times New Roman" w:eastAsia="Calibri" w:hAnsi="Times New Roman" w:cs="Times New Roman"/>
          <w:sz w:val="24"/>
          <w:szCs w:val="24"/>
        </w:rPr>
        <w:t>Проверим и оценим свои достижения.</w:t>
      </w:r>
    </w:p>
    <w:p w:rsidR="00F80E5D" w:rsidRPr="00343AAD" w:rsidRDefault="00F80E5D" w:rsidP="00343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Тест № 1</w:t>
      </w:r>
      <w:r w:rsidR="00343AA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0 по теме «Поэтическая тетрадь </w:t>
      </w: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F80E5D" w:rsidRDefault="00F80E5D" w:rsidP="00F80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Собирай </w:t>
      </w:r>
      <w:r w:rsidR="00B53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ягодке — наберешь кузовок (12</w:t>
      </w:r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F80E5D" w:rsidRDefault="00F80E5D" w:rsidP="00F80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Знакомство с названием раздела.</w:t>
      </w:r>
      <w:r w:rsidR="009F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 Шергин «</w:t>
      </w:r>
      <w:r w:rsidRPr="00DA78DD">
        <w:rPr>
          <w:rFonts w:ascii="Times New Roman" w:hAnsi="Times New Roman" w:cs="Times New Roman"/>
          <w:sz w:val="24"/>
          <w:szCs w:val="24"/>
        </w:rPr>
        <w:t xml:space="preserve">Собирай по </w:t>
      </w:r>
      <w:proofErr w:type="gramStart"/>
      <w:r w:rsidRPr="00DA78DD">
        <w:rPr>
          <w:rFonts w:ascii="Times New Roman" w:hAnsi="Times New Roman" w:cs="Times New Roman"/>
          <w:sz w:val="24"/>
          <w:szCs w:val="24"/>
        </w:rPr>
        <w:t>ягодке-наберёшь</w:t>
      </w:r>
      <w:proofErr w:type="gramEnd"/>
      <w:r w:rsidRPr="00DA78DD">
        <w:rPr>
          <w:rFonts w:ascii="Times New Roman" w:hAnsi="Times New Roman" w:cs="Times New Roman"/>
          <w:sz w:val="24"/>
          <w:szCs w:val="24"/>
        </w:rPr>
        <w:t xml:space="preserve"> кузовок».</w:t>
      </w:r>
      <w:r>
        <w:rPr>
          <w:rFonts w:ascii="Times New Roman" w:hAnsi="Times New Roman" w:cs="Times New Roman"/>
          <w:sz w:val="24"/>
          <w:szCs w:val="24"/>
        </w:rPr>
        <w:t xml:space="preserve"> Особенность заголовка произведения.</w:t>
      </w:r>
      <w:r w:rsidR="00ED1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Платонов «Цветок на земле»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. Платонов «Ещё мама».М. Зощенко «Золотые слова».М. Зощенко «Великие путешественники».Н. Носов «Федина задача».Н. Носов «Телефон».В. Драгунский «Друг детства».</w:t>
      </w:r>
      <w:r w:rsidRPr="00735811">
        <w:rPr>
          <w:rFonts w:ascii="Times New Roman" w:hAnsi="Times New Roman"/>
          <w:sz w:val="24"/>
          <w:szCs w:val="24"/>
        </w:rPr>
        <w:t>Обобщающий урок по разделу.</w:t>
      </w:r>
      <w:r w:rsidR="009F7C44">
        <w:rPr>
          <w:rFonts w:ascii="Times New Roman" w:hAnsi="Times New Roman"/>
          <w:sz w:val="24"/>
          <w:szCs w:val="24"/>
        </w:rPr>
        <w:t xml:space="preserve"> </w:t>
      </w:r>
      <w:r w:rsidRPr="00735811">
        <w:rPr>
          <w:rFonts w:ascii="Times New Roman" w:hAnsi="Times New Roman"/>
          <w:sz w:val="24"/>
          <w:szCs w:val="24"/>
        </w:rPr>
        <w:t>Проверим и оценим свои достижения</w:t>
      </w:r>
      <w:r>
        <w:rPr>
          <w:rFonts w:ascii="Times New Roman" w:hAnsi="Times New Roman"/>
          <w:sz w:val="24"/>
          <w:szCs w:val="24"/>
        </w:rPr>
        <w:t>.</w:t>
      </w:r>
    </w:p>
    <w:p w:rsidR="00F80E5D" w:rsidRPr="00343AAD" w:rsidRDefault="00F80E5D" w:rsidP="00F80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AAD">
        <w:rPr>
          <w:rFonts w:ascii="Times New Roman" w:hAnsi="Times New Roman"/>
          <w:b/>
          <w:i/>
          <w:sz w:val="24"/>
          <w:szCs w:val="24"/>
        </w:rPr>
        <w:t>Тест №11по теме «Собирай по ягодке – наберёшь кузовок»</w:t>
      </w:r>
    </w:p>
    <w:p w:rsidR="00F80E5D" w:rsidRPr="00B94361" w:rsidRDefault="00F80E5D" w:rsidP="00F80E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страницам детских журналов «</w:t>
      </w:r>
      <w:proofErr w:type="spellStart"/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Мурзилка</w:t>
      </w:r>
      <w:proofErr w:type="spellEnd"/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и «Веселые картинки» (8 ч)</w:t>
      </w:r>
    </w:p>
    <w:p w:rsidR="00F80E5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="00FC5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 Кассиль «Отметки Риммы Лебедевой»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. Ермолаев «Проговорился».Ю. Ермолаев «Воспитатели».</w:t>
      </w:r>
    </w:p>
    <w:p w:rsidR="00F80E5D" w:rsidRPr="00343AA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Г. Остер «Вредные советы»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Остер «Как получаются легенды».Р.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«Весёлые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стихи».</w:t>
      </w:r>
      <w:r>
        <w:rPr>
          <w:rFonts w:ascii="Times New Roman" w:hAnsi="Times New Roman"/>
          <w:sz w:val="24"/>
          <w:szCs w:val="24"/>
        </w:rPr>
        <w:t>Обобщающий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 по разделу. </w:t>
      </w:r>
      <w:r w:rsidRPr="00735811">
        <w:rPr>
          <w:rFonts w:ascii="Times New Roman" w:hAnsi="Times New Roman"/>
          <w:sz w:val="24"/>
          <w:szCs w:val="24"/>
        </w:rPr>
        <w:t>Проверим и оценим свои достижения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43AAD">
        <w:rPr>
          <w:rFonts w:ascii="Times New Roman" w:hAnsi="Times New Roman"/>
          <w:b/>
          <w:i/>
          <w:sz w:val="24"/>
          <w:szCs w:val="24"/>
        </w:rPr>
        <w:t>Тест № 12 по теме «По страницам детских журналов»</w:t>
      </w:r>
    </w:p>
    <w:p w:rsidR="00F80E5D" w:rsidRPr="00B94361" w:rsidRDefault="00F80E5D" w:rsidP="00F80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Зарубежная литература </w:t>
      </w:r>
      <w:r w:rsidR="00017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178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</w:t>
      </w:r>
      <w:r w:rsidRPr="00B94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 </w:t>
      </w:r>
    </w:p>
    <w:p w:rsidR="00F80E5D" w:rsidRPr="00F80E5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Pr="00195C84">
        <w:rPr>
          <w:rFonts w:ascii="Times New Roman" w:hAnsi="Times New Roman" w:cs="Times New Roman"/>
          <w:sz w:val="24"/>
          <w:szCs w:val="24"/>
        </w:rPr>
        <w:t xml:space="preserve"> Мифы Древней Греции</w:t>
      </w:r>
      <w:proofErr w:type="gramStart"/>
      <w:r w:rsidR="009F7C44">
        <w:rPr>
          <w:rFonts w:ascii="Times New Roman" w:hAnsi="Times New Roman" w:cs="Times New Roman"/>
          <w:sz w:val="24"/>
          <w:szCs w:val="24"/>
        </w:rPr>
        <w:t xml:space="preserve"> </w:t>
      </w:r>
      <w:r w:rsidRPr="00195C8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Мифы</w:t>
      </w:r>
      <w:r w:rsidR="00FC5D01">
        <w:rPr>
          <w:rFonts w:ascii="Times New Roman" w:hAnsi="Times New Roman" w:cs="Times New Roman"/>
          <w:sz w:val="24"/>
          <w:szCs w:val="24"/>
        </w:rPr>
        <w:t xml:space="preserve"> </w:t>
      </w:r>
      <w:r w:rsidRPr="00195C84">
        <w:rPr>
          <w:rFonts w:ascii="Times New Roman" w:hAnsi="Times New Roman" w:cs="Times New Roman"/>
          <w:sz w:val="24"/>
          <w:szCs w:val="24"/>
        </w:rPr>
        <w:t>Древней</w:t>
      </w:r>
      <w:r w:rsidR="009F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Греции.</w:t>
      </w:r>
      <w:r w:rsidR="009F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9F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Х. Андерсен «Гадкий утёнок»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35811">
        <w:rPr>
          <w:rFonts w:ascii="Times New Roman" w:hAnsi="Times New Roman"/>
          <w:sz w:val="24"/>
          <w:szCs w:val="24"/>
        </w:rPr>
        <w:t>О</w:t>
      </w:r>
      <w:proofErr w:type="gramEnd"/>
      <w:r w:rsidRPr="00735811">
        <w:rPr>
          <w:rFonts w:ascii="Times New Roman" w:hAnsi="Times New Roman"/>
          <w:sz w:val="24"/>
          <w:szCs w:val="24"/>
        </w:rPr>
        <w:t>бобщающий урок по разделу.</w:t>
      </w:r>
      <w:r w:rsidR="009F7C44">
        <w:rPr>
          <w:rFonts w:ascii="Times New Roman" w:hAnsi="Times New Roman"/>
          <w:sz w:val="24"/>
          <w:szCs w:val="24"/>
        </w:rPr>
        <w:t xml:space="preserve"> </w:t>
      </w:r>
      <w:r w:rsidRPr="00735811">
        <w:rPr>
          <w:rFonts w:ascii="Times New Roman" w:hAnsi="Times New Roman"/>
          <w:b/>
          <w:i/>
          <w:sz w:val="24"/>
          <w:szCs w:val="24"/>
        </w:rPr>
        <w:t>Тест № 13 по теме «Зарубежная литература</w:t>
      </w:r>
    </w:p>
    <w:p w:rsidR="00F80E5D" w:rsidRPr="00F80E5D" w:rsidRDefault="00F80E5D" w:rsidP="00B943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F4E" w:rsidRPr="00B602DA" w:rsidRDefault="006E13BE" w:rsidP="00B602DA">
      <w:pPr>
        <w:spacing w:after="246"/>
        <w:ind w:left="31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F4CE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AE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3A33FF" w:rsidRPr="003A33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указанием количества часов, отводимых на изучение каждой темы</w:t>
      </w: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809" w:type="dxa"/>
        <w:tblLook w:val="04A0" w:firstRow="1" w:lastRow="0" w:firstColumn="1" w:lastColumn="0" w:noHBand="0" w:noVBand="1"/>
      </w:tblPr>
      <w:tblGrid>
        <w:gridCol w:w="851"/>
        <w:gridCol w:w="8221"/>
        <w:gridCol w:w="1276"/>
      </w:tblGrid>
      <w:tr w:rsidR="008F6F4E" w:rsidRPr="00EF352F" w:rsidTr="00F77932">
        <w:trPr>
          <w:trHeight w:val="268"/>
        </w:trPr>
        <w:tc>
          <w:tcPr>
            <w:tcW w:w="851" w:type="dxa"/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1" w:type="dxa"/>
          </w:tcPr>
          <w:p w:rsidR="008F6F4E" w:rsidRPr="00EF352F" w:rsidRDefault="002C0A79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276" w:type="dxa"/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F6F4E" w:rsidRPr="00EF352F" w:rsidTr="00F77932">
        <w:trPr>
          <w:trHeight w:val="287"/>
        </w:trPr>
        <w:tc>
          <w:tcPr>
            <w:tcW w:w="851" w:type="dxa"/>
          </w:tcPr>
          <w:p w:rsidR="008F6F4E" w:rsidRPr="00EF352F" w:rsidRDefault="004A186B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8F6F4E" w:rsidRPr="00EF352F" w:rsidRDefault="008F6F4E" w:rsidP="00316ED4">
            <w:pPr>
              <w:pStyle w:val="Default"/>
              <w:jc w:val="both"/>
            </w:pPr>
            <w:r w:rsidRPr="00EF352F">
              <w:t>Знакомство с учебником.</w:t>
            </w:r>
            <w:r w:rsidRPr="00EF352F">
              <w:tab/>
            </w:r>
            <w:r w:rsidR="00316ED4" w:rsidRPr="00EF352F">
              <w:t>Учимся ориентироваться в учебной книге.</w:t>
            </w:r>
          </w:p>
        </w:tc>
        <w:tc>
          <w:tcPr>
            <w:tcW w:w="1276" w:type="dxa"/>
          </w:tcPr>
          <w:p w:rsidR="008F6F4E" w:rsidRPr="00EF352F" w:rsidRDefault="008F6F4E" w:rsidP="00E343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8F6F4E" w:rsidRPr="00EF352F" w:rsidRDefault="004A186B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8F6F4E" w:rsidRPr="00EF352F" w:rsidRDefault="002C0A79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8F6F4E" w:rsidRPr="00EF352F">
              <w:rPr>
                <w:rFonts w:ascii="Times New Roman" w:hAnsi="Times New Roman"/>
                <w:b/>
                <w:sz w:val="24"/>
                <w:szCs w:val="24"/>
              </w:rPr>
              <w:t>Самое великое чудо на свете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4 ч</w:t>
            </w:r>
          </w:p>
        </w:tc>
      </w:tr>
      <w:tr w:rsidR="008F6F4E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8F6F4E" w:rsidRPr="00EF352F" w:rsidRDefault="008F6F4E" w:rsidP="00DC2B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Рукописные книги древней Руси.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8F6F4E" w:rsidRPr="00EF352F" w:rsidRDefault="008F6F4E" w:rsidP="00DC2B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Первопечатник Иван Федоров.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EE31A0" w:rsidRPr="00EF352F" w:rsidRDefault="00EE31A0" w:rsidP="00EE31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Путешествие в прошлое. Проверь себя.</w:t>
            </w:r>
          </w:p>
          <w:p w:rsidR="008F6F4E" w:rsidRPr="00EF352F" w:rsidRDefault="00EE31A0" w:rsidP="00DC2B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Тест № 1 по теме «Самое великое чудо на свете»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8F6F4E" w:rsidRPr="00EF352F" w:rsidRDefault="002C0A79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8F6F4E" w:rsidRPr="00EF352F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F6F4E" w:rsidRPr="00EF352F" w:rsidRDefault="00F80E5D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8F6F4E"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532E5D" w:rsidRPr="00EF352F" w:rsidRDefault="00532E5D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 xml:space="preserve">Введение в тему «Устное народное творчество». Понятие «волшебная сказка» 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«В мире книг»: как найти книгу в библиотеке.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Книги, прочитанные летом.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 xml:space="preserve">Особенности языка русских народных песен. Русские народные песни. 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 xml:space="preserve">Особенности языка русских народных песен. Русские народные песни. 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Докучные сказки. Развитие речи: сочинение докучных сказок. 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F80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Докучные сказки.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Русские народные сказки.</w:t>
            </w:r>
          </w:p>
        </w:tc>
        <w:tc>
          <w:tcPr>
            <w:tcW w:w="1276" w:type="dxa"/>
          </w:tcPr>
          <w:p w:rsidR="00532E5D" w:rsidRPr="00EF352F" w:rsidRDefault="00F80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532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F80E5D"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21" w:type="dxa"/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Добро и зло в русской народной сказке «Сестрица Аленушка и братец Иванушка». 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39748A" w:rsidRDefault="0039748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Фантастические события и волшебные предметы в русской народной сказке «Иван-царевич и Серый Волк». </w:t>
            </w:r>
          </w:p>
        </w:tc>
        <w:tc>
          <w:tcPr>
            <w:tcW w:w="1276" w:type="dxa"/>
          </w:tcPr>
          <w:p w:rsidR="00532E5D" w:rsidRPr="00EF352F" w:rsidRDefault="00F80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F80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39748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Фантастические события и волшебные предметы в русской народной сказке «Иван-царевич и Серый Волк».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 xml:space="preserve">Внеклассное чтение. Русские народные </w:t>
            </w:r>
            <w:r w:rsidRPr="00EF352F">
              <w:rPr>
                <w:rFonts w:ascii="Times New Roman" w:hAnsi="Times New Roman" w:cs="Times New Roman"/>
                <w:b/>
                <w:i/>
              </w:rPr>
              <w:lastRenderedPageBreak/>
              <w:t>сказки</w:t>
            </w:r>
            <w:r w:rsidRPr="00EF352F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532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9748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Осуждение грубости и лени в русской народной сказке «Сивка-Бурка». </w:t>
            </w:r>
            <w:r w:rsidRPr="00EF352F">
              <w:rPr>
                <w:rFonts w:ascii="Times New Roman" w:hAnsi="Times New Roman" w:cs="Times New Roman"/>
              </w:rPr>
              <w:t>Проверка развития читательских умений.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F80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397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21" w:type="dxa"/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>«Как хорошо уметь читать»: оценка чтения и понимания текста. Сказка «Сивка-бурка».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F80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3974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>«Поговорим о самом главном»: беседа на нравственную тему. Качества характера героя волшебной сказки.</w:t>
            </w:r>
            <w:r w:rsidR="007B2657" w:rsidRPr="007B2657">
              <w:rPr>
                <w:b/>
                <w:i/>
              </w:rPr>
              <w:t xml:space="preserve"> РК «Сказки народов Тюменского Севера»</w:t>
            </w:r>
          </w:p>
        </w:tc>
        <w:tc>
          <w:tcPr>
            <w:tcW w:w="1276" w:type="dxa"/>
          </w:tcPr>
          <w:p w:rsidR="00532E5D" w:rsidRPr="00EF352F" w:rsidRDefault="00F80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39748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532E5D" w:rsidRPr="00EF352F" w:rsidRDefault="00532E5D" w:rsidP="007B2657">
            <w:pPr>
              <w:pStyle w:val="Default"/>
              <w:jc w:val="both"/>
            </w:pPr>
            <w:r w:rsidRPr="00EF352F">
              <w:t xml:space="preserve">«Наши проекты»: сочиняем волшебную сказку. 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E5D" w:rsidRPr="0039748A" w:rsidRDefault="0039748A" w:rsidP="008F6F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532E5D" w:rsidRPr="00EF352F" w:rsidRDefault="00532E5D" w:rsidP="00EE31A0">
            <w:pPr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Обобщающий урок по разделу «Устное народное творчество».</w:t>
            </w:r>
          </w:p>
          <w:p w:rsidR="00532E5D" w:rsidRPr="00EF352F" w:rsidRDefault="00532E5D" w:rsidP="00EE31A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Тест №2  по теме «Устное народное творчество»</w:t>
            </w:r>
          </w:p>
        </w:tc>
        <w:tc>
          <w:tcPr>
            <w:tcW w:w="1276" w:type="dxa"/>
          </w:tcPr>
          <w:p w:rsidR="00532E5D" w:rsidRPr="00EF352F" w:rsidRDefault="00532E5D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2E5D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532E5D" w:rsidRPr="00EF352F" w:rsidRDefault="00532E5D" w:rsidP="004A18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8221" w:type="dxa"/>
          </w:tcPr>
          <w:p w:rsidR="00532E5D" w:rsidRPr="00EF352F" w:rsidRDefault="00624399" w:rsidP="004A186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077E51" w:rsidRPr="00EF352F">
              <w:rPr>
                <w:rFonts w:ascii="Times New Roman" w:hAnsi="Times New Roman"/>
                <w:b/>
                <w:sz w:val="24"/>
                <w:szCs w:val="24"/>
              </w:rPr>
              <w:t>Поэтическая тетрадь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32E5D" w:rsidRPr="00EF352F" w:rsidRDefault="001A0F70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A0F70" w:rsidRPr="00EF352F" w:rsidRDefault="001A0F70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Введение в тему «Поэтическая тетрадь». Понятие «средства художественной выразительности». 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«В мире книг»: сборники произведений о природе. </w:t>
            </w:r>
          </w:p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«Очей очарованье»: осень в стихах и музыке.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Использование средств художественной выразительности. Ф. Тютчев «Листья». А. Фет «Мама! Глянь-ка из окошка…» 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Слово как средство создания образа. И. Никитин «Встреча зимы». 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>Образы детей в произведении И. Сурикова «Детство»,  «Зима».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Слова, с помощью которых автор создает картину зимы. Н. Некрасов «Не ветер бушует над бором…». </w:t>
            </w:r>
            <w:r w:rsidRPr="00EF352F">
              <w:rPr>
                <w:b/>
                <w:i/>
              </w:rPr>
              <w:t>Внеклассное чтение. «Очей очарованье»: осень в стихах и музыке.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D35F22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>Обобщение по разделу «Поэтическая тетрадь».</w:t>
            </w:r>
          </w:p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F352F">
              <w:rPr>
                <w:rFonts w:ascii="Times New Roman" w:hAnsi="Times New Roman" w:cs="Times New Roman"/>
                <w:b/>
                <w:i/>
                <w:color w:val="000000"/>
              </w:rPr>
              <w:t>Тест №3 по теме «Поэтическая тетрадь».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</w:tcPr>
          <w:p w:rsidR="001A0F70" w:rsidRPr="00EF352F" w:rsidRDefault="001A0F70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1A0F70" w:rsidRPr="00EF352F" w:rsidRDefault="00624399" w:rsidP="00DC2BB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1A0F70" w:rsidRPr="00EF352F">
              <w:rPr>
                <w:rFonts w:ascii="Times New Roman" w:hAnsi="Times New Roman"/>
                <w:b/>
                <w:sz w:val="24"/>
                <w:szCs w:val="24"/>
              </w:rPr>
              <w:t>Великие русские писатели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A0F70" w:rsidRPr="00EF352F" w:rsidRDefault="001B1D59" w:rsidP="00DC2BB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1A0F70"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A0F70" w:rsidRPr="00EF352F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Введение в тему «Великие русские писатели». Как подготовить рассказ о герое.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«В мире книг»: вспоминаем художников-иллюстраторов. </w:t>
            </w:r>
            <w:r w:rsidRPr="00EF352F">
              <w:rPr>
                <w:b/>
                <w:i/>
              </w:rPr>
              <w:t>Внеклассное чтение. И.Соколов-Микитов «Русские сказки о природе».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D5BB1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А. С. Пушкин – великий русский писатель. Биография и творчество.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Особенности творчества поэта А. С. Пушкина.  Отрывки из романа «Евгений Онегин».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Описание картины зимнего утра. А. С. Пушкин «Зимнее утро».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Лирическое стихотворение А. С. Пушкина «Зимний вечер». </w:t>
            </w:r>
            <w:r w:rsidRPr="00EF352F">
              <w:rPr>
                <w:rFonts w:ascii="Times New Roman" w:hAnsi="Times New Roman" w:cs="Times New Roman"/>
                <w:b/>
                <w:i/>
                <w:color w:val="000000"/>
              </w:rPr>
              <w:t>Внеклассное чтение. Русские сказки о природе.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Сходство русской народной сказки и авторской сказки. А. С. Пушкина «Сказка о царе </w:t>
            </w:r>
            <w:proofErr w:type="spellStart"/>
            <w:r w:rsidRPr="00EF352F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EF352F">
              <w:rPr>
                <w:rFonts w:ascii="Times New Roman" w:hAnsi="Times New Roman" w:cs="Times New Roman"/>
              </w:rPr>
              <w:t xml:space="preserve">…».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Сравнение народной и литературной сказки. А. Пушкин «Сказка о царе </w:t>
            </w:r>
            <w:proofErr w:type="spellStart"/>
            <w:r w:rsidRPr="00EF352F">
              <w:rPr>
                <w:rFonts w:ascii="Times New Roman" w:hAnsi="Times New Roman" w:cs="Times New Roman"/>
              </w:rPr>
              <w:lastRenderedPageBreak/>
              <w:t>Салтане</w:t>
            </w:r>
            <w:proofErr w:type="spellEnd"/>
            <w:r w:rsidRPr="00EF352F">
              <w:rPr>
                <w:rFonts w:ascii="Times New Roman" w:hAnsi="Times New Roman" w:cs="Times New Roman"/>
              </w:rPr>
              <w:t xml:space="preserve">…».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1A0F70" w:rsidRPr="00EF352F">
              <w:rPr>
                <w:rFonts w:ascii="Times New Roman" w:hAnsi="Times New Roman"/>
                <w:sz w:val="24"/>
                <w:szCs w:val="24"/>
              </w:rPr>
              <w:t>-</w:t>
            </w: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Особенности волшебной сказки. А. Пушкин «Сказка о царе </w:t>
            </w:r>
            <w:proofErr w:type="spellStart"/>
            <w:r w:rsidRPr="00EF352F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EF352F">
              <w:rPr>
                <w:rFonts w:ascii="Times New Roman" w:hAnsi="Times New Roman" w:cs="Times New Roman"/>
              </w:rPr>
              <w:t xml:space="preserve">…».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Сказки Пушкина.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Устное сочинение. И. А. Крылов — великий баснописец.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Что такое юмор? И. А. Крылов «Мартышка и Очки».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D5BB1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И. Крылов «Зеркало и Обезьяна».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Роль крылатых выражений в художественном тексте. И. А. Крылов «Ворона и Лисица».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52264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52264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М. Ю. Лермонтов – выдающийся русский поэт. Биография и творчество.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Поэты – классики.</w:t>
            </w:r>
          </w:p>
        </w:tc>
        <w:tc>
          <w:tcPr>
            <w:tcW w:w="1276" w:type="dxa"/>
          </w:tcPr>
          <w:p w:rsidR="001A0F70" w:rsidRPr="00EF352F" w:rsidRDefault="00290204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52264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Использование художественных приёмов для создания настроения. М. Ю. Лермонтов «Горные вершины…», «На севере диком…».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52264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М. Ю. Лермонтов  «Утёс», «Осень»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Л. Н. Толстой – великий русский писатель. Детство Л. Н. Толстого.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Структура текстов: описание и рассуждение. Л. Н. </w:t>
            </w:r>
            <w:proofErr w:type="gramStart"/>
            <w:r w:rsidRPr="00EF352F">
              <w:t>Толстой</w:t>
            </w:r>
            <w:proofErr w:type="gramEnd"/>
            <w:r w:rsidRPr="00EF352F">
              <w:t xml:space="preserve"> «Какая бывает роса на траве?», «Куда девается вода из моря?». </w:t>
            </w:r>
            <w:r w:rsidRPr="00EF352F">
              <w:rPr>
                <w:b/>
                <w:i/>
              </w:rPr>
              <w:t>Внеклассное чтение. Писатели – классики.</w:t>
            </w:r>
          </w:p>
        </w:tc>
        <w:tc>
          <w:tcPr>
            <w:tcW w:w="1276" w:type="dxa"/>
          </w:tcPr>
          <w:p w:rsidR="001A0F70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«Поговорим о самом главном»: беседа на нравственную тему. Л. Н. Толстой «Акула». Устное сообщение: как я поступаю в ответственной ситуации?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«Как хорошо уметь читать». Л. Н. Толстой «Прыжок».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2C5AE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Л. Толстой «Лев и собачка».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A0F70" w:rsidRPr="008D5DC5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352F">
              <w:rPr>
                <w:rFonts w:ascii="Times New Roman" w:hAnsi="Times New Roman" w:cs="Times New Roman"/>
              </w:rPr>
              <w:t>Обобщение по разделу «Великие русские писатели».</w:t>
            </w:r>
            <w:r w:rsidR="008D5DC5">
              <w:t xml:space="preserve"> </w:t>
            </w:r>
            <w:r w:rsidR="008D5DC5" w:rsidRPr="008D5DC5">
              <w:rPr>
                <w:rFonts w:ascii="Times New Roman" w:hAnsi="Times New Roman" w:cs="Times New Roman"/>
                <w:b/>
                <w:i/>
              </w:rPr>
              <w:t xml:space="preserve">РК В.А. </w:t>
            </w:r>
            <w:proofErr w:type="spellStart"/>
            <w:r w:rsidR="008D5DC5" w:rsidRPr="008D5DC5">
              <w:rPr>
                <w:rFonts w:ascii="Times New Roman" w:hAnsi="Times New Roman" w:cs="Times New Roman"/>
                <w:b/>
                <w:i/>
              </w:rPr>
              <w:t>Нечволода</w:t>
            </w:r>
            <w:proofErr w:type="spellEnd"/>
            <w:r w:rsidR="008D5DC5" w:rsidRPr="008D5DC5">
              <w:rPr>
                <w:rFonts w:ascii="Times New Roman" w:hAnsi="Times New Roman" w:cs="Times New Roman"/>
                <w:b/>
                <w:i/>
              </w:rPr>
              <w:t xml:space="preserve"> «На земле моей»</w:t>
            </w:r>
          </w:p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352F">
              <w:rPr>
                <w:rFonts w:ascii="Times New Roman" w:hAnsi="Times New Roman" w:cs="Times New Roman"/>
                <w:b/>
                <w:i/>
              </w:rPr>
              <w:t>Тест №</w:t>
            </w:r>
            <w:r w:rsidR="00B164BA" w:rsidRPr="00EF352F">
              <w:rPr>
                <w:rFonts w:ascii="Times New Roman" w:hAnsi="Times New Roman" w:cs="Times New Roman"/>
                <w:b/>
                <w:i/>
              </w:rPr>
              <w:t>4</w:t>
            </w:r>
            <w:r w:rsidRPr="00EF352F">
              <w:rPr>
                <w:rFonts w:ascii="Times New Roman" w:hAnsi="Times New Roman" w:cs="Times New Roman"/>
                <w:b/>
                <w:i/>
              </w:rPr>
              <w:t xml:space="preserve"> по теме «Великие русские писатели».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</w:tcPr>
          <w:p w:rsidR="001A0F70" w:rsidRPr="00EF352F" w:rsidRDefault="001A0F70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8221" w:type="dxa"/>
          </w:tcPr>
          <w:p w:rsidR="001A0F70" w:rsidRPr="00EF352F" w:rsidRDefault="00624399" w:rsidP="006243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B164BA" w:rsidRPr="00EF352F">
              <w:rPr>
                <w:rFonts w:ascii="Times New Roman" w:hAnsi="Times New Roman"/>
                <w:b/>
                <w:sz w:val="24"/>
                <w:szCs w:val="24"/>
              </w:rPr>
              <w:t>Поэтическая тетрадь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A0F70" w:rsidRPr="005130BE" w:rsidRDefault="005130BE" w:rsidP="001C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1A0F70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A0F70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8221" w:type="dxa"/>
          </w:tcPr>
          <w:p w:rsidR="001A0F70" w:rsidRPr="00EF352F" w:rsidRDefault="001A0F70" w:rsidP="00DC2BB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  <w:r w:rsidR="00B164BA" w:rsidRPr="00EF352F">
              <w:rPr>
                <w:rFonts w:ascii="Times New Roman" w:hAnsi="Times New Roman"/>
                <w:sz w:val="24"/>
                <w:szCs w:val="24"/>
              </w:rPr>
              <w:t xml:space="preserve"> Н. Некрасов «Славная осень!..», «Не ветер бушует над бором…».</w:t>
            </w:r>
          </w:p>
        </w:tc>
        <w:tc>
          <w:tcPr>
            <w:tcW w:w="1276" w:type="dxa"/>
          </w:tcPr>
          <w:p w:rsidR="001A0F70" w:rsidRPr="00EF352F" w:rsidRDefault="00CE30D5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64B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 xml:space="preserve">Н. Некрасов «Дедушка </w:t>
            </w:r>
            <w:proofErr w:type="spellStart"/>
            <w:r w:rsidRPr="00EF352F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EF352F">
              <w:rPr>
                <w:rFonts w:ascii="Times New Roman" w:hAnsi="Times New Roman"/>
                <w:sz w:val="24"/>
                <w:szCs w:val="24"/>
              </w:rPr>
              <w:t xml:space="preserve"> и зайцы».</w:t>
            </w:r>
          </w:p>
        </w:tc>
        <w:tc>
          <w:tcPr>
            <w:tcW w:w="1276" w:type="dxa"/>
          </w:tcPr>
          <w:p w:rsidR="00B164BA" w:rsidRPr="00EF352F" w:rsidRDefault="00B164BA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64B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К. Бальмонт «Золотое слово».</w:t>
            </w:r>
            <w:r w:rsidR="00517F44">
              <w:t xml:space="preserve"> </w:t>
            </w:r>
            <w:r w:rsidR="00517F44" w:rsidRPr="00221EE0">
              <w:rPr>
                <w:rFonts w:ascii="Times New Roman" w:hAnsi="Times New Roman"/>
                <w:b/>
                <w:i/>
                <w:sz w:val="24"/>
                <w:szCs w:val="24"/>
              </w:rPr>
              <w:t>РК. «С надеждой быть России полезным…» Произведения Васильева А.И.</w:t>
            </w:r>
          </w:p>
        </w:tc>
        <w:tc>
          <w:tcPr>
            <w:tcW w:w="1276" w:type="dxa"/>
          </w:tcPr>
          <w:p w:rsidR="00B164BA" w:rsidRPr="00EF352F" w:rsidRDefault="00B164BA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64B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И. Бунин. Выразительное чтение стихотворение.</w:t>
            </w:r>
          </w:p>
        </w:tc>
        <w:tc>
          <w:tcPr>
            <w:tcW w:w="1276" w:type="dxa"/>
          </w:tcPr>
          <w:p w:rsidR="00B164BA" w:rsidRPr="00EF352F" w:rsidRDefault="00B164BA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64B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B164BA" w:rsidRPr="00EF352F" w:rsidRDefault="00B164BA" w:rsidP="00B164BA">
            <w:pPr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 xml:space="preserve">Развивающий час (урок-обобщение по разделу «Поэтическая тетрадь»). </w:t>
            </w:r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Тест №4 по теме «Поэтическая тетрадь»</w:t>
            </w:r>
          </w:p>
        </w:tc>
        <w:tc>
          <w:tcPr>
            <w:tcW w:w="1276" w:type="dxa"/>
          </w:tcPr>
          <w:p w:rsidR="00B164BA" w:rsidRPr="00EF352F" w:rsidRDefault="00B164BA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</w:tcPr>
          <w:p w:rsidR="00B164BA" w:rsidRPr="00EF352F" w:rsidRDefault="00B164BA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8221" w:type="dxa"/>
          </w:tcPr>
          <w:p w:rsidR="00B164BA" w:rsidRPr="00EF352F" w:rsidRDefault="00624399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B164BA" w:rsidRPr="00EF352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Литературные сказки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164BA" w:rsidRPr="00EF352F" w:rsidRDefault="00814C55" w:rsidP="001C54C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Введение в тему «Литературные сказки». Понятие «аннотация».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8-59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«В мире книг»: классификация книг по теме. Пишем аннотацию к книге. </w:t>
            </w:r>
            <w:r w:rsidRPr="00EF352F">
              <w:rPr>
                <w:b/>
                <w:i/>
              </w:rPr>
              <w:t xml:space="preserve">Внеклассное чтение. Д. </w:t>
            </w:r>
            <w:proofErr w:type="gramStart"/>
            <w:r w:rsidRPr="00EF352F">
              <w:rPr>
                <w:b/>
                <w:i/>
              </w:rPr>
              <w:t>Мамин-Сибиряк</w:t>
            </w:r>
            <w:proofErr w:type="gramEnd"/>
            <w:r w:rsidRPr="00EF352F">
              <w:rPr>
                <w:b/>
                <w:i/>
              </w:rPr>
              <w:t xml:space="preserve"> «Серая шейка».</w:t>
            </w:r>
          </w:p>
        </w:tc>
        <w:tc>
          <w:tcPr>
            <w:tcW w:w="1276" w:type="dxa"/>
          </w:tcPr>
          <w:p w:rsidR="00B164BA" w:rsidRPr="00EF352F" w:rsidRDefault="002A56F8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</w:tcPr>
          <w:p w:rsidR="00B164BA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Отношение автора к герою. Д. </w:t>
            </w:r>
            <w:proofErr w:type="gramStart"/>
            <w:r w:rsidRPr="00EF352F">
              <w:t>Мамин-Сибиряк</w:t>
            </w:r>
            <w:proofErr w:type="gramEnd"/>
            <w:r w:rsidRPr="00EF352F">
              <w:t xml:space="preserve"> «Сказка про Храброго зайца </w:t>
            </w:r>
            <w:r w:rsidRPr="00EF352F">
              <w:lastRenderedPageBreak/>
              <w:t xml:space="preserve">– длинные уши, косые глаза, короткий хвост».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</w:tcPr>
          <w:p w:rsidR="00B164BA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Отношение автора к герою. Д. </w:t>
            </w:r>
            <w:proofErr w:type="gramStart"/>
            <w:r w:rsidRPr="00EF352F">
              <w:t>Мамин-Сибиряк</w:t>
            </w:r>
            <w:proofErr w:type="gramEnd"/>
            <w:r w:rsidRPr="00EF352F">
              <w:t xml:space="preserve"> «Сказка про Храброго зайца – длинные уши, косые глаза, короткий хвост». </w:t>
            </w:r>
            <w:r w:rsidRPr="00EF352F">
              <w:rPr>
                <w:b/>
                <w:i/>
              </w:rPr>
              <w:t xml:space="preserve">Внеклассное чтение. Д. </w:t>
            </w:r>
            <w:proofErr w:type="gramStart"/>
            <w:r w:rsidRPr="00EF352F">
              <w:rPr>
                <w:b/>
                <w:i/>
              </w:rPr>
              <w:t>Мамин-Сибиряк</w:t>
            </w:r>
            <w:proofErr w:type="gramEnd"/>
            <w:r w:rsidRPr="00EF352F">
              <w:rPr>
                <w:b/>
                <w:i/>
              </w:rPr>
              <w:t>. О животных.</w:t>
            </w:r>
          </w:p>
        </w:tc>
        <w:tc>
          <w:tcPr>
            <w:tcW w:w="1276" w:type="dxa"/>
          </w:tcPr>
          <w:p w:rsidR="00B164BA" w:rsidRPr="00814C55" w:rsidRDefault="00814C55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Народная и литературная сказки В. Одоевский «Мороз Иванович».  Проверка развития читательских умений.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«Поговорим о самом главном»: беседа на нравственную тему. Работа работе рознь. В. Одоевский «Мороз Иванович».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5-66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Перелетные птицы. В. Гаршин «Лягушка- путешественница».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Русские писатели о животных.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«Как хорошо уметь читать»: оценка чтения и понимания текста. В. Гаршин «Лягушка-путешественница». </w:t>
            </w:r>
          </w:p>
        </w:tc>
        <w:tc>
          <w:tcPr>
            <w:tcW w:w="1276" w:type="dxa"/>
          </w:tcPr>
          <w:p w:rsidR="00B164BA" w:rsidRPr="00EF352F" w:rsidRDefault="002A56F8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2A56F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Обобщение по разделу «Литературные сказки»</w:t>
            </w:r>
            <w:proofErr w:type="gramStart"/>
            <w:r w:rsidRPr="00EF352F">
              <w:rPr>
                <w:rFonts w:ascii="Times New Roman" w:hAnsi="Times New Roman" w:cs="Times New Roman"/>
              </w:rPr>
              <w:t>.</w:t>
            </w:r>
            <w:r w:rsidRPr="00EF352F">
              <w:rPr>
                <w:rFonts w:ascii="Times New Roman" w:hAnsi="Times New Roman" w:cs="Times New Roman"/>
                <w:b/>
                <w:i/>
              </w:rPr>
              <w:t>Т</w:t>
            </w:r>
            <w:proofErr w:type="gramEnd"/>
            <w:r w:rsidRPr="00EF352F">
              <w:rPr>
                <w:rFonts w:ascii="Times New Roman" w:hAnsi="Times New Roman" w:cs="Times New Roman"/>
                <w:b/>
                <w:i/>
              </w:rPr>
              <w:t>ест №9 по теме «Литературные сказки».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B164BA" w:rsidRPr="00EF352F" w:rsidRDefault="00B164BA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B164BA" w:rsidRPr="00EF352F" w:rsidRDefault="00624399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B164BA" w:rsidRPr="00EF352F">
              <w:rPr>
                <w:rFonts w:ascii="Times New Roman" w:hAnsi="Times New Roman"/>
                <w:b/>
                <w:sz w:val="24"/>
                <w:szCs w:val="24"/>
              </w:rPr>
              <w:t>Были-небылицы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164BA" w:rsidRPr="00EF352F" w:rsidRDefault="00630980" w:rsidP="00B34C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4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Введение в тему «Были-небылицы». Работа с учебным текстом: как составить план.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«В мире книг»: составляем отзыв на книгу. </w:t>
            </w:r>
            <w:r w:rsidRPr="00EF352F">
              <w:rPr>
                <w:b/>
                <w:i/>
              </w:rPr>
              <w:t xml:space="preserve">Внеклассное </w:t>
            </w:r>
            <w:proofErr w:type="spellStart"/>
            <w:r w:rsidRPr="00EF352F">
              <w:rPr>
                <w:b/>
                <w:i/>
              </w:rPr>
              <w:t>чтение.Е.Шварц</w:t>
            </w:r>
            <w:proofErr w:type="spellEnd"/>
            <w:r w:rsidRPr="00EF352F">
              <w:rPr>
                <w:b/>
                <w:i/>
              </w:rPr>
              <w:t xml:space="preserve"> «Сказка о потерянном времени».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Выборочный пересказ. Рассказ о герое. М. Горький «Случай с </w:t>
            </w:r>
            <w:proofErr w:type="spellStart"/>
            <w:r w:rsidRPr="00EF352F">
              <w:t>Евсейкой</w:t>
            </w:r>
            <w:proofErr w:type="spellEnd"/>
            <w:r w:rsidRPr="00EF352F">
              <w:t xml:space="preserve">».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Выборочный пересказ. Рассказ о герое. М. Горький «Случай с </w:t>
            </w:r>
            <w:proofErr w:type="spellStart"/>
            <w:r w:rsidRPr="00EF352F">
              <w:t>Евсейкой</w:t>
            </w:r>
            <w:proofErr w:type="spellEnd"/>
            <w:r w:rsidRPr="00EF352F">
              <w:t xml:space="preserve">». </w:t>
            </w:r>
            <w:r w:rsidRPr="00EF352F">
              <w:rPr>
                <w:b/>
                <w:i/>
              </w:rPr>
              <w:t>Внеклассное чтение. Были – небылицы.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3-74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Творческий пересказ. Пересказ от лица героя. К. Паустовский «Растрёпанный воробей». </w:t>
            </w:r>
          </w:p>
        </w:tc>
        <w:tc>
          <w:tcPr>
            <w:tcW w:w="1276" w:type="dxa"/>
          </w:tcPr>
          <w:p w:rsidR="00B164BA" w:rsidRPr="00EF352F" w:rsidRDefault="0063098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«Поговорим о самом главном»: беседа на нравственную тему. Притча «Что побеждает?».  </w:t>
            </w:r>
            <w:r w:rsidRPr="00EF352F">
              <w:rPr>
                <w:b/>
                <w:i/>
              </w:rPr>
              <w:t xml:space="preserve">Внеклассное чтение. Л.Б. </w:t>
            </w:r>
            <w:proofErr w:type="spellStart"/>
            <w:r w:rsidRPr="00EF352F">
              <w:rPr>
                <w:b/>
                <w:i/>
              </w:rPr>
              <w:t>Гераскина</w:t>
            </w:r>
            <w:proofErr w:type="spellEnd"/>
            <w:r w:rsidRPr="00EF352F">
              <w:rPr>
                <w:b/>
                <w:i/>
              </w:rPr>
              <w:t xml:space="preserve"> «В стране невыученных уроков».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6-77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Биография и творчество А. Куприна. А. Куприн «Слон».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Что на свете всего дороже? А. Куприн «Слон».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Были – небылицы.</w:t>
            </w:r>
          </w:p>
        </w:tc>
        <w:tc>
          <w:tcPr>
            <w:tcW w:w="1276" w:type="dxa"/>
          </w:tcPr>
          <w:p w:rsidR="00B164BA" w:rsidRPr="00EF352F" w:rsidRDefault="0063098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F77932">
        <w:trPr>
          <w:trHeight w:val="287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164BA" w:rsidRPr="00452264" w:rsidRDefault="00452264" w:rsidP="00F12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B164BA" w:rsidRPr="00EF352F" w:rsidRDefault="00B164BA" w:rsidP="00DC2BB0">
            <w:pPr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 xml:space="preserve">Обобщающий урок по </w:t>
            </w:r>
            <w:proofErr w:type="spellStart"/>
            <w:r w:rsidRPr="00EF352F">
              <w:rPr>
                <w:rFonts w:ascii="Times New Roman" w:hAnsi="Times New Roman"/>
                <w:sz w:val="24"/>
                <w:szCs w:val="24"/>
              </w:rPr>
              <w:t>разделу</w:t>
            </w:r>
            <w:proofErr w:type="gramStart"/>
            <w:r w:rsidRPr="00EF352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F352F">
              <w:rPr>
                <w:rFonts w:ascii="Times New Roman" w:hAnsi="Times New Roman"/>
                <w:sz w:val="24"/>
                <w:szCs w:val="24"/>
              </w:rPr>
              <w:t>роверим</w:t>
            </w:r>
            <w:proofErr w:type="spellEnd"/>
            <w:r w:rsidRPr="00EF352F">
              <w:rPr>
                <w:rFonts w:ascii="Times New Roman" w:hAnsi="Times New Roman"/>
                <w:sz w:val="24"/>
                <w:szCs w:val="24"/>
              </w:rPr>
              <w:t xml:space="preserve"> и оценим свои достижения.   </w:t>
            </w:r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Тест №8 по теме «Были – небылицы».</w:t>
            </w:r>
          </w:p>
        </w:tc>
        <w:tc>
          <w:tcPr>
            <w:tcW w:w="1276" w:type="dxa"/>
            <w:vAlign w:val="center"/>
          </w:tcPr>
          <w:p w:rsidR="00B164BA" w:rsidRPr="00EF352F" w:rsidRDefault="00B164BA" w:rsidP="00F12D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4119" w:rsidRPr="00EF352F" w:rsidTr="00F77932">
        <w:trPr>
          <w:trHeight w:val="287"/>
        </w:trPr>
        <w:tc>
          <w:tcPr>
            <w:tcW w:w="851" w:type="dxa"/>
          </w:tcPr>
          <w:p w:rsidR="00184119" w:rsidRPr="00EF352F" w:rsidRDefault="00F023BE" w:rsidP="002902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="00184119"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221" w:type="dxa"/>
          </w:tcPr>
          <w:p w:rsidR="00184119" w:rsidRPr="00EF352F" w:rsidRDefault="00624399" w:rsidP="00290204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184119" w:rsidRPr="00EF352F">
              <w:rPr>
                <w:rFonts w:ascii="Times New Roman" w:hAnsi="Times New Roman"/>
                <w:b/>
                <w:sz w:val="24"/>
                <w:szCs w:val="24"/>
              </w:rPr>
              <w:t>Люби живое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84119" w:rsidRPr="00EF352F" w:rsidRDefault="00F023BE" w:rsidP="00290204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4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 xml:space="preserve">Введение в тему «Люби все живое». Работа с учебным текстом: «рассказ». 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 xml:space="preserve">«В мире книг»: работа с выставкой. Подготовка аннотации на книгу В. Бианки «Лесная газета». </w:t>
            </w:r>
            <w:r w:rsidRPr="00EF352F">
              <w:rPr>
                <w:b/>
                <w:i/>
              </w:rPr>
              <w:t>Внеклассное чтение. Произведения В.Бианки.</w:t>
            </w:r>
          </w:p>
        </w:tc>
        <w:tc>
          <w:tcPr>
            <w:tcW w:w="1276" w:type="dxa"/>
          </w:tcPr>
          <w:p w:rsidR="00184119" w:rsidRPr="00EF352F" w:rsidRDefault="00EF352F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3-84</w:t>
            </w: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О братьях наших меньших. И. Соколов-Микитов «</w:t>
            </w:r>
            <w:proofErr w:type="spellStart"/>
            <w:r w:rsidRPr="00EF352F">
              <w:rPr>
                <w:rFonts w:ascii="Times New Roman" w:hAnsi="Times New Roman" w:cs="Times New Roman"/>
              </w:rPr>
              <w:t>Листопадничек</w:t>
            </w:r>
            <w:proofErr w:type="spellEnd"/>
            <w:r w:rsidRPr="00EF352F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Верность и преданность. В. Белов «Малька провинилась».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Животные – наши друзья.</w:t>
            </w:r>
          </w:p>
        </w:tc>
        <w:tc>
          <w:tcPr>
            <w:tcW w:w="1276" w:type="dxa"/>
          </w:tcPr>
          <w:p w:rsidR="00184119" w:rsidRPr="005130BE" w:rsidRDefault="005130BE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87-88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Материнская верность собаки. В. Белов «Еще </w:t>
            </w:r>
            <w:proofErr w:type="gramStart"/>
            <w:r w:rsidRPr="00EF352F">
              <w:rPr>
                <w:rFonts w:ascii="Times New Roman" w:hAnsi="Times New Roman" w:cs="Times New Roman"/>
              </w:rPr>
              <w:t>про</w:t>
            </w:r>
            <w:proofErr w:type="gramEnd"/>
            <w:r w:rsidRPr="00EF352F">
              <w:rPr>
                <w:rFonts w:ascii="Times New Roman" w:hAnsi="Times New Roman" w:cs="Times New Roman"/>
              </w:rPr>
              <w:t xml:space="preserve"> Мальку». </w:t>
            </w:r>
          </w:p>
        </w:tc>
        <w:tc>
          <w:tcPr>
            <w:tcW w:w="1276" w:type="dxa"/>
          </w:tcPr>
          <w:p w:rsidR="00184119" w:rsidRPr="00EF352F" w:rsidRDefault="00452264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9-90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В. Бианки «Мышонок Пик».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Не солнце, не огонь, а светит. В. Драгунский. «Он живой и светится».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Произведения о детях.</w:t>
            </w:r>
          </w:p>
        </w:tc>
        <w:tc>
          <w:tcPr>
            <w:tcW w:w="1276" w:type="dxa"/>
          </w:tcPr>
          <w:p w:rsidR="00184119" w:rsidRPr="00A02225" w:rsidRDefault="00A02225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Поступок героя. В. Драгунский. «Он живой и светится». 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>«Поговорим о самом главном»: В. Астафьев «</w:t>
            </w:r>
            <w:proofErr w:type="spellStart"/>
            <w:r w:rsidRPr="00EF352F">
              <w:t>Капалуха</w:t>
            </w:r>
            <w:proofErr w:type="spellEnd"/>
            <w:r w:rsidRPr="00EF352F">
              <w:t xml:space="preserve">». Беседа на нравственную тему. 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 xml:space="preserve">«Как хорошо уметь читать»: самостоятельное чтение. Оценка чтения и понимания текста. Б. Житков «Про обезьянку». </w:t>
            </w:r>
            <w:r w:rsidRPr="00EF352F">
              <w:rPr>
                <w:b/>
                <w:i/>
              </w:rPr>
              <w:t>Внеклассное чтение. Эти забавные животные.</w:t>
            </w:r>
          </w:p>
        </w:tc>
        <w:tc>
          <w:tcPr>
            <w:tcW w:w="1276" w:type="dxa"/>
          </w:tcPr>
          <w:p w:rsidR="00184119" w:rsidRPr="00EF352F" w:rsidRDefault="00DA72A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EF352F" w:rsidRDefault="00184119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 xml:space="preserve">«Как хорошо уметь читать»: самостоятельное чтение. Оценка чтения и понимания текста. Б. Житков «Про обезьянку». 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</w:rPr>
              <w:t>Земля – наш дом родной.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119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221" w:type="dxa"/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Обобщение по разделу «Люби живое». </w:t>
            </w:r>
          </w:p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352F">
              <w:rPr>
                <w:rFonts w:ascii="Times New Roman" w:hAnsi="Times New Roman" w:cs="Times New Roman"/>
                <w:b/>
                <w:i/>
              </w:rPr>
              <w:t>Тест №10 по теме «Люби живое».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EF352F" w:rsidRDefault="00ED6DDB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IX.</w:t>
            </w:r>
          </w:p>
        </w:tc>
        <w:tc>
          <w:tcPr>
            <w:tcW w:w="8221" w:type="dxa"/>
          </w:tcPr>
          <w:p w:rsidR="00ED6DDB" w:rsidRPr="00EF352F" w:rsidRDefault="00624399" w:rsidP="0029020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ED6DDB" w:rsidRPr="00EF352F">
              <w:rPr>
                <w:rFonts w:ascii="Times New Roman" w:hAnsi="Times New Roman"/>
                <w:b/>
                <w:sz w:val="24"/>
                <w:szCs w:val="24"/>
              </w:rPr>
              <w:t>Поэтическая тетрадь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ED6DDB"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ED6DDB" w:rsidRPr="00EF352F" w:rsidRDefault="00ED6DDB" w:rsidP="00221EE0">
            <w:pPr>
              <w:pStyle w:val="Default"/>
              <w:jc w:val="both"/>
            </w:pPr>
            <w:r w:rsidRPr="00EF352F">
              <w:t xml:space="preserve">Введение в тему «Поэтическая тетрадь». Работа с учебным текстом; как сочинить стихотворение.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D6DDB" w:rsidRPr="00EF352F" w:rsidRDefault="00ED6DDB" w:rsidP="00290204">
            <w:pPr>
              <w:pStyle w:val="Default"/>
              <w:jc w:val="both"/>
            </w:pPr>
            <w:r w:rsidRPr="00EF352F">
              <w:t xml:space="preserve">«В мире книг»: работа с выставкой. Составление сборника «Любимые стихи детства». </w:t>
            </w:r>
            <w:r w:rsidRPr="00EF352F">
              <w:rPr>
                <w:i/>
              </w:rPr>
              <w:t xml:space="preserve">Внеклассное чтение. </w:t>
            </w:r>
            <w:r w:rsidRPr="00EF352F">
              <w:rPr>
                <w:b/>
                <w:i/>
              </w:rPr>
              <w:t>«Весна красна, приди с радостью: весна в стихах и музыке».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Образы русской природы. С. Маршак. «Гроза днем», «В лесу над росистой поляной...».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221" w:type="dxa"/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Стихи о детях. А. </w:t>
            </w:r>
            <w:proofErr w:type="spellStart"/>
            <w:r w:rsidRPr="00EF352F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F352F">
              <w:rPr>
                <w:rFonts w:ascii="Times New Roman" w:hAnsi="Times New Roman" w:cs="Times New Roman"/>
              </w:rPr>
              <w:t xml:space="preserve"> «Разлука», «В театре».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Стихи о детях. С. Михалков «Если».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D6DDB" w:rsidRPr="00EF352F" w:rsidRDefault="00ED6DDB" w:rsidP="00290204">
            <w:pPr>
              <w:pStyle w:val="Default"/>
              <w:jc w:val="both"/>
            </w:pPr>
            <w:r w:rsidRPr="00EF352F">
              <w:t xml:space="preserve">«Поговорим о самом главном»: беседа на нравственную тему. М. Дружинина «Мамочка – мамуля…». В. Бокова «Родина – слово большое-большое…». </w:t>
            </w:r>
            <w:r w:rsidRPr="00EF352F">
              <w:rPr>
                <w:b/>
                <w:i/>
              </w:rPr>
              <w:t>Внеклассное чтение.Произведения о Родине.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Любовь к животным в стихах Е. Благининой «Кукушка», «Котенок».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ED6DDB" w:rsidRPr="00221EE0" w:rsidRDefault="00ED6DDB" w:rsidP="00221EE0">
            <w:pPr>
              <w:pStyle w:val="Default"/>
              <w:jc w:val="both"/>
            </w:pPr>
            <w:r w:rsidRPr="00EF352F">
              <w:t>«Наши проекты»: составляем сборник стихотворений.</w:t>
            </w:r>
            <w:r w:rsidR="00221EE0" w:rsidRPr="00221EE0">
              <w:rPr>
                <w:b/>
                <w:i/>
              </w:rPr>
              <w:t xml:space="preserve"> РК Н.М. Шамсутдинов «Ветерану </w:t>
            </w:r>
            <w:proofErr w:type="gramStart"/>
            <w:r w:rsidR="00221EE0" w:rsidRPr="00221EE0">
              <w:rPr>
                <w:b/>
                <w:i/>
              </w:rPr>
              <w:t>Великой</w:t>
            </w:r>
            <w:proofErr w:type="gramEnd"/>
            <w:r w:rsidR="00221EE0" w:rsidRPr="00221EE0">
              <w:rPr>
                <w:b/>
                <w:i/>
              </w:rPr>
              <w:t xml:space="preserve"> Отечественной»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DDB" w:rsidRPr="00EF352F" w:rsidTr="00F77932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Обобщение по разделу «Поэтическая тетрадь».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Тест №11 по теме «Поэтическая тетрадь».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EF352F" w:rsidRDefault="002A7A23" w:rsidP="002902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X.</w:t>
            </w:r>
          </w:p>
        </w:tc>
        <w:tc>
          <w:tcPr>
            <w:tcW w:w="8221" w:type="dxa"/>
          </w:tcPr>
          <w:p w:rsidR="002A7A23" w:rsidRPr="00EF352F" w:rsidRDefault="00624399" w:rsidP="002902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2A7A23" w:rsidRPr="00EF3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Собирай по ягодке – наберешь кузовок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2A7A23" w:rsidRPr="00B53DDF" w:rsidRDefault="00B53DDF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975ECC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975EC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975E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2A7A23" w:rsidRPr="00EF352F" w:rsidRDefault="002A7A23" w:rsidP="00290204">
            <w:pPr>
              <w:pStyle w:val="Default"/>
              <w:jc w:val="both"/>
            </w:pPr>
            <w:r w:rsidRPr="00EF352F">
              <w:t xml:space="preserve">Введение в тему «Собирай по ягодке – наберешь кузовок». Работа с учебным текстом: «тема», «главная мысль». 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EF352F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C4DC6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8221" w:type="dxa"/>
          </w:tcPr>
          <w:p w:rsidR="002A7A23" w:rsidRPr="00EF352F" w:rsidRDefault="002A7A23" w:rsidP="00290204">
            <w:pPr>
              <w:pStyle w:val="Default"/>
              <w:jc w:val="both"/>
            </w:pPr>
            <w:r w:rsidRPr="00EF352F">
              <w:t xml:space="preserve">«В мире книг»: работа с выставкой. Создание сборника книг на тему.  </w:t>
            </w:r>
            <w:r w:rsidR="00454218" w:rsidRPr="00454218">
              <w:rPr>
                <w:b/>
                <w:i/>
              </w:rPr>
              <w:t>РК. Произведения краеведа Захарова А.П.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975ECC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975EC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975E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2A7A23" w:rsidRPr="00EF352F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Положительные качества человека.  Б. Шергин «Собирай по ягодке – </w:t>
            </w:r>
            <w:r w:rsidRPr="00EF352F">
              <w:rPr>
                <w:rFonts w:ascii="Times New Roman" w:hAnsi="Times New Roman" w:cs="Times New Roman"/>
              </w:rPr>
              <w:lastRenderedPageBreak/>
              <w:t xml:space="preserve">наберешь кузовок». 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975ECC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75ECC">
              <w:rPr>
                <w:rFonts w:ascii="Times New Roman" w:hAnsi="Times New Roman"/>
                <w:sz w:val="24"/>
                <w:szCs w:val="24"/>
              </w:rPr>
              <w:t>10-111</w:t>
            </w:r>
          </w:p>
        </w:tc>
        <w:tc>
          <w:tcPr>
            <w:tcW w:w="8221" w:type="dxa"/>
          </w:tcPr>
          <w:p w:rsidR="002A7A23" w:rsidRPr="00EF352F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Образы детей в произведении М. Зощенко «Золотые слова». </w:t>
            </w:r>
          </w:p>
        </w:tc>
        <w:tc>
          <w:tcPr>
            <w:tcW w:w="1276" w:type="dxa"/>
          </w:tcPr>
          <w:p w:rsidR="002A7A23" w:rsidRPr="00EF352F" w:rsidRDefault="002C5AE6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975ECC" w:rsidRDefault="00975EC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221" w:type="dxa"/>
          </w:tcPr>
          <w:p w:rsidR="002A7A23" w:rsidRPr="00FF14FD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Общение и поступки детей. М. Зощенко «Великие путешественники». </w:t>
            </w:r>
            <w:r w:rsidR="00454218" w:rsidRPr="00454218">
              <w:rPr>
                <w:rFonts w:ascii="Times New Roman" w:hAnsi="Times New Roman" w:cs="Times New Roman"/>
                <w:b/>
                <w:i/>
              </w:rPr>
              <w:t>РК. Произведения для детей Крапивина В.</w:t>
            </w:r>
            <w:proofErr w:type="gramStart"/>
            <w:r w:rsidR="00454218" w:rsidRPr="00454218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</w:p>
        </w:tc>
        <w:tc>
          <w:tcPr>
            <w:tcW w:w="1276" w:type="dxa"/>
          </w:tcPr>
          <w:p w:rsidR="002A7A23" w:rsidRPr="00CB06F0" w:rsidRDefault="00CB06F0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2A7A23" w:rsidRPr="00975ECC" w:rsidRDefault="00975EC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113-114</w:t>
            </w:r>
          </w:p>
        </w:tc>
        <w:tc>
          <w:tcPr>
            <w:tcW w:w="8221" w:type="dxa"/>
          </w:tcPr>
          <w:p w:rsidR="002A7A23" w:rsidRPr="00FF14FD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Юмористические рассказы для детей. Н. Носов «Федина задача». Диагностика навыка читательской культуры. 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</w:tcPr>
          <w:p w:rsidR="002A7A23" w:rsidRPr="00975ECC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75E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2A7A23" w:rsidRPr="00FF14FD" w:rsidRDefault="002A7A23" w:rsidP="0045421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Жизнь и творчество А. Платонова.  «Цветок на земле» А. Платонов. </w:t>
            </w:r>
          </w:p>
        </w:tc>
        <w:tc>
          <w:tcPr>
            <w:tcW w:w="1276" w:type="dxa"/>
          </w:tcPr>
          <w:p w:rsidR="002A7A23" w:rsidRPr="00CB06F0" w:rsidRDefault="00CB06F0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F77932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2A7A23" w:rsidRPr="008A24E7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2A7A23" w:rsidRPr="00FF14FD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>Юмористические рассказы для детей. Н. Носов «Телефон».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A7A23" w:rsidRPr="00EF352F" w:rsidTr="00F77932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2A7A23" w:rsidRPr="008A24E7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2A7A23" w:rsidRPr="00FF14FD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 В. Драгунский «Друг детства».</w:t>
            </w:r>
          </w:p>
        </w:tc>
        <w:tc>
          <w:tcPr>
            <w:tcW w:w="1276" w:type="dxa"/>
            <w:vAlign w:val="center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8A24E7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2A7A23" w:rsidRPr="00FF14FD" w:rsidRDefault="002A7A23" w:rsidP="00D158BC">
            <w:pPr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>Обобщающий урок по разделу. «Собирай по ягодке – наберешь кузовок</w:t>
            </w:r>
            <w:proofErr w:type="gramStart"/>
            <w:r w:rsidRPr="00FF14FD">
              <w:rPr>
                <w:rFonts w:ascii="Times New Roman" w:hAnsi="Times New Roman"/>
                <w:sz w:val="24"/>
                <w:szCs w:val="24"/>
              </w:rPr>
              <w:t xml:space="preserve">».. </w:t>
            </w:r>
            <w:proofErr w:type="gramEnd"/>
            <w:r w:rsidRPr="00FF14FD">
              <w:rPr>
                <w:rFonts w:ascii="Times New Roman" w:hAnsi="Times New Roman"/>
                <w:b/>
                <w:i/>
                <w:sz w:val="24"/>
                <w:szCs w:val="24"/>
              </w:rPr>
              <w:t>Тест №12 по теме «Собирай по ягодке – наберёшь кузовок»</w:t>
            </w:r>
          </w:p>
        </w:tc>
        <w:tc>
          <w:tcPr>
            <w:tcW w:w="1276" w:type="dxa"/>
          </w:tcPr>
          <w:p w:rsidR="002A7A23" w:rsidRPr="008C4DC6" w:rsidRDefault="008C4DC6" w:rsidP="002902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4D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A7A23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EF352F" w:rsidRDefault="007E2F3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XI.</w:t>
            </w:r>
          </w:p>
        </w:tc>
        <w:tc>
          <w:tcPr>
            <w:tcW w:w="8221" w:type="dxa"/>
          </w:tcPr>
          <w:p w:rsidR="002A7A23" w:rsidRPr="00FF14FD" w:rsidRDefault="00624399" w:rsidP="000A2FC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7E2F3E" w:rsidRPr="00FF14FD">
              <w:rPr>
                <w:rFonts w:ascii="Times New Roman" w:eastAsia="Times New Roman" w:hAnsi="Times New Roman" w:cs="Times New Roman"/>
                <w:b/>
                <w:bCs/>
              </w:rPr>
              <w:t>По страницам детских журналов «</w:t>
            </w:r>
            <w:proofErr w:type="spellStart"/>
            <w:r w:rsidR="007E2F3E" w:rsidRPr="00FF14FD">
              <w:rPr>
                <w:rFonts w:ascii="Times New Roman" w:eastAsia="Times New Roman" w:hAnsi="Times New Roman" w:cs="Times New Roman"/>
                <w:b/>
                <w:bCs/>
              </w:rPr>
              <w:t>Мурзилка</w:t>
            </w:r>
            <w:proofErr w:type="spellEnd"/>
            <w:r w:rsidR="007E2F3E" w:rsidRPr="00FF14FD">
              <w:rPr>
                <w:rFonts w:ascii="Times New Roman" w:eastAsia="Times New Roman" w:hAnsi="Times New Roman" w:cs="Times New Roman"/>
                <w:b/>
                <w:bCs/>
              </w:rPr>
              <w:t>» и «Веселые картинки»</w:t>
            </w:r>
          </w:p>
        </w:tc>
        <w:tc>
          <w:tcPr>
            <w:tcW w:w="1276" w:type="dxa"/>
          </w:tcPr>
          <w:p w:rsidR="002A7A23" w:rsidRPr="00EF352F" w:rsidRDefault="000178CA" w:rsidP="00DC2BB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221" w:type="dxa"/>
          </w:tcPr>
          <w:p w:rsidR="00EF352F" w:rsidRPr="00FF14FD" w:rsidRDefault="00EF352F" w:rsidP="002902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 Знакомство с названием раздела.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:rsidR="00EF352F" w:rsidRPr="00FF14FD" w:rsidRDefault="00EF352F" w:rsidP="007320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EF352F" w:rsidRPr="00FF14FD" w:rsidRDefault="00EF352F" w:rsidP="007320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EF352F" w:rsidRPr="00FF14FD" w:rsidRDefault="00EF352F" w:rsidP="007320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 Ю. Ермолаев «Воспитатели».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EF352F" w:rsidRPr="00FF14FD" w:rsidRDefault="00EF352F" w:rsidP="00732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FF14FD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FF14FD">
              <w:rPr>
                <w:rFonts w:ascii="Times New Roman" w:hAnsi="Times New Roman"/>
                <w:sz w:val="24"/>
                <w:szCs w:val="24"/>
              </w:rPr>
              <w:t xml:space="preserve"> «Вредные советы».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EF352F" w:rsidRPr="00FF14FD" w:rsidRDefault="00EF352F" w:rsidP="007320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gramStart"/>
            <w:r w:rsidRPr="00FF14FD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FF14FD">
              <w:rPr>
                <w:rFonts w:ascii="Times New Roman" w:hAnsi="Times New Roman"/>
                <w:sz w:val="24"/>
                <w:szCs w:val="24"/>
              </w:rPr>
              <w:t xml:space="preserve"> «Как получаются легенды».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EF352F" w:rsidRPr="00FF14FD" w:rsidRDefault="00EF352F" w:rsidP="00732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FF14FD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FF14FD">
              <w:rPr>
                <w:rFonts w:ascii="Times New Roman" w:hAnsi="Times New Roman"/>
                <w:sz w:val="24"/>
                <w:szCs w:val="24"/>
              </w:rPr>
              <w:t xml:space="preserve"> «Весёлые стихи».</w:t>
            </w:r>
            <w:r w:rsidR="00454218">
              <w:t xml:space="preserve"> </w:t>
            </w:r>
            <w:r w:rsidR="00454218" w:rsidRPr="00454218">
              <w:rPr>
                <w:rFonts w:ascii="Times New Roman" w:hAnsi="Times New Roman"/>
                <w:b/>
                <w:i/>
                <w:sz w:val="24"/>
                <w:szCs w:val="24"/>
              </w:rPr>
              <w:t>РК Захаров А.П. «Наша Лидка»</w:t>
            </w:r>
          </w:p>
        </w:tc>
        <w:tc>
          <w:tcPr>
            <w:tcW w:w="1276" w:type="dxa"/>
            <w:vAlign w:val="center"/>
          </w:tcPr>
          <w:p w:rsidR="00EF352F" w:rsidRPr="00EF352F" w:rsidRDefault="00EF352F" w:rsidP="009836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EF352F" w:rsidRPr="008A24E7" w:rsidRDefault="008A24E7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EF352F" w:rsidRPr="00FF14FD" w:rsidRDefault="00EF352F" w:rsidP="00290204">
            <w:pPr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разделу. Проверим и оценим свои достижения. </w:t>
            </w:r>
            <w:r w:rsidRPr="00FF14FD">
              <w:rPr>
                <w:rFonts w:ascii="Times New Roman" w:hAnsi="Times New Roman"/>
                <w:b/>
                <w:i/>
                <w:sz w:val="24"/>
                <w:szCs w:val="24"/>
              </w:rPr>
              <w:t>Тест № 12 по теме «По страницам детских журналов»</w:t>
            </w:r>
          </w:p>
        </w:tc>
        <w:tc>
          <w:tcPr>
            <w:tcW w:w="1276" w:type="dxa"/>
          </w:tcPr>
          <w:p w:rsidR="00EF352F" w:rsidRPr="00EF352F" w:rsidRDefault="00EF352F" w:rsidP="00F80A4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213B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F352F" w:rsidRPr="00FF14FD" w:rsidRDefault="00624399" w:rsidP="00213B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EF352F" w:rsidRPr="00FF14FD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  <w:r w:rsidRPr="00FF14F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F352F" w:rsidRPr="00EF352F" w:rsidRDefault="00EF352F" w:rsidP="00213B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213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128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F352F" w:rsidRPr="00FF14FD" w:rsidRDefault="00EF352F" w:rsidP="00213B3A">
            <w:pPr>
              <w:pStyle w:val="Default"/>
              <w:jc w:val="both"/>
            </w:pPr>
            <w:r w:rsidRPr="00FF14FD">
              <w:t xml:space="preserve">Введение в тему «Зарубежная литература». Что такое переводная литература? </w:t>
            </w:r>
          </w:p>
        </w:tc>
        <w:tc>
          <w:tcPr>
            <w:tcW w:w="1276" w:type="dxa"/>
          </w:tcPr>
          <w:p w:rsidR="00EF352F" w:rsidRPr="00EF352F" w:rsidRDefault="00EF352F" w:rsidP="00213B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129-130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EF352F" w:rsidRPr="00FF14FD" w:rsidRDefault="00EF352F" w:rsidP="00213B3A">
            <w:pPr>
              <w:pStyle w:val="Default"/>
              <w:jc w:val="both"/>
            </w:pPr>
            <w:r w:rsidRPr="00FF14FD">
              <w:t xml:space="preserve">«В мире книг»: работа в библиотеке. Создание читательского дневника. </w:t>
            </w:r>
            <w:r w:rsidRPr="00FF14FD">
              <w:rPr>
                <w:b/>
                <w:i/>
              </w:rPr>
              <w:t>Внеклассное чтение. Рассказы о подвиге детей в Великой Отечественной войне.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131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F352F" w:rsidRPr="00FF14FD" w:rsidRDefault="00EF352F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Жизнь и творчество Г.-Х. Андерсена. «Гадкий утенок» Г.-Х. Андерсен. 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7F03AB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132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FF14FD" w:rsidRDefault="00EF352F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Нравственный смысл сказки Г.-Х. Андерсена «Гадкий утенок».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352F" w:rsidRPr="00EF352F" w:rsidRDefault="007F03AB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03AB" w:rsidRPr="00EF352F" w:rsidTr="007F03AB">
        <w:trPr>
          <w:trHeight w:val="2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3AB" w:rsidRPr="00EF352F" w:rsidRDefault="007F03AB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7F03AB" w:rsidRPr="007F03AB" w:rsidRDefault="007F03AB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03AB">
              <w:rPr>
                <w:rFonts w:ascii="Times New Roman" w:hAnsi="Times New Roman" w:cs="Times New Roman"/>
                <w:b/>
                <w:i/>
              </w:rPr>
              <w:t>Контрольная работа в рамках итоговой промежуточной аттестации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03AB" w:rsidRPr="00EF352F" w:rsidRDefault="007F03AB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352F" w:rsidRPr="00EF352F" w:rsidTr="00F77932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134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F352F" w:rsidRPr="00FF14FD" w:rsidRDefault="00EF352F" w:rsidP="00316ED4">
            <w:pPr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разделу. </w:t>
            </w:r>
            <w:r w:rsidRPr="00FF14FD">
              <w:rPr>
                <w:rFonts w:ascii="Times New Roman" w:hAnsi="Times New Roman"/>
                <w:b/>
                <w:i/>
                <w:sz w:val="24"/>
                <w:szCs w:val="24"/>
              </w:rPr>
              <w:t>Тест № 13 по теме «Зарубежная литература»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352F" w:rsidRPr="00EF352F" w:rsidTr="003B2187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135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7F03AB" w:rsidRDefault="003B2187" w:rsidP="007F03A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03AB">
              <w:rPr>
                <w:rFonts w:ascii="Times New Roman" w:hAnsi="Times New Roman" w:cs="Times New Roman"/>
              </w:rPr>
              <w:t xml:space="preserve">Библиотечный урок «Что читать летом» </w:t>
            </w:r>
            <w:r w:rsidRPr="007F03AB">
              <w:rPr>
                <w:rFonts w:ascii="Times New Roman" w:hAnsi="Times New Roman" w:cs="Times New Roman"/>
                <w:b/>
                <w:i/>
              </w:rPr>
              <w:t>РК Н.М. Шамсутдинов «Девятое мая»</w:t>
            </w:r>
            <w:r w:rsidR="00EF352F" w:rsidRPr="007F03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352F" w:rsidRPr="00EF352F" w:rsidRDefault="003B2187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2187" w:rsidRPr="00EF352F" w:rsidTr="003B2187">
        <w:trPr>
          <w:trHeight w:val="285"/>
        </w:trPr>
        <w:tc>
          <w:tcPr>
            <w:tcW w:w="851" w:type="dxa"/>
            <w:tcBorders>
              <w:top w:val="single" w:sz="4" w:space="0" w:color="auto"/>
            </w:tcBorders>
          </w:tcPr>
          <w:p w:rsidR="003B2187" w:rsidRPr="00EF352F" w:rsidRDefault="003B2187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136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3B2187" w:rsidRPr="007F03AB" w:rsidRDefault="007F03AB" w:rsidP="00DC2B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3AB">
              <w:rPr>
                <w:rFonts w:ascii="Times New Roman" w:hAnsi="Times New Roman"/>
                <w:b/>
                <w:i/>
                <w:sz w:val="24"/>
                <w:szCs w:val="24"/>
              </w:rPr>
              <w:t>РК. Тема Великой Отечественной войны в произведениях Тюменских писателей.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2187" w:rsidRPr="00EF352F" w:rsidRDefault="007F03AB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352F" w:rsidRPr="00EF352F" w:rsidTr="00F77932">
        <w:trPr>
          <w:trHeight w:val="287"/>
        </w:trPr>
        <w:tc>
          <w:tcPr>
            <w:tcW w:w="9072" w:type="dxa"/>
            <w:gridSpan w:val="2"/>
          </w:tcPr>
          <w:p w:rsidR="00EF352F" w:rsidRPr="00FF14FD" w:rsidRDefault="00EF352F" w:rsidP="00DC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14F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EF352F" w:rsidRPr="00EF352F" w:rsidRDefault="00EF352F" w:rsidP="00F80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136 ч</w:t>
            </w:r>
            <w:r w:rsidR="00FC75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DC2BB0" w:rsidRPr="00EF352F" w:rsidRDefault="00DC2BB0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2BB0" w:rsidRPr="00EF352F" w:rsidRDefault="00DC2BB0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4C9" w:rsidRPr="00EF352F" w:rsidRDefault="001C54C9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05677" w:rsidRPr="00EF352F" w:rsidSect="00922E93">
      <w:pgSz w:w="16839" w:h="11907" w:orient="landscape" w:code="9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975582C"/>
    <w:multiLevelType w:val="hybridMultilevel"/>
    <w:tmpl w:val="6D50397E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F4E2B"/>
    <w:multiLevelType w:val="hybridMultilevel"/>
    <w:tmpl w:val="B8B215C4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06700"/>
    <w:multiLevelType w:val="hybridMultilevel"/>
    <w:tmpl w:val="284C71DA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4771F"/>
    <w:multiLevelType w:val="hybridMultilevel"/>
    <w:tmpl w:val="313047AA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A45DD"/>
    <w:multiLevelType w:val="hybridMultilevel"/>
    <w:tmpl w:val="D45C71DE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065F4"/>
    <w:multiLevelType w:val="hybridMultilevel"/>
    <w:tmpl w:val="22A6AC5E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F2F62"/>
    <w:multiLevelType w:val="hybridMultilevel"/>
    <w:tmpl w:val="6B003926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846"/>
    <w:rsid w:val="000115A6"/>
    <w:rsid w:val="000178CA"/>
    <w:rsid w:val="00017CA4"/>
    <w:rsid w:val="00037D36"/>
    <w:rsid w:val="00037DE5"/>
    <w:rsid w:val="00046A84"/>
    <w:rsid w:val="000476BC"/>
    <w:rsid w:val="00071852"/>
    <w:rsid w:val="00077E51"/>
    <w:rsid w:val="00093D0E"/>
    <w:rsid w:val="0009728E"/>
    <w:rsid w:val="000A2FCB"/>
    <w:rsid w:val="000A3724"/>
    <w:rsid w:val="000A3A79"/>
    <w:rsid w:val="000C7F84"/>
    <w:rsid w:val="000D0234"/>
    <w:rsid w:val="000D49E0"/>
    <w:rsid w:val="000F7C7D"/>
    <w:rsid w:val="00103699"/>
    <w:rsid w:val="00121BF5"/>
    <w:rsid w:val="001371C3"/>
    <w:rsid w:val="001514C2"/>
    <w:rsid w:val="0017713E"/>
    <w:rsid w:val="00184119"/>
    <w:rsid w:val="00192CAC"/>
    <w:rsid w:val="00196216"/>
    <w:rsid w:val="001A0F70"/>
    <w:rsid w:val="001B1D59"/>
    <w:rsid w:val="001B4798"/>
    <w:rsid w:val="001C54C9"/>
    <w:rsid w:val="001D3B1E"/>
    <w:rsid w:val="001E2C0E"/>
    <w:rsid w:val="001F5920"/>
    <w:rsid w:val="002057CF"/>
    <w:rsid w:val="00213B3A"/>
    <w:rsid w:val="00221EE0"/>
    <w:rsid w:val="00234897"/>
    <w:rsid w:val="00250DA9"/>
    <w:rsid w:val="00255CAA"/>
    <w:rsid w:val="002616FB"/>
    <w:rsid w:val="00270710"/>
    <w:rsid w:val="00290204"/>
    <w:rsid w:val="00292C38"/>
    <w:rsid w:val="002A56F8"/>
    <w:rsid w:val="002A7A23"/>
    <w:rsid w:val="002C0A79"/>
    <w:rsid w:val="002C5AE6"/>
    <w:rsid w:val="002E0857"/>
    <w:rsid w:val="002F3275"/>
    <w:rsid w:val="00316C97"/>
    <w:rsid w:val="00316ED4"/>
    <w:rsid w:val="0032154D"/>
    <w:rsid w:val="00343AAD"/>
    <w:rsid w:val="00360B43"/>
    <w:rsid w:val="00370C5F"/>
    <w:rsid w:val="00370EF3"/>
    <w:rsid w:val="003769A5"/>
    <w:rsid w:val="003851BC"/>
    <w:rsid w:val="00391941"/>
    <w:rsid w:val="0039748A"/>
    <w:rsid w:val="003A33FF"/>
    <w:rsid w:val="003B2187"/>
    <w:rsid w:val="003B3B9C"/>
    <w:rsid w:val="003C4C68"/>
    <w:rsid w:val="003C667C"/>
    <w:rsid w:val="003F3603"/>
    <w:rsid w:val="003F5127"/>
    <w:rsid w:val="00406A16"/>
    <w:rsid w:val="00426076"/>
    <w:rsid w:val="00430061"/>
    <w:rsid w:val="00444E03"/>
    <w:rsid w:val="00452264"/>
    <w:rsid w:val="00454218"/>
    <w:rsid w:val="0047768C"/>
    <w:rsid w:val="0048670F"/>
    <w:rsid w:val="004A186B"/>
    <w:rsid w:val="004B0BCF"/>
    <w:rsid w:val="004D24B6"/>
    <w:rsid w:val="004D3C31"/>
    <w:rsid w:val="004D5BB1"/>
    <w:rsid w:val="004D5DB6"/>
    <w:rsid w:val="004F6394"/>
    <w:rsid w:val="00510BEB"/>
    <w:rsid w:val="005130BE"/>
    <w:rsid w:val="00517F44"/>
    <w:rsid w:val="00527200"/>
    <w:rsid w:val="00532E5D"/>
    <w:rsid w:val="00535CDE"/>
    <w:rsid w:val="0054220E"/>
    <w:rsid w:val="005509CE"/>
    <w:rsid w:val="00557B4C"/>
    <w:rsid w:val="00557B66"/>
    <w:rsid w:val="00560EEE"/>
    <w:rsid w:val="005714F1"/>
    <w:rsid w:val="00573D5B"/>
    <w:rsid w:val="00596C77"/>
    <w:rsid w:val="005C55F0"/>
    <w:rsid w:val="005D0BC2"/>
    <w:rsid w:val="005E20D3"/>
    <w:rsid w:val="005F32BE"/>
    <w:rsid w:val="005F70C9"/>
    <w:rsid w:val="00614896"/>
    <w:rsid w:val="00624399"/>
    <w:rsid w:val="00630980"/>
    <w:rsid w:val="0064330C"/>
    <w:rsid w:val="00651994"/>
    <w:rsid w:val="006743BA"/>
    <w:rsid w:val="006823D6"/>
    <w:rsid w:val="00683E19"/>
    <w:rsid w:val="006A29B7"/>
    <w:rsid w:val="006A38D3"/>
    <w:rsid w:val="006B7B28"/>
    <w:rsid w:val="006C5BF4"/>
    <w:rsid w:val="006D6AD4"/>
    <w:rsid w:val="006E13BE"/>
    <w:rsid w:val="006F4CEB"/>
    <w:rsid w:val="0070751A"/>
    <w:rsid w:val="00721E59"/>
    <w:rsid w:val="007306DA"/>
    <w:rsid w:val="00732088"/>
    <w:rsid w:val="0073260E"/>
    <w:rsid w:val="00735811"/>
    <w:rsid w:val="00755D5C"/>
    <w:rsid w:val="007868F5"/>
    <w:rsid w:val="00790D0D"/>
    <w:rsid w:val="007928E5"/>
    <w:rsid w:val="007A23E2"/>
    <w:rsid w:val="007A693F"/>
    <w:rsid w:val="007B2657"/>
    <w:rsid w:val="007D2CC1"/>
    <w:rsid w:val="007D41DE"/>
    <w:rsid w:val="007E2F3E"/>
    <w:rsid w:val="007F03AB"/>
    <w:rsid w:val="007F201C"/>
    <w:rsid w:val="00802733"/>
    <w:rsid w:val="00807DF7"/>
    <w:rsid w:val="00810E26"/>
    <w:rsid w:val="00814C55"/>
    <w:rsid w:val="00824467"/>
    <w:rsid w:val="00824A9F"/>
    <w:rsid w:val="008602E1"/>
    <w:rsid w:val="00864090"/>
    <w:rsid w:val="00865DF4"/>
    <w:rsid w:val="008716BB"/>
    <w:rsid w:val="00874966"/>
    <w:rsid w:val="008917D2"/>
    <w:rsid w:val="008A17AF"/>
    <w:rsid w:val="008A24E7"/>
    <w:rsid w:val="008A6806"/>
    <w:rsid w:val="008A704B"/>
    <w:rsid w:val="008B0B8A"/>
    <w:rsid w:val="008C1A3E"/>
    <w:rsid w:val="008C1B59"/>
    <w:rsid w:val="008C4DC6"/>
    <w:rsid w:val="008C7931"/>
    <w:rsid w:val="008D2E02"/>
    <w:rsid w:val="008D5DC5"/>
    <w:rsid w:val="008E3ADB"/>
    <w:rsid w:val="008E3CDA"/>
    <w:rsid w:val="008F6F4E"/>
    <w:rsid w:val="0090354F"/>
    <w:rsid w:val="00916643"/>
    <w:rsid w:val="00922948"/>
    <w:rsid w:val="00922E93"/>
    <w:rsid w:val="00931E50"/>
    <w:rsid w:val="00936FDE"/>
    <w:rsid w:val="00942393"/>
    <w:rsid w:val="00952FAF"/>
    <w:rsid w:val="00975ECC"/>
    <w:rsid w:val="009836DA"/>
    <w:rsid w:val="009A5E72"/>
    <w:rsid w:val="009D4C80"/>
    <w:rsid w:val="009E2E44"/>
    <w:rsid w:val="009F3A83"/>
    <w:rsid w:val="009F5932"/>
    <w:rsid w:val="009F7C44"/>
    <w:rsid w:val="00A02225"/>
    <w:rsid w:val="00A13B7B"/>
    <w:rsid w:val="00A2218E"/>
    <w:rsid w:val="00A239CA"/>
    <w:rsid w:val="00A37436"/>
    <w:rsid w:val="00A548DE"/>
    <w:rsid w:val="00A70790"/>
    <w:rsid w:val="00A74FF8"/>
    <w:rsid w:val="00A82494"/>
    <w:rsid w:val="00A94503"/>
    <w:rsid w:val="00A97A8F"/>
    <w:rsid w:val="00AC535A"/>
    <w:rsid w:val="00AD250E"/>
    <w:rsid w:val="00AD4F21"/>
    <w:rsid w:val="00B05AAF"/>
    <w:rsid w:val="00B10708"/>
    <w:rsid w:val="00B164BA"/>
    <w:rsid w:val="00B34C5E"/>
    <w:rsid w:val="00B50785"/>
    <w:rsid w:val="00B53DDF"/>
    <w:rsid w:val="00B602DA"/>
    <w:rsid w:val="00B82883"/>
    <w:rsid w:val="00B83102"/>
    <w:rsid w:val="00B94361"/>
    <w:rsid w:val="00B97945"/>
    <w:rsid w:val="00BC4994"/>
    <w:rsid w:val="00BC5DCF"/>
    <w:rsid w:val="00BF3AE6"/>
    <w:rsid w:val="00C00129"/>
    <w:rsid w:val="00C05305"/>
    <w:rsid w:val="00C22DF1"/>
    <w:rsid w:val="00C555E0"/>
    <w:rsid w:val="00C60EBB"/>
    <w:rsid w:val="00C63C6F"/>
    <w:rsid w:val="00C85C1C"/>
    <w:rsid w:val="00C921B7"/>
    <w:rsid w:val="00C95298"/>
    <w:rsid w:val="00CA39F7"/>
    <w:rsid w:val="00CB06F0"/>
    <w:rsid w:val="00CC321A"/>
    <w:rsid w:val="00CD71BA"/>
    <w:rsid w:val="00CE30D5"/>
    <w:rsid w:val="00CF3EA8"/>
    <w:rsid w:val="00D05677"/>
    <w:rsid w:val="00D158BC"/>
    <w:rsid w:val="00D171F5"/>
    <w:rsid w:val="00D35F22"/>
    <w:rsid w:val="00D40F9D"/>
    <w:rsid w:val="00D778DC"/>
    <w:rsid w:val="00D84FC2"/>
    <w:rsid w:val="00D92661"/>
    <w:rsid w:val="00DA41AE"/>
    <w:rsid w:val="00DA72A9"/>
    <w:rsid w:val="00DB4AB3"/>
    <w:rsid w:val="00DB7B56"/>
    <w:rsid w:val="00DC2BB0"/>
    <w:rsid w:val="00DD42DE"/>
    <w:rsid w:val="00E3430A"/>
    <w:rsid w:val="00E55F5E"/>
    <w:rsid w:val="00E61846"/>
    <w:rsid w:val="00E81885"/>
    <w:rsid w:val="00E958E9"/>
    <w:rsid w:val="00E97B63"/>
    <w:rsid w:val="00EB0040"/>
    <w:rsid w:val="00EB2456"/>
    <w:rsid w:val="00EB59A0"/>
    <w:rsid w:val="00EC4226"/>
    <w:rsid w:val="00EC547B"/>
    <w:rsid w:val="00ED1646"/>
    <w:rsid w:val="00ED5CEA"/>
    <w:rsid w:val="00ED6DDB"/>
    <w:rsid w:val="00EE31A0"/>
    <w:rsid w:val="00EF352F"/>
    <w:rsid w:val="00EF6750"/>
    <w:rsid w:val="00EF7379"/>
    <w:rsid w:val="00F023BE"/>
    <w:rsid w:val="00F03B2D"/>
    <w:rsid w:val="00F10B37"/>
    <w:rsid w:val="00F12D76"/>
    <w:rsid w:val="00F1558F"/>
    <w:rsid w:val="00F22C09"/>
    <w:rsid w:val="00F23ED9"/>
    <w:rsid w:val="00F37C0F"/>
    <w:rsid w:val="00F45CD1"/>
    <w:rsid w:val="00F51F66"/>
    <w:rsid w:val="00F6189F"/>
    <w:rsid w:val="00F77932"/>
    <w:rsid w:val="00F80A40"/>
    <w:rsid w:val="00F80E5D"/>
    <w:rsid w:val="00F80FAC"/>
    <w:rsid w:val="00F97114"/>
    <w:rsid w:val="00FC504D"/>
    <w:rsid w:val="00FC5D01"/>
    <w:rsid w:val="00FC75A7"/>
    <w:rsid w:val="00FD1AC0"/>
    <w:rsid w:val="00FE7215"/>
    <w:rsid w:val="00FF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1846"/>
  </w:style>
  <w:style w:type="table" w:styleId="a3">
    <w:name w:val="Table Grid"/>
    <w:basedOn w:val="a1"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618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61846"/>
    <w:rPr>
      <w:rFonts w:ascii="Calibri" w:eastAsia="Calibri" w:hAnsi="Calibri"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61846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uiPriority w:val="99"/>
    <w:semiHidden/>
    <w:unhideWhenUsed/>
    <w:rsid w:val="00E61846"/>
    <w:rPr>
      <w:vertAlign w:val="superscript"/>
    </w:rPr>
  </w:style>
  <w:style w:type="paragraph" w:customStyle="1" w:styleId="ab">
    <w:name w:val="?ћР±С‹С‡РЅС‹Р№ (РІРµР±)"/>
    <w:basedOn w:val="a"/>
    <w:uiPriority w:val="99"/>
    <w:rsid w:val="00E61846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0" w:lineRule="exact"/>
      <w:ind w:firstLine="5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4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E61846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E61846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uiPriority w:val="99"/>
    <w:rsid w:val="00E61846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uiPriority w:val="99"/>
    <w:rsid w:val="00E61846"/>
    <w:rPr>
      <w:rFonts w:ascii="Arial" w:hAnsi="Arial" w:cs="Arial"/>
      <w:b/>
      <w:bCs/>
      <w:smallCaps/>
      <w:sz w:val="20"/>
      <w:szCs w:val="20"/>
    </w:rPr>
  </w:style>
  <w:style w:type="paragraph" w:styleId="ac">
    <w:name w:val="Normal (Web)"/>
    <w:basedOn w:val="a"/>
    <w:rsid w:val="00B94361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paragraph" w:styleId="ad">
    <w:name w:val="List Paragraph"/>
    <w:basedOn w:val="a"/>
    <w:uiPriority w:val="34"/>
    <w:qFormat/>
    <w:rsid w:val="00AD4F21"/>
    <w:pPr>
      <w:ind w:left="720"/>
      <w:contextualSpacing/>
    </w:pPr>
  </w:style>
  <w:style w:type="paragraph" w:styleId="ae">
    <w:name w:val="No Spacing"/>
    <w:uiPriority w:val="1"/>
    <w:qFormat/>
    <w:rsid w:val="000A37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">
    <w:name w:val="Курсив"/>
    <w:basedOn w:val="a"/>
    <w:rsid w:val="000718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i/>
      <w:iCs/>
      <w:color w:val="000000"/>
      <w:sz w:val="21"/>
      <w:szCs w:val="20"/>
      <w:lang w:eastAsia="ru-RU"/>
    </w:rPr>
  </w:style>
  <w:style w:type="paragraph" w:customStyle="1" w:styleId="ConsPlusNormal">
    <w:name w:val="ConsPlusNormal"/>
    <w:uiPriority w:val="99"/>
    <w:rsid w:val="00CD71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Style">
    <w:name w:val="Paragraph Style"/>
    <w:rsid w:val="00CD71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CD7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1846"/>
  </w:style>
  <w:style w:type="table" w:styleId="a3">
    <w:name w:val="Table Grid"/>
    <w:basedOn w:val="a1"/>
    <w:uiPriority w:val="59"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618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61846"/>
    <w:rPr>
      <w:rFonts w:ascii="Calibri" w:eastAsia="Calibri" w:hAnsi="Calibri"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61846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uiPriority w:val="99"/>
    <w:semiHidden/>
    <w:unhideWhenUsed/>
    <w:rsid w:val="00E61846"/>
    <w:rPr>
      <w:vertAlign w:val="superscript"/>
    </w:rPr>
  </w:style>
  <w:style w:type="paragraph" w:customStyle="1" w:styleId="ab">
    <w:name w:val="?ћР±С‹С‡РЅС‹Р№ (РІРµР±)"/>
    <w:basedOn w:val="a"/>
    <w:uiPriority w:val="99"/>
    <w:rsid w:val="00E61846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0" w:lineRule="exact"/>
      <w:ind w:firstLine="5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4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E61846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E61846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uiPriority w:val="99"/>
    <w:rsid w:val="00E61846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uiPriority w:val="99"/>
    <w:rsid w:val="00E61846"/>
    <w:rPr>
      <w:rFonts w:ascii="Arial" w:hAnsi="Arial" w:cs="Arial"/>
      <w:b/>
      <w:bCs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C3B2-DDE3-4C5D-A7CE-8B8567FC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5531</Words>
  <Characters>31533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221</cp:revision>
  <cp:lastPrinted>2016-09-22T18:11:00Z</cp:lastPrinted>
  <dcterms:created xsi:type="dcterms:W3CDTF">2016-09-09T03:45:00Z</dcterms:created>
  <dcterms:modified xsi:type="dcterms:W3CDTF">2020-08-31T07:17:00Z</dcterms:modified>
</cp:coreProperties>
</file>