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84" w:rsidRDefault="009F4D84" w:rsidP="009F4D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D84" w:rsidRPr="004C3E24" w:rsidRDefault="009F4D84" w:rsidP="009F4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091A" w:rsidRPr="0036091A" w:rsidRDefault="0036091A" w:rsidP="0036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09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36091A" w:rsidRPr="0036091A" w:rsidRDefault="0036091A" w:rsidP="00360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09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«Киевская средняя общеобразовательная школа»</w:t>
      </w:r>
    </w:p>
    <w:p w:rsidR="0036091A" w:rsidRPr="0036091A" w:rsidRDefault="0036091A" w:rsidP="0036091A">
      <w:pPr>
        <w:rPr>
          <w:rFonts w:ascii="Calibri" w:eastAsia="Calibri" w:hAnsi="Calibri" w:cs="Times New Roman"/>
        </w:rPr>
      </w:pPr>
    </w:p>
    <w:p w:rsidR="0036091A" w:rsidRPr="0036091A" w:rsidRDefault="0036091A" w:rsidP="0036091A">
      <w:pPr>
        <w:rPr>
          <w:rFonts w:ascii="Calibri" w:eastAsia="Calibri" w:hAnsi="Calibri" w:cs="Times New Roman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115"/>
        <w:gridCol w:w="4034"/>
        <w:gridCol w:w="6120"/>
      </w:tblGrid>
      <w:tr w:rsidR="0036091A" w:rsidRPr="0036091A" w:rsidTr="007F4844">
        <w:tc>
          <w:tcPr>
            <w:tcW w:w="1675" w:type="pct"/>
          </w:tcPr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</w:t>
            </w:r>
            <w:r w:rsidR="006D1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ОУ: ________   </w:t>
            </w:r>
            <w:proofErr w:type="spellStart"/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</w:t>
            </w: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91A" w:rsidRPr="0036091A" w:rsidRDefault="0036091A" w:rsidP="0036091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091A" w:rsidRPr="0036091A" w:rsidRDefault="0036091A" w:rsidP="0036091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6091A" w:rsidRPr="0036091A" w:rsidRDefault="0036091A" w:rsidP="0036091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6091A" w:rsidRPr="0036091A" w:rsidRDefault="0036091A" w:rsidP="0036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09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 по учебному предмету</w:t>
      </w:r>
    </w:p>
    <w:p w:rsidR="0036091A" w:rsidRPr="0036091A" w:rsidRDefault="0036091A" w:rsidP="0036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6091A" w:rsidRPr="0036091A" w:rsidRDefault="0036091A" w:rsidP="0036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="006D1B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ТЕМАТИКА</w:t>
      </w:r>
    </w:p>
    <w:p w:rsidR="0036091A" w:rsidRPr="0036091A" w:rsidRDefault="0036091A" w:rsidP="0036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09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 класс </w:t>
      </w:r>
    </w:p>
    <w:p w:rsidR="0036091A" w:rsidRPr="0036091A" w:rsidRDefault="0036091A" w:rsidP="0036091A">
      <w:pPr>
        <w:kinsoku w:val="0"/>
        <w:overflowPunct w:val="0"/>
        <w:spacing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36091A">
        <w:rPr>
          <w:rFonts w:ascii="Times New Roman" w:eastAsia="Calibri" w:hAnsi="Times New Roman" w:cs="Times New Roman"/>
          <w:b/>
          <w:sz w:val="32"/>
          <w:szCs w:val="32"/>
        </w:rPr>
        <w:t>начального общего образования</w:t>
      </w:r>
    </w:p>
    <w:p w:rsidR="0036091A" w:rsidRPr="0036091A" w:rsidRDefault="0036091A" w:rsidP="0036091A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36091A"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36091A" w:rsidRPr="0036091A" w:rsidRDefault="0036091A" w:rsidP="00360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6091A" w:rsidRDefault="0036091A" w:rsidP="0036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81CBD" w:rsidRPr="0036091A" w:rsidRDefault="00281CBD" w:rsidP="00360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6091A" w:rsidRPr="0036091A" w:rsidRDefault="0036091A" w:rsidP="00360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6091A" w:rsidRPr="0036091A" w:rsidRDefault="0036091A" w:rsidP="0036091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6091A">
        <w:rPr>
          <w:rFonts w:ascii="Times New Roman" w:eastAsia="Calibri" w:hAnsi="Times New Roman" w:cs="Times New Roman"/>
          <w:sz w:val="24"/>
          <w:szCs w:val="24"/>
        </w:rPr>
        <w:t>Составитель рабочей программы</w:t>
      </w:r>
    </w:p>
    <w:p w:rsidR="0036091A" w:rsidRPr="0036091A" w:rsidRDefault="0036091A" w:rsidP="0036091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6091A">
        <w:rPr>
          <w:rFonts w:ascii="Times New Roman" w:eastAsia="Calibri" w:hAnsi="Times New Roman" w:cs="Times New Roman"/>
          <w:sz w:val="24"/>
          <w:szCs w:val="24"/>
        </w:rPr>
        <w:t>Яцко Вера Дмитриевна</w:t>
      </w:r>
    </w:p>
    <w:p w:rsidR="0036091A" w:rsidRPr="0036091A" w:rsidRDefault="0036091A" w:rsidP="00281CBD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091A">
        <w:rPr>
          <w:rFonts w:ascii="Times New Roman" w:eastAsia="Calibri" w:hAnsi="Times New Roman" w:cs="Times New Roman"/>
          <w:sz w:val="24"/>
          <w:szCs w:val="24"/>
        </w:rPr>
        <w:t xml:space="preserve">       учитель  начальных  классов, первой </w:t>
      </w:r>
      <w:r w:rsidR="00AE451B" w:rsidRPr="0036091A">
        <w:rPr>
          <w:rFonts w:ascii="Times New Roman" w:eastAsia="Calibri" w:hAnsi="Times New Roman" w:cs="Times New Roman"/>
          <w:sz w:val="24"/>
          <w:szCs w:val="24"/>
        </w:rPr>
        <w:t>категории</w:t>
      </w:r>
    </w:p>
    <w:p w:rsidR="0036091A" w:rsidRPr="0036091A" w:rsidRDefault="0036091A" w:rsidP="00281CBD">
      <w:pPr>
        <w:tabs>
          <w:tab w:val="left" w:pos="6915"/>
        </w:tabs>
        <w:kinsoku w:val="0"/>
        <w:overflowPunct w:val="0"/>
        <w:spacing w:after="0"/>
        <w:ind w:left="544" w:hanging="544"/>
        <w:jc w:val="right"/>
        <w:textAlignment w:val="baseline"/>
        <w:rPr>
          <w:rFonts w:ascii="Times New Roman" w:eastAsia="Calibri" w:hAnsi="Times New Roman" w:cs="Times New Roman"/>
          <w:color w:val="000000"/>
          <w:position w:val="10"/>
          <w:sz w:val="24"/>
          <w:szCs w:val="24"/>
        </w:rPr>
      </w:pPr>
      <w:r w:rsidRPr="0036091A">
        <w:rPr>
          <w:rFonts w:ascii="Times New Roman" w:eastAsia="Calibri" w:hAnsi="Times New Roman" w:cs="Times New Roman"/>
          <w:color w:val="000000"/>
          <w:position w:val="10"/>
          <w:sz w:val="24"/>
          <w:szCs w:val="24"/>
        </w:rPr>
        <w:t>филиала МАОУ «</w:t>
      </w:r>
      <w:proofErr w:type="spellStart"/>
      <w:proofErr w:type="gramStart"/>
      <w:r w:rsidRPr="0036091A">
        <w:rPr>
          <w:rFonts w:ascii="Times New Roman" w:eastAsia="Calibri" w:hAnsi="Times New Roman" w:cs="Times New Roman"/>
          <w:color w:val="000000"/>
          <w:position w:val="10"/>
          <w:sz w:val="24"/>
          <w:szCs w:val="24"/>
        </w:rPr>
        <w:t>Киёвская</w:t>
      </w:r>
      <w:proofErr w:type="spellEnd"/>
      <w:proofErr w:type="gramEnd"/>
      <w:r w:rsidRPr="0036091A">
        <w:rPr>
          <w:rFonts w:ascii="Times New Roman" w:eastAsia="Calibri" w:hAnsi="Times New Roman" w:cs="Times New Roman"/>
          <w:color w:val="000000"/>
          <w:position w:val="10"/>
          <w:sz w:val="24"/>
          <w:szCs w:val="24"/>
        </w:rPr>
        <w:t xml:space="preserve"> СОШ» «</w:t>
      </w:r>
      <w:proofErr w:type="spellStart"/>
      <w:r w:rsidRPr="0036091A">
        <w:rPr>
          <w:rFonts w:ascii="Times New Roman" w:eastAsia="Calibri" w:hAnsi="Times New Roman" w:cs="Times New Roman"/>
          <w:color w:val="000000"/>
          <w:position w:val="10"/>
          <w:sz w:val="24"/>
          <w:szCs w:val="24"/>
        </w:rPr>
        <w:t>Карабашская</w:t>
      </w:r>
      <w:proofErr w:type="spellEnd"/>
      <w:r w:rsidRPr="0036091A">
        <w:rPr>
          <w:rFonts w:ascii="Times New Roman" w:eastAsia="Calibri" w:hAnsi="Times New Roman" w:cs="Times New Roman"/>
          <w:color w:val="000000"/>
          <w:position w:val="10"/>
          <w:sz w:val="24"/>
          <w:szCs w:val="24"/>
        </w:rPr>
        <w:t xml:space="preserve"> СОШ»,</w:t>
      </w:r>
    </w:p>
    <w:p w:rsidR="0036091A" w:rsidRPr="0036091A" w:rsidRDefault="0036091A" w:rsidP="0036091A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position w:val="10"/>
          <w:sz w:val="24"/>
          <w:szCs w:val="24"/>
        </w:rPr>
      </w:pPr>
    </w:p>
    <w:p w:rsidR="0036091A" w:rsidRPr="0036091A" w:rsidRDefault="0036091A" w:rsidP="0036091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 w:rsidRPr="0036091A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Год составления 2020</w:t>
      </w:r>
    </w:p>
    <w:p w:rsidR="0036091A" w:rsidRPr="0036091A" w:rsidRDefault="0036091A" w:rsidP="00360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D84" w:rsidRDefault="009F4D84" w:rsidP="0036091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C017A" w:rsidRDefault="00B54B87" w:rsidP="009D5506">
      <w:pPr>
        <w:ind w:left="284"/>
        <w:jc w:val="center"/>
        <w:rPr>
          <w:rFonts w:ascii="Times New Roman" w:eastAsia="SchoolBookC-Bold" w:hAnsi="Times New Roman" w:cs="Times New Roman"/>
          <w:b/>
          <w:bCs/>
          <w:sz w:val="24"/>
          <w:szCs w:val="24"/>
        </w:rPr>
      </w:pPr>
      <w:r>
        <w:rPr>
          <w:rFonts w:ascii="Times New Roman" w:eastAsia="SchoolBookC-Bold" w:hAnsi="Times New Roman" w:cs="Times New Roman"/>
          <w:b/>
          <w:bCs/>
          <w:sz w:val="24"/>
          <w:szCs w:val="24"/>
        </w:rPr>
        <w:t xml:space="preserve"> </w:t>
      </w:r>
      <w:r w:rsidR="003C017A" w:rsidRPr="00437E23">
        <w:rPr>
          <w:rFonts w:ascii="Times New Roman" w:eastAsia="SchoolBookC-Bold" w:hAnsi="Times New Roman" w:cs="Times New Roman"/>
          <w:b/>
          <w:bCs/>
          <w:sz w:val="24"/>
          <w:szCs w:val="24"/>
        </w:rPr>
        <w:t>Планируемые результаты ос</w:t>
      </w:r>
      <w:r w:rsidR="0036091A">
        <w:rPr>
          <w:rFonts w:ascii="Times New Roman" w:eastAsia="SchoolBookC-Bold" w:hAnsi="Times New Roman" w:cs="Times New Roman"/>
          <w:b/>
          <w:bCs/>
          <w:sz w:val="24"/>
          <w:szCs w:val="24"/>
        </w:rPr>
        <w:t>воения учебного предмета</w:t>
      </w:r>
    </w:p>
    <w:p w:rsidR="003C017A" w:rsidRDefault="00A43C65" w:rsidP="00A43C6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</w:t>
      </w:r>
      <w:r w:rsidR="0036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C017A" w:rsidRDefault="00774215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9B3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</w:t>
      </w:r>
      <w:proofErr w:type="gramStart"/>
      <w:r w:rsidR="0036091A" w:rsidRPr="0036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6091A"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бучающегося</w:t>
      </w:r>
      <w:proofErr w:type="gramEnd"/>
      <w:r w:rsidR="003C017A" w:rsidRPr="007C3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сформированы: 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навыки в проведении самоконтроля и самооценки результатов своей учебной деятельности;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положительное отношение к урокам математики, к учебе, к школе;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значения математических знаний в собственной жизни;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значения математики в жизни и деятельности человека</w:t>
      </w:r>
      <w:r w:rsidRPr="009B3F2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умение знать и применять правила общения, осваивать навыки сотрудничества в учебной деятельности;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начальные представления об основах гражданской идентичности (через систему определенных заданий и упражнений)</w:t>
      </w:r>
      <w:r w:rsidRPr="009B3F2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4</w:t>
      </w: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B3F25" w:rsidRPr="009B3F25" w:rsidRDefault="009B3F25" w:rsidP="009B3F2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F25">
        <w:rPr>
          <w:rFonts w:ascii="Times New Roman" w:eastAsia="Calibri" w:hAnsi="Times New Roman" w:cs="Times New Roman"/>
          <w:color w:val="000000"/>
          <w:sz w:val="24"/>
          <w:szCs w:val="24"/>
        </w:rPr>
        <w:t>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9B3F25" w:rsidRPr="009B3F25" w:rsidRDefault="009B3F25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Default="00774215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Start"/>
      <w:r w:rsidR="0036091A"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</w:t>
      </w:r>
      <w:r w:rsidR="0036091A" w:rsidRPr="003609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proofErr w:type="gramEnd"/>
      <w:r w:rsidR="003C017A" w:rsidRPr="007C3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для формирования:</w:t>
      </w:r>
    </w:p>
    <w:p w:rsidR="00774215" w:rsidRPr="00774215" w:rsidRDefault="00774215" w:rsidP="0077421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4215">
        <w:rPr>
          <w:rFonts w:ascii="Times New Roman" w:eastAsia="Calibri" w:hAnsi="Times New Roman" w:cs="Times New Roman"/>
          <w:color w:val="000000"/>
          <w:sz w:val="24"/>
          <w:szCs w:val="24"/>
        </w:rPr>
        <w:t>универсальности математических способов познания окружающего мира;</w:t>
      </w:r>
    </w:p>
    <w:p w:rsidR="00774215" w:rsidRPr="00774215" w:rsidRDefault="00774215" w:rsidP="0077421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4215">
        <w:rPr>
          <w:rFonts w:ascii="Times New Roman" w:eastAsia="Calibri" w:hAnsi="Times New Roman" w:cs="Times New Roman"/>
          <w:color w:val="000000"/>
          <w:sz w:val="24"/>
          <w:szCs w:val="24"/>
        </w:rPr>
        <w:t>осознания значения математических знаний в жизни человека, при изучении других школьных дисциплин;</w:t>
      </w:r>
    </w:p>
    <w:p w:rsidR="00774215" w:rsidRPr="00774215" w:rsidRDefault="00774215" w:rsidP="0077421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4215">
        <w:rPr>
          <w:rFonts w:ascii="Times New Roman" w:eastAsia="Calibri" w:hAnsi="Times New Roman" w:cs="Times New Roman"/>
          <w:color w:val="000000"/>
          <w:sz w:val="24"/>
          <w:szCs w:val="24"/>
        </w:rPr>
        <w:t>осознанного проведения самоконтроля и адекватной самооценки результатов своей учебной деятельности;</w:t>
      </w:r>
    </w:p>
    <w:p w:rsidR="00774215" w:rsidRPr="00774215" w:rsidRDefault="00774215" w:rsidP="00774215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4215">
        <w:rPr>
          <w:rFonts w:ascii="Times New Roman" w:eastAsia="Calibri" w:hAnsi="Times New Roman" w:cs="Times New Roman"/>
          <w:color w:val="000000"/>
          <w:sz w:val="24"/>
          <w:szCs w:val="24"/>
        </w:rPr>
        <w:t>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774215" w:rsidRPr="00774215" w:rsidRDefault="00774215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F25" w:rsidRPr="002E393A" w:rsidRDefault="002E393A" w:rsidP="009B3F2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E39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Метапредметными</w:t>
      </w:r>
      <w:proofErr w:type="spellEnd"/>
      <w:r w:rsidRPr="002E39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C017A" w:rsidRPr="002E39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B3F25" w:rsidRPr="002E393A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результатами  изучения предмета «математика » в 3 классе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являются формирование</w:t>
      </w:r>
      <w:r w:rsidR="009B3F25" w:rsidRPr="002E393A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универсальных учебных действий (УДД):</w:t>
      </w:r>
    </w:p>
    <w:p w:rsidR="003C017A" w:rsidRPr="004C236C" w:rsidRDefault="003C017A" w:rsidP="009B3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017A" w:rsidRPr="00D63F4A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  <w:r w:rsidR="00546D2B" w:rsidRPr="0054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УУД:</w:t>
      </w:r>
    </w:p>
    <w:p w:rsidR="003C017A" w:rsidRDefault="0036091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3C017A"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</w:t>
      </w:r>
      <w:proofErr w:type="spellEnd"/>
      <w:r w:rsidR="003C017A"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318DD" w:rsidRPr="000318DD" w:rsidRDefault="000318DD" w:rsidP="000318DD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t>понимать, принимать и сохранять различные учебные задачи; осуществлять поиск сре</w:t>
      </w:r>
      <w:proofErr w:type="gramStart"/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t>дств дл</w:t>
      </w:r>
      <w:proofErr w:type="gramEnd"/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t>я достижения учебной задачи;</w:t>
      </w:r>
    </w:p>
    <w:p w:rsidR="000318DD" w:rsidRPr="000318DD" w:rsidRDefault="000318DD" w:rsidP="000318DD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0318DD" w:rsidRPr="000318DD" w:rsidRDefault="000318DD" w:rsidP="000318DD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планировать свои действия в соответствии с поставленной учебной задачей для ее решения;</w:t>
      </w:r>
    </w:p>
    <w:p w:rsidR="000318DD" w:rsidRPr="000318DD" w:rsidRDefault="000318DD" w:rsidP="000318DD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пошаговый контроль под руководством учителя, а в некоторых случаях – самостоятельно;</w:t>
      </w:r>
    </w:p>
    <w:p w:rsidR="000318DD" w:rsidRPr="000318DD" w:rsidRDefault="000318DD" w:rsidP="000318DD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8D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0318DD" w:rsidRPr="000318DD" w:rsidRDefault="000318D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="00AF5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017A"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получит возможность научиться:</w:t>
      </w:r>
    </w:p>
    <w:p w:rsidR="00AF51F2" w:rsidRPr="00AF51F2" w:rsidRDefault="00AF51F2" w:rsidP="00AF51F2">
      <w:pPr>
        <w:keepLines/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делать несложные выводы о математических объектах и их свойствах;</w:t>
      </w:r>
    </w:p>
    <w:p w:rsidR="000318DD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3C017A" w:rsidRPr="00D63F4A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</w:t>
      </w:r>
      <w:r w:rsidR="00546D2B" w:rsidRPr="0054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УУД:</w:t>
      </w:r>
    </w:p>
    <w:p w:rsidR="003C017A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AF5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017A"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отношения между объектами, взаимосвязь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делать выводы по аналогии и проверять эти выводы;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проводить несложные обобщения и использовать математические знания в расширенной области применения; 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понимать базовые </w:t>
      </w:r>
      <w:proofErr w:type="spellStart"/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предметные понятия: число, величина, геометрическая фигура;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стремиться полнее использовать</w:t>
      </w:r>
      <w:proofErr w:type="gramEnd"/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свои творческие возможности;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осмысленно читать тексты математического содержания в соответствии с поставленными целями и задачами;</w:t>
      </w:r>
    </w:p>
    <w:p w:rsidR="00AF51F2" w:rsidRPr="00AF51F2" w:rsidRDefault="00AF51F2" w:rsidP="00AF51F2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51F2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осуществлять расширенный поиск  необходимой информации в учебнике, в справочнике и в других источниках;</w:t>
      </w:r>
    </w:p>
    <w:p w:rsidR="00AF51F2" w:rsidRPr="00AF51F2" w:rsidRDefault="00AF51F2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</w:t>
      </w:r>
      <w:r w:rsidRPr="00A347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proofErr w:type="gramEnd"/>
      <w:r w:rsidR="003C017A"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5C6A4B" w:rsidRPr="005C6A4B" w:rsidRDefault="005C6A4B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Pr="00D63F4A" w:rsidRDefault="003C017A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  <w:r w:rsidR="00546D2B" w:rsidRPr="0054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УУД:</w:t>
      </w:r>
    </w:p>
    <w:p w:rsidR="003C017A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5C6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017A"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понимать различные позиции в подходе к решению учебной задачи, задавать вопросы для их уточнения, четко и аргументированно </w:t>
      </w:r>
      <w:proofErr w:type="gramStart"/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высказывать свои оценки</w:t>
      </w:r>
      <w:proofErr w:type="gramEnd"/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предложения;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 активное участие в работе в паре и в группе, использовать умение вести диалог, речевые коммуникативные средства;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 участие в обсуждении математических фактов, стратегии успешной математической игры, высказывать свою позицию;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изученные правила общения, осваивать навыки сотрудничества в учебной деятельности;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5C6A4B" w:rsidRPr="005C6A4B" w:rsidRDefault="005C6A4B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="005C6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017A" w:rsidRPr="00134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получит возможность научиться: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речевые средства и средства информационных и коммуникационных  технологий  при  работе  в  паре,  в  группе  в  ходе  решения учебно-познавательных задач, во время участия в проектной деятельности;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конструктивно разрешать конфликты, учитывать интересы сторон и сотрудничать с ними.</w:t>
      </w:r>
    </w:p>
    <w:p w:rsidR="005C6A4B" w:rsidRPr="005C6A4B" w:rsidRDefault="005C6A4B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17A" w:rsidRDefault="003C017A" w:rsidP="00514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4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="00546D2B">
        <w:rPr>
          <w:rFonts w:ascii="Times New Roman" w:hAnsi="Times New Roman" w:cs="Times New Roman"/>
          <w:b/>
          <w:sz w:val="24"/>
          <w:szCs w:val="24"/>
        </w:rPr>
        <w:t>:</w:t>
      </w:r>
    </w:p>
    <w:p w:rsidR="005C6A4B" w:rsidRPr="00D63F4A" w:rsidRDefault="005C6A4B" w:rsidP="005140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A4B" w:rsidRDefault="00A3479D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r w:rsidR="005C6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017A"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научится: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образовывать, называть, читать, записывать числа от 0 до 1 000;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 трехзначные числа и записывать результат сравнения, упорядочивать заданные числа, заменять трехзначное число суммой разрядных слагаемых, уметь заменять мелкие единицы счета крупными и наоборот;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раз), продолжать ее или восстанавливать пропущенные в ней числа;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 w:rsidRPr="005C6A4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100 см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, 1 м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100 дм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2</w:t>
      </w: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; переводить одни единицы площади в другие;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упорядочивать объекты по массе;</w:t>
      </w:r>
    </w:p>
    <w:p w:rsidR="005C6A4B" w:rsidRPr="005C6A4B" w:rsidRDefault="005C6A4B" w:rsidP="005C6A4B">
      <w:pPr>
        <w:numPr>
          <w:ilvl w:val="0"/>
          <w:numId w:val="26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читать, записывать и сравнивать значения времени, используя изученные единицы измерения этой величины (сутки, месяц, год) и соотношения между ними: 1 год = 12 мес. и 1 </w:t>
      </w:r>
      <w:proofErr w:type="spellStart"/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сут</w:t>
      </w:r>
      <w:proofErr w:type="spellEnd"/>
      <w:r w:rsidRPr="005C6A4B">
        <w:rPr>
          <w:rFonts w:ascii="Times New Roman" w:eastAsia="Calibri" w:hAnsi="Times New Roman" w:cs="Times New Roman"/>
          <w:color w:val="000000"/>
          <w:sz w:val="24"/>
          <w:szCs w:val="24"/>
        </w:rPr>
        <w:t>. = 24 ч.;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 xml:space="preserve">выполнять табличное умножение и деление чисел; выполнять умножение на 1 и на 0, выполнять деление вида: </w:t>
      </w:r>
      <w:r w:rsidRPr="005C6A4B">
        <w:rPr>
          <w:rFonts w:ascii="Times New Roman" w:hAnsi="Times New Roman" w:cs="Times New Roman"/>
          <w:i/>
          <w:iCs/>
          <w:color w:val="000000"/>
        </w:rPr>
        <w:t>а</w:t>
      </w:r>
      <w:r w:rsidRPr="005C6A4B">
        <w:rPr>
          <w:rFonts w:ascii="Times New Roman" w:hAnsi="Times New Roman" w:cs="Times New Roman"/>
          <w:color w:val="000000"/>
        </w:rPr>
        <w:t xml:space="preserve">: </w:t>
      </w:r>
      <w:r w:rsidRPr="005C6A4B">
        <w:rPr>
          <w:rFonts w:ascii="Times New Roman" w:hAnsi="Times New Roman" w:cs="Times New Roman"/>
          <w:i/>
          <w:iCs/>
          <w:color w:val="000000"/>
        </w:rPr>
        <w:t>а</w:t>
      </w:r>
      <w:r w:rsidRPr="005C6A4B">
        <w:rPr>
          <w:rFonts w:ascii="Times New Roman" w:hAnsi="Times New Roman" w:cs="Times New Roman"/>
          <w:color w:val="000000"/>
        </w:rPr>
        <w:t>, 0</w:t>
      </w:r>
      <w:proofErr w:type="gramStart"/>
      <w:r w:rsidRPr="005C6A4B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5C6A4B">
        <w:rPr>
          <w:rFonts w:ascii="Times New Roman" w:hAnsi="Times New Roman" w:cs="Times New Roman"/>
          <w:color w:val="000000"/>
        </w:rPr>
        <w:t xml:space="preserve"> </w:t>
      </w:r>
      <w:r w:rsidRPr="005C6A4B">
        <w:rPr>
          <w:rFonts w:ascii="Times New Roman" w:hAnsi="Times New Roman" w:cs="Times New Roman"/>
          <w:i/>
          <w:iCs/>
          <w:color w:val="000000"/>
        </w:rPr>
        <w:t>а</w:t>
      </w:r>
      <w:r w:rsidRPr="005C6A4B">
        <w:rPr>
          <w:rFonts w:ascii="Times New Roman" w:hAnsi="Times New Roman" w:cs="Times New Roman"/>
          <w:color w:val="000000"/>
        </w:rPr>
        <w:t>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 xml:space="preserve">выполнять </w:t>
      </w:r>
      <w:proofErr w:type="spellStart"/>
      <w:r w:rsidRPr="005C6A4B">
        <w:rPr>
          <w:rFonts w:ascii="Times New Roman" w:hAnsi="Times New Roman" w:cs="Times New Roman"/>
          <w:color w:val="000000"/>
        </w:rPr>
        <w:t>внетабличное</w:t>
      </w:r>
      <w:proofErr w:type="spellEnd"/>
      <w:r w:rsidRPr="005C6A4B">
        <w:rPr>
          <w:rFonts w:ascii="Times New Roman" w:hAnsi="Times New Roman" w:cs="Times New Roman"/>
          <w:color w:val="000000"/>
        </w:rPr>
        <w:t xml:space="preserve"> умножение и деление, в том числе деление с остатком; выполнять проверку арифметических действий умножения и деления;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выполнять письменно действия сложения, вычитания, умножения и деления на однозначное число в пределах 1 000;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вычислять значение числового выражения, содержащего 2–3 действия (со скобками и без скобок);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анализировать задачу, выполнять краткую запись задачи в различных видах: в таблице, на схематическом рисунке,  на  схематическом чертеже;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составлять план решения задачи в два–три действия, объяснять его и следовать ему при записи решения задачи;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 xml:space="preserve">преобразовывать задачу </w:t>
      </w:r>
      <w:proofErr w:type="gramStart"/>
      <w:r w:rsidRPr="005C6A4B">
        <w:rPr>
          <w:rFonts w:ascii="Times New Roman" w:hAnsi="Times New Roman" w:cs="Times New Roman"/>
          <w:color w:val="000000"/>
        </w:rPr>
        <w:t>в</w:t>
      </w:r>
      <w:proofErr w:type="gramEnd"/>
      <w:r w:rsidRPr="005C6A4B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C6A4B">
        <w:rPr>
          <w:rFonts w:ascii="Times New Roman" w:hAnsi="Times New Roman" w:cs="Times New Roman"/>
          <w:color w:val="000000"/>
        </w:rPr>
        <w:t>новую</w:t>
      </w:r>
      <w:proofErr w:type="gramEnd"/>
      <w:r w:rsidRPr="005C6A4B">
        <w:rPr>
          <w:rFonts w:ascii="Times New Roman" w:hAnsi="Times New Roman" w:cs="Times New Roman"/>
          <w:color w:val="000000"/>
        </w:rPr>
        <w:t>, изменяя ее условие или вопрос;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составлять задачу по краткой записи, по схеме, по ее решению;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lastRenderedPageBreak/>
        <w:t>решать задачи, рассматривающие взаимосвязи: цена, количество, стоимость; расход материала на один предмет, количество предметов, общий расход материала на все указанные предм</w:t>
      </w:r>
      <w:r>
        <w:rPr>
          <w:rFonts w:ascii="Times New Roman" w:hAnsi="Times New Roman" w:cs="Times New Roman"/>
          <w:color w:val="000000"/>
        </w:rPr>
        <w:t xml:space="preserve">еты и др.; задачи на </w:t>
      </w:r>
      <w:proofErr w:type="spellStart"/>
      <w:r>
        <w:rPr>
          <w:rFonts w:ascii="Times New Roman" w:hAnsi="Times New Roman" w:cs="Times New Roman"/>
          <w:color w:val="000000"/>
        </w:rPr>
        <w:t>увеличение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r w:rsidRPr="005C6A4B">
        <w:rPr>
          <w:rFonts w:ascii="Times New Roman" w:hAnsi="Times New Roman" w:cs="Times New Roman"/>
          <w:color w:val="000000"/>
        </w:rPr>
        <w:t>у</w:t>
      </w:r>
      <w:proofErr w:type="gramEnd"/>
      <w:r w:rsidRPr="005C6A4B">
        <w:rPr>
          <w:rFonts w:ascii="Times New Roman" w:hAnsi="Times New Roman" w:cs="Times New Roman"/>
          <w:color w:val="000000"/>
        </w:rPr>
        <w:t>меньшение</w:t>
      </w:r>
      <w:proofErr w:type="spellEnd"/>
      <w:r w:rsidRPr="005C6A4B">
        <w:rPr>
          <w:rFonts w:ascii="Times New Roman" w:hAnsi="Times New Roman" w:cs="Times New Roman"/>
          <w:color w:val="000000"/>
        </w:rPr>
        <w:t xml:space="preserve"> числа в </w:t>
      </w:r>
      <w:r w:rsidRPr="009E278D">
        <w:rPr>
          <w:rFonts w:ascii="Times New Roman" w:hAnsi="Times New Roman" w:cs="Times New Roman"/>
          <w:color w:val="000000"/>
        </w:rPr>
        <w:t>несколько раз;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обозначать геометрические фигуры буквами;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различать круг и окружность;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чертить окружность заданного радиуса с помощью циркуля;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измерять длину отрезка;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вычислять площадь прямоугольника (квадрата) по заданным длинам его сторон;</w:t>
      </w:r>
    </w:p>
    <w:p w:rsidR="005C6A4B" w:rsidRPr="005C6A4B" w:rsidRDefault="005C6A4B" w:rsidP="005C6A4B">
      <w:pPr>
        <w:pStyle w:val="ParagraphStyle"/>
        <w:keepLines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анализировать готовые таблицы, использовать их для выполнения заданных действий, для построения вывода;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самостоятельно оформлять в таблице зависимости между пропорциональными величинами;</w:t>
      </w:r>
    </w:p>
    <w:p w:rsidR="005C6A4B" w:rsidRPr="005C6A4B" w:rsidRDefault="005C6A4B" w:rsidP="005C6A4B">
      <w:pPr>
        <w:pStyle w:val="ParagraphStyle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 xml:space="preserve">выстраивать цепочку </w:t>
      </w:r>
      <w:proofErr w:type="gramStart"/>
      <w:r w:rsidRPr="005C6A4B">
        <w:rPr>
          <w:rFonts w:ascii="Times New Roman" w:hAnsi="Times New Roman" w:cs="Times New Roman"/>
          <w:color w:val="000000"/>
        </w:rPr>
        <w:t>логических рассуждений</w:t>
      </w:r>
      <w:proofErr w:type="gramEnd"/>
      <w:r w:rsidRPr="005C6A4B">
        <w:rPr>
          <w:rFonts w:ascii="Times New Roman" w:hAnsi="Times New Roman" w:cs="Times New Roman"/>
          <w:color w:val="000000"/>
        </w:rPr>
        <w:t>, делать выводы.</w:t>
      </w:r>
    </w:p>
    <w:p w:rsidR="005C6A4B" w:rsidRPr="005C6A4B" w:rsidRDefault="005C6A4B" w:rsidP="005C6A4B">
      <w:pPr>
        <w:pStyle w:val="18"/>
        <w:numPr>
          <w:ilvl w:val="0"/>
          <w:numId w:val="26"/>
        </w:numPr>
        <w:jc w:val="both"/>
        <w:rPr>
          <w:rFonts w:eastAsia="Calibri"/>
        </w:rPr>
      </w:pPr>
      <w:r w:rsidRPr="005C6A4B">
        <w:rPr>
          <w:rFonts w:eastAsia="Calibri"/>
        </w:rPr>
        <w:t>представлять компьютер как универсальную машину для обработки информации; выполнять гигиенические нормы при работе с компьютером;</w:t>
      </w:r>
    </w:p>
    <w:p w:rsidR="005C6A4B" w:rsidRPr="005C6A4B" w:rsidRDefault="005C6A4B" w:rsidP="005C6A4B">
      <w:pPr>
        <w:pStyle w:val="18"/>
        <w:numPr>
          <w:ilvl w:val="0"/>
          <w:numId w:val="26"/>
        </w:numPr>
        <w:jc w:val="both"/>
        <w:rPr>
          <w:rFonts w:eastAsia="Calibri"/>
        </w:rPr>
      </w:pPr>
      <w:r w:rsidRPr="005C6A4B">
        <w:rPr>
          <w:rFonts w:eastAsia="Calibri"/>
        </w:rPr>
        <w:t>называть и представлять назначение основных устройств компьютера;</w:t>
      </w:r>
    </w:p>
    <w:p w:rsidR="005C6A4B" w:rsidRPr="005C6A4B" w:rsidRDefault="005C6A4B" w:rsidP="005C6A4B">
      <w:pPr>
        <w:pStyle w:val="18"/>
        <w:numPr>
          <w:ilvl w:val="0"/>
          <w:numId w:val="26"/>
        </w:numPr>
        <w:jc w:val="both"/>
        <w:rPr>
          <w:rFonts w:eastAsia="Calibri"/>
        </w:rPr>
      </w:pPr>
      <w:r w:rsidRPr="005C6A4B">
        <w:rPr>
          <w:rFonts w:eastAsia="Calibri"/>
        </w:rPr>
        <w:t>пользоваться разными источниками информации;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фиксировать собранную информацию в виде списка и таблиц; работать с электронными справочниками;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фиксировать информацию в виде таблицы, структура которой предложена учителем, структурировать данные на ПК;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находить нужную информацию в источниках, предложенных учителем;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пользоваться двоичной системой текстовой информации и изображений;</w:t>
      </w:r>
    </w:p>
    <w:p w:rsidR="005C6A4B" w:rsidRPr="005C6A4B" w:rsidRDefault="005C6A4B" w:rsidP="005C6A4B">
      <w:pPr>
        <w:pStyle w:val="18"/>
        <w:numPr>
          <w:ilvl w:val="0"/>
          <w:numId w:val="26"/>
        </w:numPr>
        <w:jc w:val="both"/>
        <w:rPr>
          <w:color w:val="000000"/>
          <w:lang w:eastAsia="ar-SA"/>
        </w:rPr>
      </w:pPr>
      <w:r w:rsidRPr="005C6A4B">
        <w:rPr>
          <w:color w:val="000000"/>
          <w:lang w:eastAsia="ar-SA"/>
        </w:rPr>
        <w:t>находить в готовых алгоритмах ветвления и линейные участки.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исполнять алгоритмы с ветвлениями для знакомых формальных исполнителей;</w:t>
      </w:r>
    </w:p>
    <w:p w:rsidR="005C6A4B" w:rsidRPr="005C6A4B" w:rsidRDefault="005C6A4B" w:rsidP="005C6A4B">
      <w:pPr>
        <w:numPr>
          <w:ilvl w:val="0"/>
          <w:numId w:val="26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определять истинность сложных высказываний;</w:t>
      </w:r>
    </w:p>
    <w:p w:rsidR="005C6A4B" w:rsidRPr="005C6A4B" w:rsidRDefault="005C6A4B" w:rsidP="004223C9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</w:rPr>
        <w:t>запускать программы с рабочего стола;</w:t>
      </w:r>
    </w:p>
    <w:p w:rsidR="003C017A" w:rsidRDefault="00546D2B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34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="003C017A" w:rsidRPr="00612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5C6A4B" w:rsidRPr="009E278D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9E278D">
        <w:rPr>
          <w:rFonts w:ascii="Times New Roman" w:hAnsi="Times New Roman" w:cs="Times New Roman"/>
          <w:color w:val="000000"/>
        </w:rPr>
        <w:t xml:space="preserve">классифицировать числа по нескольким основаниям (в более сложных случаях) и объяснять свои действия; 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самостоятельно выбирать единицу для измерения таких величин, как площадь, масса, в конкретных условиях и объяснять свой выбор;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использовать свойства арифметических действий для удобства вычислений;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вычислять значение буквенного выражения при заданных значениях входящих в него букв;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решать уравнения на основе связи между компонентами и результатами умножения и деления;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сравнивать задачи по сходству и различию отношений между объектами, рассматриваемых в задачах;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дополнять задачу с недостающими данными возможными числами;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5C6A4B">
        <w:rPr>
          <w:rFonts w:ascii="Times New Roman" w:hAnsi="Times New Roman" w:cs="Times New Roman"/>
          <w:color w:val="000000"/>
        </w:rPr>
        <w:t>рациональный</w:t>
      </w:r>
      <w:proofErr w:type="gramEnd"/>
      <w:r w:rsidRPr="005C6A4B">
        <w:rPr>
          <w:rFonts w:ascii="Times New Roman" w:hAnsi="Times New Roman" w:cs="Times New Roman"/>
          <w:color w:val="000000"/>
        </w:rPr>
        <w:t>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решать задачи на нахождение доли числа и числа по его доле;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решать задачи практического содержания, в том числе задачи-расчеты;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различать треугольники по соотношению длин сторон, по видам углов;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изображать геометрические фигуры (отрезок, прямоугольник) в заданном масштабе;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читать план участка (комнаты, сада и др.);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lastRenderedPageBreak/>
        <w:t>выбирать наиболее подходящие единицы площади для конкретной ситуации;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вычислять площадь прямоугольного треугольника, достраивая его до прямоугольника;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5C6A4B">
        <w:rPr>
          <w:rFonts w:ascii="Times New Roman" w:hAnsi="Times New Roman" w:cs="Times New Roman"/>
          <w:color w:val="000000"/>
        </w:rPr>
        <w:t>читать несложные готовые таблицы;</w:t>
      </w:r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</w:rPr>
      </w:pPr>
      <w:proofErr w:type="gramStart"/>
      <w:r w:rsidRPr="005C6A4B">
        <w:rPr>
          <w:rFonts w:ascii="Times New Roman" w:hAnsi="Times New Roman" w:cs="Times New Roman"/>
          <w:color w:val="000000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фигурах;</w:t>
      </w:r>
      <w:proofErr w:type="gramEnd"/>
    </w:p>
    <w:p w:rsidR="005C6A4B" w:rsidRPr="005C6A4B" w:rsidRDefault="005C6A4B" w:rsidP="005C6A4B">
      <w:pPr>
        <w:pStyle w:val="ParagraphStyle"/>
        <w:numPr>
          <w:ilvl w:val="0"/>
          <w:numId w:val="27"/>
        </w:numPr>
        <w:spacing w:line="252" w:lineRule="auto"/>
        <w:jc w:val="both"/>
        <w:rPr>
          <w:rFonts w:ascii="Times New Roman" w:hAnsi="Times New Roman" w:cs="Times New Roman"/>
        </w:rPr>
      </w:pPr>
      <w:r w:rsidRPr="005C6A4B">
        <w:rPr>
          <w:rFonts w:ascii="Times New Roman" w:hAnsi="Times New Roman" w:cs="Times New Roman"/>
          <w:lang w:eastAsia="ar-SA"/>
        </w:rPr>
        <w:t>представлять компьютер как универсальную машину, предназначенную для обработки информации;</w:t>
      </w:r>
    </w:p>
    <w:p w:rsidR="005C6A4B" w:rsidRPr="005C6A4B" w:rsidRDefault="005C6A4B" w:rsidP="005C6A4B">
      <w:pPr>
        <w:pStyle w:val="Default"/>
        <w:numPr>
          <w:ilvl w:val="0"/>
          <w:numId w:val="27"/>
        </w:numPr>
        <w:jc w:val="both"/>
      </w:pPr>
      <w:r w:rsidRPr="005C6A4B">
        <w:rPr>
          <w:lang w:eastAsia="ar-SA"/>
        </w:rPr>
        <w:t>знать основные устройства компьютера;</w:t>
      </w:r>
    </w:p>
    <w:p w:rsidR="005C6A4B" w:rsidRPr="005C6A4B" w:rsidRDefault="005C6A4B" w:rsidP="005C6A4B">
      <w:pPr>
        <w:pStyle w:val="Default"/>
        <w:numPr>
          <w:ilvl w:val="0"/>
          <w:numId w:val="27"/>
        </w:numPr>
        <w:jc w:val="both"/>
      </w:pPr>
      <w:r w:rsidRPr="005C6A4B">
        <w:rPr>
          <w:lang w:eastAsia="ar-SA"/>
        </w:rPr>
        <w:t>представлять алгоритм как последовательность дискретных шагов, направленных на достижение цели; кодировать текстовую информацию и черно-белые изображения;</w:t>
      </w:r>
    </w:p>
    <w:p w:rsidR="005C6A4B" w:rsidRPr="005C6A4B" w:rsidRDefault="005C6A4B" w:rsidP="005C6A4B">
      <w:pPr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для</w:t>
      </w:r>
      <w:proofErr w:type="gramEnd"/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5C6A4B" w:rsidRPr="005C6A4B" w:rsidRDefault="005C6A4B" w:rsidP="005C6A4B">
      <w:pPr>
        <w:numPr>
          <w:ilvl w:val="0"/>
          <w:numId w:val="27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работы со списками и таблицами;</w:t>
      </w:r>
    </w:p>
    <w:p w:rsidR="005C6A4B" w:rsidRPr="005C6A4B" w:rsidRDefault="005C6A4B" w:rsidP="005C6A4B">
      <w:pPr>
        <w:numPr>
          <w:ilvl w:val="0"/>
          <w:numId w:val="27"/>
        </w:numPr>
        <w:tabs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безопасной работы за компьютером;</w:t>
      </w:r>
    </w:p>
    <w:p w:rsidR="005C6A4B" w:rsidRPr="005C6A4B" w:rsidRDefault="005C6A4B" w:rsidP="005C6A4B">
      <w:pPr>
        <w:numPr>
          <w:ilvl w:val="0"/>
          <w:numId w:val="27"/>
        </w:numPr>
        <w:shd w:val="clear" w:color="auto" w:fill="FFFFFF"/>
        <w:tabs>
          <w:tab w:val="left" w:pos="126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работы с электронными справочниками, основанными на</w:t>
      </w:r>
      <w:r w:rsidRPr="005C6A4B">
        <w:rPr>
          <w:color w:val="000000"/>
          <w:lang w:eastAsia="ar-SA"/>
        </w:rPr>
        <w:t xml:space="preserve"> </w:t>
      </w:r>
      <w:r w:rsidRPr="005C6A4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гипертекстах.</w:t>
      </w:r>
    </w:p>
    <w:p w:rsidR="005C6A4B" w:rsidRPr="005C6A4B" w:rsidRDefault="005C6A4B" w:rsidP="004223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DB0" w:rsidRPr="009F0DB0" w:rsidRDefault="009F0DB0" w:rsidP="009F0DB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44BC0" w:rsidRDefault="00444BC0" w:rsidP="00DB59FA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2448B8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Соде</w:t>
      </w:r>
      <w:r w:rsidR="005C6A4B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ржание учебного предмета</w:t>
      </w:r>
    </w:p>
    <w:p w:rsidR="005C6A4B" w:rsidRPr="002448B8" w:rsidRDefault="005C6A4B" w:rsidP="00DB59FA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136 часов, 4 часа в неделю</w:t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6D5C">
        <w:rPr>
          <w:rFonts w:ascii="Times New Roman" w:hAnsi="Times New Roman"/>
          <w:b/>
          <w:sz w:val="24"/>
          <w:szCs w:val="24"/>
        </w:rPr>
        <w:t xml:space="preserve">Числа от 1 до 100. </w:t>
      </w:r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Сложение и вычитание чисел (9 ч)</w:t>
      </w:r>
    </w:p>
    <w:p w:rsidR="00444BC0" w:rsidRPr="005947CA" w:rsidRDefault="00444BC0" w:rsidP="005140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сложения и вычитания. Взаимосвязь операций сложения и вычитания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4BC0" w:rsidRPr="005947CA" w:rsidRDefault="00444BC0" w:rsidP="005140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результатов сложения и вычитания в зависимости от изменения компонент. Свойства сложения и вычитания. Приёмы рациональных </w:t>
      </w:r>
      <w:proofErr w:type="spellStart"/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</w:t>
      </w:r>
      <w:proofErr w:type="gramStart"/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ыражения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переменной.Решение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уравнений.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Счёт предметов. 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Образование, название и запись чисел от 0 до 1 000 000. 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Десятичные единицы счёта. 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>Разряды и классы.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Pr="00C6314E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14E">
        <w:rPr>
          <w:rFonts w:ascii="Times New Roman" w:eastAsia="Times New Roman" w:hAnsi="Times New Roman" w:cs="Times New Roman"/>
          <w:sz w:val="24"/>
          <w:szCs w:val="24"/>
        </w:rPr>
        <w:t xml:space="preserve">- представлять многозначные числа в виде суммы разрядных слагаемых. </w:t>
      </w:r>
    </w:p>
    <w:p w:rsidR="00444BC0" w:rsidRPr="00C6314E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14E">
        <w:rPr>
          <w:rFonts w:ascii="Times New Roman" w:eastAsia="Times New Roman" w:hAnsi="Times New Roman" w:cs="Times New Roman"/>
          <w:sz w:val="24"/>
          <w:szCs w:val="24"/>
        </w:rPr>
        <w:t>- сравнивать и упорядочивать числа, знаки сравнения.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изученной математической терминологией;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текстовые задачи арифметическим способом;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проверять правильность выполненных вычислений</w:t>
      </w:r>
    </w:p>
    <w:p w:rsidR="00444BC0" w:rsidRPr="004C236C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приобретённые знания и умения в практической деятельности и повседневной  жизни для решения задач.</w:t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6D5C">
        <w:rPr>
          <w:rFonts w:ascii="Times New Roman" w:hAnsi="Times New Roman"/>
          <w:b/>
          <w:sz w:val="24"/>
          <w:szCs w:val="24"/>
        </w:rPr>
        <w:t xml:space="preserve">Числа от 1 до 100. </w:t>
      </w:r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Табличное умножение и деление чисел (53 ч)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умножения однозначных чисел и соответствующие случаи деления.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Умножение числа 1 и на 1. Умножение числа 0 и на 0, деление числа 0, невозможность </w:t>
      </w:r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деления на 0.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числа, которое в несколько раз больше или меньше данного; сравнение чисел </w:t>
      </w: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помощью деления.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взаимосвязей между величинами (цена, количество, стоимость и др.).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Решение уравнений вида 58 - х = 27, х - 36 = 23, х + 38 = 70 на основе знания </w:t>
      </w:r>
      <w:r w:rsidRPr="00C6314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взаимосвязей </w:t>
      </w:r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между </w:t>
      </w: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компонентами </w:t>
      </w: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результатами </w:t>
      </w:r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действий.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подбором уравнений вида х * 3=21, х</w:t>
      </w:r>
      <w:proofErr w:type="gramStart"/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= 9, 27: х = 9. Площадь. Единицы площади: квадратный сантиметр, квадратный дециметр, квадратный метр. Соотношения </w:t>
      </w: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между ними.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прямоугольника (квадрата).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геометрических фигур буквами.</w:t>
      </w:r>
    </w:p>
    <w:p w:rsidR="00444BC0" w:rsidRPr="00C6314E" w:rsidRDefault="00444BC0" w:rsidP="00514033">
      <w:pPr>
        <w:widowControl w:val="0"/>
        <w:shd w:val="clear" w:color="auto" w:fill="FFFFFF"/>
        <w:tabs>
          <w:tab w:val="left" w:pos="1109"/>
          <w:tab w:val="left" w:pos="2184"/>
          <w:tab w:val="left" w:pos="2904"/>
          <w:tab w:val="left" w:pos="3802"/>
          <w:tab w:val="left" w:pos="4680"/>
          <w:tab w:val="left" w:pos="60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Единицы</w:t>
      </w:r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времени</w:t>
      </w:r>
      <w:proofErr w:type="gramStart"/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</w:t>
      </w:r>
      <w:proofErr w:type="gramEnd"/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од,</w:t>
      </w: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месяц,</w:t>
      </w:r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сутки</w:t>
      </w:r>
      <w:proofErr w:type="spellEnd"/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Соотношения</w:t>
      </w: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междуними</w:t>
      </w:r>
      <w:proofErr w:type="spellEnd"/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444BC0" w:rsidRPr="00C6314E" w:rsidRDefault="00444BC0" w:rsidP="00514033">
      <w:pPr>
        <w:widowControl w:val="0"/>
        <w:shd w:val="clear" w:color="auto" w:fill="FFFFFF"/>
        <w:tabs>
          <w:tab w:val="left" w:pos="912"/>
          <w:tab w:val="left" w:pos="2328"/>
          <w:tab w:val="left" w:pos="3307"/>
          <w:tab w:val="left" w:pos="4330"/>
          <w:tab w:val="left" w:pos="54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14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Круг</w:t>
      </w:r>
      <w:proofErr w:type="gramStart"/>
      <w:r w:rsidRPr="00C6314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proofErr w:type="gramEnd"/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кружность.</w:t>
      </w:r>
      <w:r w:rsidRPr="00C6314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Центр,</w:t>
      </w:r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радиус,диаметр</w:t>
      </w: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окружности</w:t>
      </w:r>
      <w:proofErr w:type="spellEnd"/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(круга).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доли числа и числа по его доле. Сравнение долей.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 умножения и деления однозначных чисел;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порядка выполнения действий в числовых выражениях;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значение единиц измерения.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изученной математической терминологией;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арифметическим способом;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вычислять значение числового выражения, содержащего 2-3 действия (со </w:t>
      </w: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скобками и без них);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выполненных вычислений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приобретённые знания и умения в практической деятельности и повседневной  жизни для решения задач, связанных с бытовыми жизненными ситуациями (покупка, измерение, взвешивание и др.);</w:t>
      </w:r>
    </w:p>
    <w:p w:rsidR="00444BC0" w:rsidRPr="00C6314E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вычисления с нулем;</w:t>
      </w:r>
    </w:p>
    <w:p w:rsidR="00444BC0" w:rsidRPr="004C236C" w:rsidRDefault="00444BC0" w:rsidP="00514033">
      <w:pPr>
        <w:widowControl w:val="0"/>
        <w:numPr>
          <w:ilvl w:val="0"/>
          <w:numId w:val="5"/>
        </w:numPr>
        <w:shd w:val="clear" w:color="auto" w:fill="FFFFFF"/>
        <w:tabs>
          <w:tab w:val="left" w:pos="1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деление числа на это же число; делить нуль на число.</w:t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006D5C">
        <w:rPr>
          <w:rFonts w:ascii="Times New Roman" w:hAnsi="Times New Roman"/>
          <w:b/>
          <w:sz w:val="24"/>
          <w:szCs w:val="24"/>
        </w:rPr>
        <w:t xml:space="preserve">Числа от 1 до 100. </w:t>
      </w:r>
      <w:proofErr w:type="spellStart"/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Внетабличное</w:t>
      </w:r>
      <w:proofErr w:type="spellEnd"/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умножение и деление (28 ч)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Умножение суммы на число. Деление суммы на число. </w:t>
      </w:r>
      <w:proofErr w:type="spellStart"/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Устныеприемывнетабличного</w:t>
      </w:r>
      <w:proofErr w:type="spellEnd"/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умножения и деления. Деление с </w:t>
      </w:r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остатком.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умножения и деления. Проверка деления с остатком.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Выражения с двумя переменными вида 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а + 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en-US" w:eastAsia="ru-RU"/>
        </w:rPr>
        <w:t>b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, а </w:t>
      </w:r>
      <w:r w:rsidRPr="00C6314E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  <w:t xml:space="preserve">- </w:t>
      </w:r>
      <w:r w:rsidRPr="00C6314E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val="en-US" w:eastAsia="ru-RU"/>
        </w:rPr>
        <w:t>b</w:t>
      </w:r>
      <w:r w:rsidRPr="00C6314E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  <w:lang w:eastAsia="ru-RU"/>
        </w:rPr>
        <w:t>,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а * 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en-US" w:eastAsia="ru-RU"/>
        </w:rPr>
        <w:t>b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, с</w:t>
      </w:r>
      <w:proofErr w:type="gramStart"/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:</w:t>
      </w:r>
      <w:proofErr w:type="gramEnd"/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en-US" w:eastAsia="ru-RU"/>
        </w:rPr>
        <w:t>d</w:t>
      </w:r>
      <w:r w:rsidRPr="00C6314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; </w:t>
      </w: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нахождение их значений </w:t>
      </w:r>
      <w:r w:rsidRPr="00C6314E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при </w:t>
      </w:r>
      <w:proofErr w:type="spellStart"/>
      <w:r w:rsidRPr="00C6314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заданных</w:t>
      </w:r>
      <w:r w:rsidRPr="00C6314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числовыхзначенияхвходящих</w:t>
      </w:r>
      <w:proofErr w:type="spellEnd"/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631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них</w:t>
      </w:r>
      <w:r w:rsidRPr="00C6314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букв</w:t>
      </w:r>
      <w:proofErr w:type="spellEnd"/>
      <w:r w:rsidRPr="00C6314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:rsidR="00444BC0" w:rsidRPr="00C6314E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Уравнения вида х • 6 = 72, х</w:t>
      </w:r>
      <w:proofErr w:type="gramStart"/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:</w:t>
      </w:r>
      <w:proofErr w:type="gramEnd"/>
      <w:r w:rsidRPr="00C6314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8 = 12, 64 : х = 16 и их решение на основе знания взаимосвязей между </w:t>
      </w: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и компонентами действий.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таблицу умножения и деления однозначных чисел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текстовые задачи арифметическим способом (не более двух действий)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изученной математической терминологией</w:t>
      </w:r>
    </w:p>
    <w:p w:rsidR="00444BC0" w:rsidRPr="004C236C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правильн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выполнения вычислений</w:t>
      </w:r>
      <w:r w:rsidRPr="00594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594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6D5C">
        <w:rPr>
          <w:rFonts w:ascii="Times New Roman" w:hAnsi="Times New Roman"/>
          <w:b/>
          <w:sz w:val="24"/>
          <w:szCs w:val="24"/>
        </w:rPr>
        <w:t xml:space="preserve">Числа от 1 до 1000. </w:t>
      </w:r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Нумерация (12 ч)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 раз.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последовательность чисел в пределах тысячи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читать, записывать и сравнивать числа в пределах тысячи</w:t>
      </w:r>
    </w:p>
    <w:p w:rsidR="00444BC0" w:rsidRPr="00C6314E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многозначное число в виде суммы разрядных слагаемых</w:t>
      </w:r>
    </w:p>
    <w:p w:rsidR="00444BC0" w:rsidRPr="004C236C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личины по их числовым значениям</w:t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Числа от 1 д</w:t>
      </w:r>
      <w:r w:rsidR="00AE205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 1000. Сложение и вычитание (13</w:t>
      </w:r>
      <w:r w:rsidRPr="00006D5C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ч)</w:t>
      </w:r>
    </w:p>
    <w:p w:rsidR="00444BC0" w:rsidRPr="005947CA" w:rsidRDefault="00444BC0" w:rsidP="005140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Сложение и вычитание трёхзначных чисел, оканчивающихся нулями.</w:t>
      </w:r>
    </w:p>
    <w:p w:rsidR="00444BC0" w:rsidRPr="005947CA" w:rsidRDefault="00444BC0" w:rsidP="005140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приёмы сложения и вычитания чисел в пределах 1000.</w:t>
      </w:r>
    </w:p>
    <w:p w:rsidR="00444BC0" w:rsidRPr="00E757A6" w:rsidRDefault="00444BC0" w:rsidP="005140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7C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сложения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вычитания трёхзначных чисел.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Сложение, вычитание, умножение и деление. 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Знаки действий. 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Названия компонентов и результатов арифметических действий. 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Таблица сложения. Таблица умножения. 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>Взаимосвязь арифметических действий (сложения и вычитания, сложения и умножения, умножения и деления).</w:t>
      </w:r>
    </w:p>
    <w:p w:rsidR="00444BC0" w:rsidRPr="00C6314E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>Алгоритмы письменного сложения и вычитания многозначных чисел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44BC0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находить неизвестный компонент арифметического действия;</w:t>
      </w:r>
    </w:p>
    <w:p w:rsidR="00444BC0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знать п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>орядок выполнения действий в числовых выраж</w:t>
      </w:r>
      <w:r>
        <w:rPr>
          <w:rFonts w:ascii="Times New Roman" w:eastAsia="Times New Roman" w:hAnsi="Times New Roman" w:cs="Times New Roman"/>
          <w:sz w:val="24"/>
          <w:szCs w:val="24"/>
        </w:rPr>
        <w:t>ениях со скобками и без скобок;</w:t>
      </w:r>
    </w:p>
    <w:p w:rsidR="00444BC0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находить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значения числового выражен</w:t>
      </w:r>
      <w:r>
        <w:rPr>
          <w:rFonts w:ascii="Times New Roman" w:eastAsia="Times New Roman" w:hAnsi="Times New Roman" w:cs="Times New Roman"/>
          <w:sz w:val="24"/>
          <w:szCs w:val="24"/>
        </w:rPr>
        <w:t>ия;</w:t>
      </w:r>
    </w:p>
    <w:p w:rsidR="00444BC0" w:rsidRPr="004C236C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свойств арифметических действий и правил</w:t>
      </w:r>
      <w:r>
        <w:rPr>
          <w:rFonts w:ascii="Times New Roman" w:eastAsia="Times New Roman" w:hAnsi="Times New Roman" w:cs="Times New Roman"/>
          <w:sz w:val="24"/>
          <w:szCs w:val="24"/>
        </w:rPr>
        <w:t>а порядка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выполнения действий в числовых выражениях. </w:t>
      </w:r>
    </w:p>
    <w:p w:rsidR="00444BC0" w:rsidRPr="00006D5C" w:rsidRDefault="00444BC0" w:rsidP="00006D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6D5C">
        <w:rPr>
          <w:rFonts w:ascii="Times New Roman" w:hAnsi="Times New Roman"/>
          <w:b/>
          <w:sz w:val="24"/>
          <w:szCs w:val="24"/>
        </w:rPr>
        <w:t>Числа от 1</w:t>
      </w:r>
      <w:r w:rsidR="00AE2056">
        <w:rPr>
          <w:rFonts w:ascii="Times New Roman" w:hAnsi="Times New Roman"/>
          <w:b/>
          <w:sz w:val="24"/>
          <w:szCs w:val="24"/>
        </w:rPr>
        <w:t xml:space="preserve"> до 1000. Умножение и деление (14</w:t>
      </w:r>
      <w:r w:rsidRPr="00006D5C">
        <w:rPr>
          <w:rFonts w:ascii="Times New Roman" w:hAnsi="Times New Roman"/>
          <w:b/>
          <w:sz w:val="24"/>
          <w:szCs w:val="24"/>
        </w:rPr>
        <w:t xml:space="preserve"> ч). 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приемы сложения и вычитания, умножения и деления чисел в случаях, сводимых к действиям в пределах 100.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приемы сложения и вычитания. Письменные приемы умножения и деления на однозначное число.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массы: грамм, килограмм. Соотношение между ними.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треугольников: разносторонние, равнобедренные (равносторонние); прямоугольные, остроугольные, тупоугольные.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1 - 3 действия на сложение, вычитание, умножение и деление в течение года.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таблицу сложения и вычитания однозначных чисел.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устно арифметические действия над числами в пределах сотни и с большими числами в случаях, легко сводимых к действиям в пределах 100;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письменные вычисления (сложение и вычитание) многозначных чисел;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распознавать изученные геометрические фигуры и изображать их на бумаге </w:t>
      </w:r>
      <w:r w:rsidRPr="00E75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разлиновкой в клетку (с помощью линейки и от руки);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данные величины в различных единицах;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приобретенные знания и умения в практической деятельности и повседневной жизни для сравнения и упорядочения объектов по разным признакам: длине, массе и др.</w:t>
      </w:r>
    </w:p>
    <w:p w:rsidR="00AE2056" w:rsidRPr="00AE2056" w:rsidRDefault="00AE2056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и обобщение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изученного материала (7 ч)</w:t>
      </w:r>
    </w:p>
    <w:p w:rsidR="00444BC0" w:rsidRPr="005C098E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>Деление с остатком. Свойства умножения: переместительное и сочетательное свойства сложения и умножения, распределительное свойство умножения относительно сложения и вычитания. Числовые выражения. Элементы алгебраической пропедевтики. Выражения с одной переменной вида a ± 28, 8 ∙ b, c</w:t>
      </w:r>
      <w:proofErr w:type="gramStart"/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2; с двумя переменными вида: a + b, а – b, a ∙ b, c : d (d ≠ 0), вычисление их значений при заданных значениях входящих в них букв. Использование буквенных выражений при формировании обобщений, при рассмотрении умножения 1 и 0 (1 ∙ а = </w:t>
      </w:r>
      <w:proofErr w:type="gramStart"/>
      <w:r w:rsidRPr="005C098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5C098E">
        <w:rPr>
          <w:rFonts w:ascii="Times New Roman" w:eastAsia="Times New Roman" w:hAnsi="Times New Roman" w:cs="Times New Roman"/>
          <w:sz w:val="24"/>
          <w:szCs w:val="24"/>
        </w:rPr>
        <w:t>, 0 ∙ с = 0 и др.). Уравнение. Решение уравнений (подбором значения неизвестного, на основе соотношений между целым и частью, на основе взаимосвязей между компонентами и результатами арифметических действий).</w:t>
      </w:r>
    </w:p>
    <w:p w:rsidR="00444BC0" w:rsidRPr="00E757A6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знать:</w:t>
      </w:r>
    </w:p>
    <w:p w:rsidR="00444BC0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Алгоритмы письменного умножения и деления многозначных чисел на однозначное, двузначное и трёхзначное число. </w:t>
      </w:r>
    </w:p>
    <w:p w:rsidR="00444BC0" w:rsidRPr="005C098E" w:rsidRDefault="00444BC0" w:rsidP="005140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9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Способы проверки правильности вычислений (обратные действия, взаимосвязь компонентов и результатов действий, прикидка результата, проверка вычислений на калькуляторе). </w:t>
      </w:r>
    </w:p>
    <w:p w:rsidR="00444BC0" w:rsidRPr="004C236C" w:rsidRDefault="00444BC0" w:rsidP="005140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применять п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>орядок выполнения действий в числовых выра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жениях со скобками и без скобок; 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находить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значения числового выражен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ия; </w:t>
      </w:r>
    </w:p>
    <w:p w:rsidR="00444BC0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свойств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арифметических действий и правил</w:t>
      </w:r>
      <w:r>
        <w:rPr>
          <w:rFonts w:ascii="Times New Roman" w:eastAsia="Times New Roman" w:hAnsi="Times New Roman" w:cs="Times New Roman"/>
          <w:sz w:val="24"/>
          <w:szCs w:val="24"/>
        </w:rPr>
        <w:t>а порядка</w:t>
      </w:r>
      <w:r w:rsidRPr="005C098E">
        <w:rPr>
          <w:rFonts w:ascii="Times New Roman" w:eastAsia="Times New Roman" w:hAnsi="Times New Roman" w:cs="Times New Roman"/>
          <w:sz w:val="24"/>
          <w:szCs w:val="24"/>
        </w:rPr>
        <w:t xml:space="preserve"> выполнения действий в числовых выражениях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BC0" w:rsidRPr="00914472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Основные требования к знаниям, умениям и навыкам </w:t>
      </w:r>
      <w:proofErr w:type="gramStart"/>
      <w:r w:rsidRPr="009144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обучающихся</w:t>
      </w:r>
      <w:proofErr w:type="gramEnd"/>
      <w:r w:rsidRPr="009144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 концу 3 класса </w:t>
      </w:r>
    </w:p>
    <w:p w:rsidR="00444BC0" w:rsidRPr="00914472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Обучающиеся должны знать:</w:t>
      </w:r>
    </w:p>
    <w:p w:rsidR="00444BC0" w:rsidRPr="00914472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последовательность чисел до 1000;</w:t>
      </w:r>
    </w:p>
    <w:p w:rsidR="00444BC0" w:rsidRPr="00914472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компонентов и результатов умножения и деления;</w:t>
      </w:r>
    </w:p>
    <w:p w:rsidR="00444BC0" w:rsidRPr="00914472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правила порядка выполнения действий в выражениях в 2-3 действия </w:t>
      </w:r>
      <w:r w:rsidRPr="00914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914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скобками</w:t>
      </w:r>
      <w:proofErr w:type="spellEnd"/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 них);</w:t>
      </w:r>
    </w:p>
    <w:p w:rsidR="00444BC0" w:rsidRPr="00914472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таблицу умножения однозначных чисел и соответствующие случаи деления </w:t>
      </w: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усвоить на уровне автоматизированного навыка.</w:t>
      </w:r>
    </w:p>
    <w:p w:rsidR="00444BC0" w:rsidRPr="00914472" w:rsidRDefault="00444BC0" w:rsidP="005140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Обучающиеся должны уметь:</w:t>
      </w:r>
    </w:p>
    <w:p w:rsidR="00444BC0" w:rsidRPr="00914472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записывать, сравнивать числа в пределах 1000;</w:t>
      </w:r>
    </w:p>
    <w:p w:rsidR="00444BC0" w:rsidRPr="00914472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устно четыре арифметических действия в пределах 100;</w:t>
      </w:r>
    </w:p>
    <w:p w:rsidR="00444BC0" w:rsidRPr="00914472" w:rsidRDefault="00444BC0" w:rsidP="00514033">
      <w:pPr>
        <w:widowControl w:val="0"/>
        <w:shd w:val="clear" w:color="auto" w:fill="FFFFFF"/>
        <w:tabs>
          <w:tab w:val="left" w:pos="96"/>
        </w:tabs>
        <w:autoSpaceDE w:val="0"/>
        <w:autoSpaceDN w:val="0"/>
        <w:adjustRightInd w:val="0"/>
        <w:spacing w:after="0" w:line="240" w:lineRule="auto"/>
        <w:ind w:left="96" w:hanging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письменно сложение, вычитание двузначных и трехзначных чисел в пределах 1000;</w:t>
      </w:r>
    </w:p>
    <w:p w:rsidR="00444BC0" w:rsidRPr="00914472" w:rsidRDefault="00444BC0" w:rsidP="00514033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проверку вычислений;</w:t>
      </w:r>
    </w:p>
    <w:p w:rsidR="00444BC0" w:rsidRPr="00914472" w:rsidRDefault="00444BC0" w:rsidP="00514033">
      <w:pPr>
        <w:widowControl w:val="0"/>
        <w:shd w:val="clear" w:color="auto" w:fill="FFFFFF"/>
        <w:tabs>
          <w:tab w:val="left" w:pos="96"/>
        </w:tabs>
        <w:autoSpaceDE w:val="0"/>
        <w:autoSpaceDN w:val="0"/>
        <w:adjustRightInd w:val="0"/>
        <w:spacing w:after="0" w:line="240" w:lineRule="auto"/>
        <w:ind w:left="96" w:right="307" w:hanging="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вычислять значения числовых выражений, содержащих 2-3 действия (со скобками и без них);</w:t>
      </w:r>
    </w:p>
    <w:p w:rsidR="00444BC0" w:rsidRPr="00914472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в 1 - 3 действия;</w:t>
      </w:r>
    </w:p>
    <w:p w:rsidR="00444BC0" w:rsidRDefault="00444BC0" w:rsidP="00514033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периметр многоугольника и в том числе прямоугольника (квадрата).</w:t>
      </w:r>
    </w:p>
    <w:p w:rsidR="00000A1E" w:rsidRDefault="00000A1E" w:rsidP="00000A1E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A1E" w:rsidRPr="004C236C" w:rsidRDefault="00000A1E" w:rsidP="00000A1E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63D" w:rsidRPr="004C236C" w:rsidRDefault="006D063D" w:rsidP="00786140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3F2D" w:rsidRDefault="00F43F2D" w:rsidP="00F43F2D">
      <w:pPr>
        <w:spacing w:after="0"/>
        <w:ind w:left="315" w:right="-15" w:hanging="1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6D063D" w:rsidRPr="006D063D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Pr="00F43F2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47CAE">
        <w:rPr>
          <w:rFonts w:ascii="Times New Roman" w:hAnsi="Times New Roman"/>
          <w:b/>
          <w:color w:val="000000"/>
          <w:sz w:val="24"/>
          <w:szCs w:val="24"/>
        </w:rPr>
        <w:t>с указанием количества часов, отводимых на изучение каждой темы</w:t>
      </w:r>
    </w:p>
    <w:p w:rsidR="00EC7193" w:rsidRPr="00DB59FA" w:rsidRDefault="00EC7193" w:rsidP="009D5506">
      <w:pPr>
        <w:pStyle w:val="af4"/>
        <w:ind w:right="30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2248" w:tblpY="17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179"/>
        <w:gridCol w:w="992"/>
      </w:tblGrid>
      <w:tr w:rsidR="00EC7193" w:rsidRPr="001757DB" w:rsidTr="002D2C94">
        <w:trPr>
          <w:trHeight w:val="419"/>
        </w:trPr>
        <w:tc>
          <w:tcPr>
            <w:tcW w:w="852" w:type="dxa"/>
            <w:vMerge w:val="restart"/>
          </w:tcPr>
          <w:p w:rsidR="00EC7193" w:rsidRPr="001757DB" w:rsidRDefault="00EC7193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1757DB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</w:t>
            </w:r>
            <w:proofErr w:type="gramEnd"/>
            <w:r w:rsidRPr="001757DB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179" w:type="dxa"/>
            <w:vMerge w:val="restart"/>
          </w:tcPr>
          <w:p w:rsidR="00EC7193" w:rsidRPr="001757DB" w:rsidRDefault="00EC7193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>Разделы</w:t>
            </w:r>
            <w:r w:rsidR="006D1B32" w:rsidRPr="00664A9C">
              <w:rPr>
                <w:rFonts w:ascii="Times New Roman" w:hAnsi="Times New Roman"/>
                <w:b/>
                <w:sz w:val="24"/>
                <w:szCs w:val="24"/>
              </w:rPr>
              <w:t xml:space="preserve"> и темы</w:t>
            </w:r>
          </w:p>
        </w:tc>
        <w:tc>
          <w:tcPr>
            <w:tcW w:w="992" w:type="dxa"/>
            <w:vMerge w:val="restart"/>
          </w:tcPr>
          <w:p w:rsidR="00EC7193" w:rsidRPr="001757DB" w:rsidRDefault="00EC7193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EC7193" w:rsidRPr="001757DB" w:rsidTr="002D2C94">
        <w:trPr>
          <w:trHeight w:val="276"/>
        </w:trPr>
        <w:tc>
          <w:tcPr>
            <w:tcW w:w="852" w:type="dxa"/>
            <w:vMerge/>
          </w:tcPr>
          <w:p w:rsidR="00EC7193" w:rsidRPr="001757DB" w:rsidRDefault="00EC7193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79" w:type="dxa"/>
            <w:vMerge/>
          </w:tcPr>
          <w:p w:rsidR="00EC7193" w:rsidRPr="001757DB" w:rsidRDefault="00EC7193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EC7193" w:rsidRPr="001757DB" w:rsidRDefault="00EC7193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7193" w:rsidRPr="001757DB" w:rsidTr="002D2C94">
        <w:tc>
          <w:tcPr>
            <w:tcW w:w="852" w:type="dxa"/>
            <w:vAlign w:val="center"/>
          </w:tcPr>
          <w:p w:rsidR="00EC7193" w:rsidRPr="001757DB" w:rsidRDefault="008002A7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79" w:type="dxa"/>
          </w:tcPr>
          <w:p w:rsidR="00EC7193" w:rsidRPr="001757DB" w:rsidRDefault="00EC7193" w:rsidP="002D2C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100.</w:t>
            </w:r>
          </w:p>
          <w:p w:rsidR="00EC7193" w:rsidRPr="001757DB" w:rsidRDefault="00EC7193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Сложение и вычитание.</w:t>
            </w:r>
          </w:p>
        </w:tc>
        <w:tc>
          <w:tcPr>
            <w:tcW w:w="992" w:type="dxa"/>
            <w:vAlign w:val="center"/>
          </w:tcPr>
          <w:p w:rsidR="00EC7193" w:rsidRPr="001757DB" w:rsidRDefault="008F09A2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EC7193" w:rsidRPr="001757DB" w:rsidTr="002D2C94">
        <w:tc>
          <w:tcPr>
            <w:tcW w:w="852" w:type="dxa"/>
          </w:tcPr>
          <w:p w:rsidR="00EC7193" w:rsidRPr="001757DB" w:rsidRDefault="008002A7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179" w:type="dxa"/>
          </w:tcPr>
          <w:p w:rsidR="00EC7193" w:rsidRPr="001757DB" w:rsidRDefault="008002A7" w:rsidP="002D2C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 Устные и письменные приёмы сложения и вычитания.</w:t>
            </w:r>
          </w:p>
        </w:tc>
        <w:tc>
          <w:tcPr>
            <w:tcW w:w="992" w:type="dxa"/>
          </w:tcPr>
          <w:p w:rsidR="00EC7193" w:rsidRPr="001757DB" w:rsidRDefault="008002A7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C7193" w:rsidRPr="001757DB" w:rsidTr="002D2C94">
        <w:tc>
          <w:tcPr>
            <w:tcW w:w="852" w:type="dxa"/>
          </w:tcPr>
          <w:p w:rsidR="00EC7193" w:rsidRPr="001757DB" w:rsidRDefault="008002A7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179" w:type="dxa"/>
          </w:tcPr>
          <w:p w:rsidR="00EC7193" w:rsidRPr="001757DB" w:rsidRDefault="008002A7" w:rsidP="002D2C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 Устные и письменные приёмы сложения и вычитания.</w:t>
            </w:r>
          </w:p>
        </w:tc>
        <w:tc>
          <w:tcPr>
            <w:tcW w:w="992" w:type="dxa"/>
          </w:tcPr>
          <w:p w:rsidR="00EC7193" w:rsidRPr="001757DB" w:rsidRDefault="008002A7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 подбора неизвестного. Буквенные выражения.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неизвестным уменьшаемым.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Представление о компьютере как универсальной машине для обработки информации. Выполнение гигиенических норм при работе за компьютером.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 с неизвестным вычитаемым. Обозначение геометрических фигур </w:t>
            </w:r>
            <w:proofErr w:type="spell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буквами</w:t>
            </w:r>
            <w:proofErr w:type="gram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</w:t>
            </w:r>
            <w:proofErr w:type="gramEnd"/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атематический</w:t>
            </w:r>
            <w:proofErr w:type="spellEnd"/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диктант.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логических задач. Закономерности. Чтение готовых таблиц. Применение знаний в измененных условиях. Простейшие высказывания. </w:t>
            </w: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 по теме «Повторение. Нумерация. Устные приемы сложения и вычитания».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 №1 по теме «Повторение: сложение и вычитание».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</w:t>
            </w:r>
            <w:proofErr w:type="gramStart"/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«Что узнали? Чему научились?»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  <w:vAlign w:val="center"/>
          </w:tcPr>
          <w:p w:rsidR="00C82506" w:rsidRPr="00B97F50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  <w:r w:rsidRPr="00B97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79" w:type="dxa"/>
          </w:tcPr>
          <w:p w:rsidR="00C82506" w:rsidRPr="00B97F50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5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</w:t>
            </w:r>
          </w:p>
          <w:p w:rsidR="00C82506" w:rsidRPr="00B97F50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F50">
              <w:rPr>
                <w:rFonts w:ascii="Times New Roman" w:hAnsi="Times New Roman" w:cs="Times New Roman"/>
                <w:b/>
                <w:sz w:val="24"/>
                <w:szCs w:val="24"/>
              </w:rPr>
              <w:t>Табличное умножение и деление.</w:t>
            </w:r>
          </w:p>
        </w:tc>
        <w:tc>
          <w:tcPr>
            <w:tcW w:w="992" w:type="dxa"/>
            <w:vAlign w:val="center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53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9179" w:type="dxa"/>
          </w:tcPr>
          <w:p w:rsidR="00C82506" w:rsidRPr="001757DB" w:rsidRDefault="00A27B19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Конкретный смысл умножения и деления.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Решение задач с понятиями «масса» и «количество». Самостоятельная работа №1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9179" w:type="dxa"/>
          </w:tcPr>
          <w:p w:rsidR="00C82506" w:rsidRPr="001757DB" w:rsidRDefault="00A27B19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Основные устройства компьютера. Использование разных источников информации и фиксация информации в виде списка и таблиц.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9179" w:type="dxa"/>
          </w:tcPr>
          <w:p w:rsidR="00C82506" w:rsidRPr="001757DB" w:rsidRDefault="00CF47A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величинами: расход  ткани на одну вещь, количество вещей, расход ткани на все вещи. Порядок выполнения действий. Закрепление.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9179" w:type="dxa"/>
          </w:tcPr>
          <w:p w:rsidR="00C82506" w:rsidRPr="001757DB" w:rsidRDefault="00D17401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«Умножение и деление на 2 и на 3».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Таблица умножения и деления с числом 4.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7AF"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Таблица Пифагора.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увеличение числа в несколько </w:t>
            </w:r>
            <w:proofErr w:type="spell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401" w:rsidRPr="001757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="00D17401" w:rsidRPr="001757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атематический</w:t>
            </w:r>
            <w:proofErr w:type="spellEnd"/>
            <w:r w:rsidR="00D17401" w:rsidRPr="001757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диктант.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увеличение числа в несколько </w:t>
            </w:r>
            <w:proofErr w:type="spell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7401"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="00D17401"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акрепление</w:t>
            </w:r>
            <w:proofErr w:type="spellEnd"/>
            <w:r w:rsidR="00D17401"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9179" w:type="dxa"/>
          </w:tcPr>
          <w:p w:rsidR="00C82506" w:rsidRPr="001757DB" w:rsidRDefault="00D17401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Устройство компьютера. Системная плата, процессор, оперативная память, устройство ввода и вывода информации и внешней памяти.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кратное </w:t>
            </w:r>
            <w:proofErr w:type="spell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7AF"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="00CF47AF"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амостоятельная</w:t>
            </w:r>
            <w:proofErr w:type="spellEnd"/>
            <w:r w:rsidR="00CF47AF"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работа по теме «Решение задач на </w:t>
            </w:r>
            <w:proofErr w:type="spellStart"/>
            <w:r w:rsidR="00CF47AF"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кратноесравнение</w:t>
            </w:r>
            <w:proofErr w:type="spellEnd"/>
            <w:r w:rsidR="00CF47AF"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9179" w:type="dxa"/>
          </w:tcPr>
          <w:p w:rsidR="00C82506" w:rsidRPr="001757DB" w:rsidRDefault="00CF47A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за 1 четверть по теме «Умножение и деление».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9179" w:type="dxa"/>
          </w:tcPr>
          <w:p w:rsidR="00C82506" w:rsidRPr="001757DB" w:rsidRDefault="00CF47A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2506" w:rsidRPr="001757D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C82506" w:rsidRPr="001757DB">
              <w:rPr>
                <w:rFonts w:ascii="Times New Roman" w:hAnsi="Times New Roman" w:cs="Times New Roman"/>
                <w:sz w:val="24"/>
                <w:szCs w:val="24"/>
              </w:rPr>
              <w:t>аблица</w:t>
            </w:r>
            <w:proofErr w:type="spellEnd"/>
            <w:r w:rsidR="00C82506"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с числом 6.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9179" w:type="dxa"/>
          </w:tcPr>
          <w:p w:rsidR="00C82506" w:rsidRPr="001757DB" w:rsidRDefault="00CF47A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 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на кратное и разностное сравнение чисел.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9179" w:type="dxa"/>
          </w:tcPr>
          <w:p w:rsidR="00C82506" w:rsidRPr="001757DB" w:rsidRDefault="00CF47A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четвертого пропорционального.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9179" w:type="dxa"/>
          </w:tcPr>
          <w:p w:rsidR="00C82506" w:rsidRPr="001757DB" w:rsidRDefault="00CF47A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четвертого пропорционального.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9179" w:type="dxa"/>
          </w:tcPr>
          <w:p w:rsidR="00C82506" w:rsidRPr="001757DB" w:rsidRDefault="004E4F54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умножения и деления с числом 6. Решение задач на кратное и разностное 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сравнение чисел.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  35.</w:t>
            </w:r>
          </w:p>
        </w:tc>
        <w:tc>
          <w:tcPr>
            <w:tcW w:w="9179" w:type="dxa"/>
          </w:tcPr>
          <w:p w:rsidR="00C82506" w:rsidRPr="001757DB" w:rsidRDefault="00AB004A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9179" w:type="dxa"/>
          </w:tcPr>
          <w:p w:rsidR="00C82506" w:rsidRPr="001757DB" w:rsidRDefault="00AB004A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материала по теме Умножение и деление на 7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9179" w:type="dxa"/>
          </w:tcPr>
          <w:p w:rsidR="00C82506" w:rsidRPr="001757DB" w:rsidRDefault="00AB004A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Информатика. Двоичная система текстовой информации и изображений. Работа за ПК.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38.</w:t>
            </w:r>
          </w:p>
        </w:tc>
        <w:tc>
          <w:tcPr>
            <w:tcW w:w="9179" w:type="dxa"/>
          </w:tcPr>
          <w:p w:rsidR="00C82506" w:rsidRPr="001757DB" w:rsidRDefault="00AB004A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«Табличное умножение и деление».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9179" w:type="dxa"/>
          </w:tcPr>
          <w:p w:rsidR="00C82506" w:rsidRPr="001757DB" w:rsidRDefault="00AB004A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C82506" w:rsidRPr="001757DB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41.</w:t>
            </w:r>
          </w:p>
        </w:tc>
        <w:tc>
          <w:tcPr>
            <w:tcW w:w="9179" w:type="dxa"/>
          </w:tcPr>
          <w:p w:rsidR="004E4F54" w:rsidRPr="004E4F54" w:rsidRDefault="004E4F54" w:rsidP="002D2C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F54">
              <w:rPr>
                <w:rFonts w:ascii="Times New Roman" w:eastAsia="Calibri" w:hAnsi="Times New Roman" w:cs="Times New Roman"/>
                <w:sz w:val="24"/>
                <w:szCs w:val="24"/>
              </w:rPr>
              <w:t>Единица площади – квадратный сантиметр.</w:t>
            </w:r>
          </w:p>
          <w:p w:rsidR="00C82506" w:rsidRPr="001757DB" w:rsidRDefault="004E4F54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Математический диктант.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82506" w:rsidRPr="001757DB" w:rsidTr="002D2C94">
        <w:tc>
          <w:tcPr>
            <w:tcW w:w="85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43.</w:t>
            </w:r>
          </w:p>
        </w:tc>
        <w:tc>
          <w:tcPr>
            <w:tcW w:w="9179" w:type="dxa"/>
          </w:tcPr>
          <w:p w:rsidR="00C82506" w:rsidRPr="001757DB" w:rsidRDefault="00C82506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992" w:type="dxa"/>
          </w:tcPr>
          <w:p w:rsidR="00C82506" w:rsidRPr="001757DB" w:rsidRDefault="00C82506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spacing w:line="25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по теме «Таблица умножения и деления».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1757DB">
              <w:rPr>
                <w:rFonts w:ascii="Times New Roman" w:hAnsi="Times New Roman" w:cs="Times New Roman"/>
                <w:b/>
                <w:i/>
              </w:rPr>
              <w:t>Информатика. Работа с электронными справочниками, основанными на гипертекстах.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Сводная таблица умножения. Закрепление.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. Таблица умножения.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pStyle w:val="ParagraphStyle"/>
              <w:rPr>
                <w:rFonts w:ascii="Times New Roman" w:hAnsi="Times New Roman" w:cs="Times New Roman"/>
              </w:rPr>
            </w:pPr>
            <w:r w:rsidRPr="001757DB">
              <w:rPr>
                <w:rFonts w:ascii="Times New Roman" w:hAnsi="Times New Roman" w:cs="Times New Roman"/>
              </w:rPr>
              <w:t>Закрепление по теме «Таблица умножения».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757DB">
              <w:rPr>
                <w:rFonts w:ascii="Times New Roman" w:hAnsi="Times New Roman" w:cs="Times New Roman"/>
                <w:lang w:eastAsia="ru-RU"/>
              </w:rPr>
              <w:t xml:space="preserve">Решение логических задач. Дополнительные задания творческого и поискового характера. </w:t>
            </w:r>
            <w:r w:rsidRPr="001757DB">
              <w:rPr>
                <w:rFonts w:ascii="Times New Roman" w:hAnsi="Times New Roman" w:cs="Times New Roman"/>
              </w:rPr>
              <w:t>Закрепление знаний по теме «Единицы площади».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: «Что узнали? Чему научились?» Решение задач изученных видов.</w:t>
            </w:r>
          </w:p>
          <w:p w:rsidR="00A7372F" w:rsidRPr="001757DB" w:rsidRDefault="00A7372F" w:rsidP="002D2C9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757DB">
              <w:rPr>
                <w:rFonts w:ascii="Times New Roman" w:hAnsi="Times New Roman" w:cs="Times New Roman"/>
                <w:b/>
                <w:i/>
              </w:rPr>
              <w:t>Самостоятельная работа по теме «Табличное умножение и деление».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Умножение на 1. Умножение на 0.</w:t>
            </w:r>
            <w:r w:rsidRPr="001757D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Математический диктант.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5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  <w:proofErr w:type="gramStart"/>
            <w:r w:rsidRPr="00175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</w:t>
            </w:r>
            <w:proofErr w:type="gramEnd"/>
            <w:r w:rsidRPr="00175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иксация</w:t>
            </w:r>
            <w:proofErr w:type="spellEnd"/>
            <w:r w:rsidRPr="00175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информации в виде таблицы</w:t>
            </w:r>
            <w:r w:rsidR="00495137" w:rsidRPr="00175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Структурирование информации на ПК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56.</w:t>
            </w:r>
          </w:p>
        </w:tc>
        <w:tc>
          <w:tcPr>
            <w:tcW w:w="9179" w:type="dxa"/>
          </w:tcPr>
          <w:p w:rsidR="00495137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  <w:p w:rsidR="00A7372F" w:rsidRPr="001757DB" w:rsidRDefault="00495137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Деление  </w:t>
            </w:r>
            <w:proofErr w:type="spell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1757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1757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а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, 0</w:t>
            </w:r>
            <w:proofErr w:type="gram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757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а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57.</w:t>
            </w:r>
          </w:p>
        </w:tc>
        <w:tc>
          <w:tcPr>
            <w:tcW w:w="9179" w:type="dxa"/>
          </w:tcPr>
          <w:p w:rsidR="00A7372F" w:rsidRPr="001757DB" w:rsidRDefault="00D17401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Текстовые задачи в три действия. Закрепление </w:t>
            </w:r>
            <w:proofErr w:type="gram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Логические задания.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задания творческого и поискового характера. 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Задачи – расчеты.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Доли.</w:t>
            </w:r>
            <w:r w:rsidR="00D17401"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 и сравнение долей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Круг. Окружность (центр, радиус, диаметр)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Круг. Окружность (</w:t>
            </w:r>
            <w:proofErr w:type="spell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  <w:proofErr w:type="gram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адиус</w:t>
            </w:r>
            <w:proofErr w:type="spellEnd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, диаметр). Решение задач по теме «</w:t>
            </w:r>
            <w:proofErr w:type="spell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Доли»</w:t>
            </w:r>
            <w:proofErr w:type="gram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149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C149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амостоятельная</w:t>
            </w:r>
            <w:proofErr w:type="spellEnd"/>
            <w:r w:rsidRPr="00C149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работа по теме «Доли. Окружность. </w:t>
            </w:r>
            <w:proofErr w:type="spellStart"/>
            <w:r w:rsidRPr="00C149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Решениезадач</w:t>
            </w:r>
            <w:proofErr w:type="spellEnd"/>
            <w:r w:rsidRPr="00C149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за 1 полугодие по теме «Табличное умножение и деление».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62.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Единицы времени. Решение задач.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  <w:vAlign w:val="center"/>
          </w:tcPr>
          <w:p w:rsidR="00A7372F" w:rsidRPr="00AE2056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AE2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III.</w:t>
            </w:r>
          </w:p>
        </w:tc>
        <w:tc>
          <w:tcPr>
            <w:tcW w:w="9179" w:type="dxa"/>
          </w:tcPr>
          <w:p w:rsidR="00A7372F" w:rsidRPr="00AE2056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100. </w:t>
            </w:r>
          </w:p>
          <w:p w:rsidR="00A7372F" w:rsidRPr="00AE2056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056">
              <w:rPr>
                <w:rFonts w:ascii="Times New Roman" w:hAnsi="Times New Roman" w:cs="Times New Roman"/>
                <w:b/>
                <w:sz w:val="24"/>
                <w:szCs w:val="24"/>
              </w:rPr>
              <w:t>Внетабличноеумножение</w:t>
            </w:r>
            <w:proofErr w:type="spellEnd"/>
            <w:r w:rsidRPr="00AE2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деление.</w:t>
            </w:r>
          </w:p>
        </w:tc>
        <w:tc>
          <w:tcPr>
            <w:tcW w:w="992" w:type="dxa"/>
            <w:vAlign w:val="center"/>
          </w:tcPr>
          <w:p w:rsidR="00A7372F" w:rsidRPr="00AE2056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чисел.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Приемы умножения и деления для случаев вида: 20 ∙  3, 3 ∙  20, 60</w:t>
            </w:r>
            <w:proofErr w:type="gram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Деление вида 80:20.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Информатика. Алгоритм как последовательность дискретных шагов. Кодировка информации и изображений на ПК.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Закрепление. Решение задач несколькими способами. </w:t>
            </w:r>
            <w:r w:rsidRPr="00C149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Математический диктант.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Приемы умножения для случаев вида: 23 ∙  4, 4 ∙  23.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приемов умножения и деления.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Умножение двузначного числа </w:t>
            </w:r>
            <w:proofErr w:type="gram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однозначное. Решение задач на нахождение четвертого пропорционального.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Деление двузначного числа </w:t>
            </w:r>
            <w:proofErr w:type="gramStart"/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однозначное. Закрепление.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Информатика. Составление алгоритмов для исполнителей с простой системой команд на ПК.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Делимое. Делитель.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Случаи деления вида 87:29.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умножения. 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уравнений. 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Самостоятельная работа по теме «Взаимосвязь между компонентами умножения</w:t>
            </w:r>
            <w:r w:rsidRPr="00175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деления».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Логические задания. Дополнительные задания творческого и поискового характера. Ложные и верные высказывания. Повторение </w:t>
            </w:r>
            <w:proofErr w:type="gramStart"/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«Что узнали? Чему научились?»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«Решение уравнений».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757DB">
              <w:rPr>
                <w:rFonts w:ascii="Times New Roman" w:hAnsi="Times New Roman" w:cs="Times New Roman"/>
              </w:rPr>
              <w:t>Анализ контрольной работы</w:t>
            </w:r>
            <w:proofErr w:type="gramStart"/>
            <w:r w:rsidRPr="001757D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757DB">
              <w:rPr>
                <w:rFonts w:ascii="Times New Roman" w:hAnsi="Times New Roman" w:cs="Times New Roman"/>
              </w:rPr>
              <w:t xml:space="preserve"> Деление с остатком.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rPr>
          <w:trHeight w:val="399"/>
        </w:trPr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с остатком. Приемы нахождения частного и остатка. </w:t>
            </w:r>
            <w:r w:rsidRPr="00C149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Математический диктант.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82.</w:t>
            </w:r>
          </w:p>
        </w:tc>
        <w:tc>
          <w:tcPr>
            <w:tcW w:w="9179" w:type="dxa"/>
          </w:tcPr>
          <w:p w:rsidR="00A7372F" w:rsidRPr="00AE2056" w:rsidRDefault="00AE2056" w:rsidP="00AE205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E2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Информатика. Меню ПК. Мышь. Клавиши со стрелками. Клавиша </w:t>
            </w:r>
            <w:r w:rsidRPr="00AE20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Enter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нахождение остатка. Приемы нахождения частного и остатка.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меньшего числа на большее. Приемы деления, когда делитель больше делимого. </w:t>
            </w: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 по теме «Деление</w:t>
            </w: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остатком».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87.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757DB">
              <w:rPr>
                <w:rFonts w:ascii="Times New Roman" w:hAnsi="Times New Roman" w:cs="Times New Roman"/>
              </w:rPr>
              <w:t xml:space="preserve">Деление с остатком. Повторение </w:t>
            </w:r>
            <w:proofErr w:type="gramStart"/>
            <w:r w:rsidRPr="001757DB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1757DB">
              <w:rPr>
                <w:rFonts w:ascii="Times New Roman" w:hAnsi="Times New Roman" w:cs="Times New Roman"/>
              </w:rPr>
              <w:t>: «Что узнали? Чему научились?» Ознакомление с проектом «Задачи – расчеты». Дополнительные задания творческого и поискового характера.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rPr>
          <w:trHeight w:val="325"/>
        </w:trPr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по теме «Деление </w:t>
            </w:r>
            <w:proofErr w:type="spellStart"/>
            <w:r w:rsidRPr="00175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состатком</w:t>
            </w:r>
            <w:proofErr w:type="spellEnd"/>
            <w:r w:rsidRPr="001757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rPr>
          <w:trHeight w:val="120"/>
        </w:trPr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Тысяча.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B97F50" w:rsidRDefault="00B97F50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7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Нумерация.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 ч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Образование и названия трёхзначных чисел.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Запись трёхзначных чисел.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Запуск простейших программ с рабочего стола ПК.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трёхзначных </w:t>
            </w:r>
            <w:proofErr w:type="spell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</w:t>
            </w:r>
            <w:proofErr w:type="gramEnd"/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атематический</w:t>
            </w:r>
            <w:proofErr w:type="spellEnd"/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диктант.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 по теме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Логические задания.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задания творческого и поискового характера. 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Римские цифры, вычисления с ними. Единицы массы: килограмм, грамм.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«Нумерация чисел в пределах 1000».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Помогаем друг другу сделать шаг к успеху.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за 3 четверть по теме  «Нумерация в пределах 1000».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  <w:vAlign w:val="center"/>
          </w:tcPr>
          <w:p w:rsidR="00A7372F" w:rsidRPr="00B97F50" w:rsidRDefault="00B97F50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B97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V.</w:t>
            </w:r>
          </w:p>
        </w:tc>
        <w:tc>
          <w:tcPr>
            <w:tcW w:w="9179" w:type="dxa"/>
          </w:tcPr>
          <w:p w:rsidR="00A7372F" w:rsidRPr="00B37EDE" w:rsidRDefault="00A7372F" w:rsidP="002D2C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7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1000.</w:t>
            </w:r>
          </w:p>
          <w:p w:rsidR="00A7372F" w:rsidRPr="00B37EDE" w:rsidRDefault="00A7372F" w:rsidP="002D2C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7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Сложение и вычитание.</w:t>
            </w:r>
          </w:p>
        </w:tc>
        <w:tc>
          <w:tcPr>
            <w:tcW w:w="992" w:type="dxa"/>
            <w:vAlign w:val="center"/>
          </w:tcPr>
          <w:p w:rsidR="00A7372F" w:rsidRPr="00B37EDE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7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103.</w:t>
            </w:r>
          </w:p>
        </w:tc>
        <w:tc>
          <w:tcPr>
            <w:tcW w:w="9179" w:type="dxa"/>
          </w:tcPr>
          <w:p w:rsidR="00C14928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Запуск простейших программ с рабочего стола ПК.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Приёмы устных вычислений вида 450+30, 620-200. 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</w:t>
            </w:r>
            <w:proofErr w:type="gram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по соотношению сторон).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Самостоятельная работа по теме «Письменное сложение и вычитание трехзначных чисел».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изученного материала.  Письменное сложение и вычитание трехзначных чисел. Логические задания. Готовимся к олимпиаде. Помогаем друг другу сделать шаг к успеху. </w:t>
            </w: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Математический диктант.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  Письменное сложение и вычитание трехзначных чисел.</w:t>
            </w:r>
            <w:r w:rsidR="009A39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-4.9pt;margin-top:1pt;width:282.75pt;height:0;z-index:251665408;mso-position-horizontal-relative:text;mso-position-vertical-relative:text" o:connectortype="straight"/>
              </w:pic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113.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  Письменное сложение и вычитание трехзначных чисел.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114.</w:t>
            </w:r>
          </w:p>
        </w:tc>
        <w:tc>
          <w:tcPr>
            <w:tcW w:w="9179" w:type="dxa"/>
          </w:tcPr>
          <w:p w:rsidR="00A7372F" w:rsidRPr="00B37EDE" w:rsidRDefault="00B37EDE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по теме «Сложение и вычитание чисел от 1 до 1000».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2D2C94">
        <w:tc>
          <w:tcPr>
            <w:tcW w:w="852" w:type="dxa"/>
          </w:tcPr>
          <w:p w:rsidR="00A7372F" w:rsidRPr="001757DB" w:rsidRDefault="00A7372F" w:rsidP="00474F0B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изученного материала. </w:t>
            </w:r>
          </w:p>
        </w:tc>
        <w:tc>
          <w:tcPr>
            <w:tcW w:w="992" w:type="dxa"/>
          </w:tcPr>
          <w:p w:rsidR="00A7372F" w:rsidRPr="001757DB" w:rsidRDefault="00A7372F" w:rsidP="002D2C94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372F" w:rsidRPr="001757DB" w:rsidTr="00D37C67">
        <w:tc>
          <w:tcPr>
            <w:tcW w:w="852" w:type="dxa"/>
            <w:vAlign w:val="center"/>
          </w:tcPr>
          <w:p w:rsidR="00A7372F" w:rsidRPr="001757DB" w:rsidRDefault="00A7372F" w:rsidP="00D37C6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</w:t>
            </w:r>
            <w:r w:rsidR="00B97F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</w:t>
            </w: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9179" w:type="dxa"/>
          </w:tcPr>
          <w:p w:rsidR="00A7372F" w:rsidRPr="001757DB" w:rsidRDefault="00A7372F" w:rsidP="002D2C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1000.</w:t>
            </w:r>
          </w:p>
          <w:p w:rsidR="00A7372F" w:rsidRPr="001757DB" w:rsidRDefault="00A7372F" w:rsidP="002D2C94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Умножение и деление.</w:t>
            </w:r>
          </w:p>
        </w:tc>
        <w:tc>
          <w:tcPr>
            <w:tcW w:w="992" w:type="dxa"/>
            <w:vAlign w:val="center"/>
          </w:tcPr>
          <w:p w:rsidR="00A7372F" w:rsidRPr="001757DB" w:rsidRDefault="001757DB" w:rsidP="00D37C67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  <w:vAlign w:val="center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Приемы устного умножения и деления.</w:t>
            </w:r>
          </w:p>
        </w:tc>
        <w:tc>
          <w:tcPr>
            <w:tcW w:w="992" w:type="dxa"/>
            <w:vAlign w:val="center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118.</w:t>
            </w:r>
          </w:p>
        </w:tc>
        <w:tc>
          <w:tcPr>
            <w:tcW w:w="9179" w:type="dxa"/>
          </w:tcPr>
          <w:p w:rsidR="00320EE1" w:rsidRPr="00A27B19" w:rsidRDefault="00320EE1" w:rsidP="00320EE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B19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 Устные приемы умножения и деления.</w:t>
            </w:r>
          </w:p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задания. Схемы. Применение знаний в измененных условиях.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письменного умножения в пределах 1000.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письменного умножения трехзначного числа на </w:t>
            </w:r>
            <w:proofErr w:type="gramStart"/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Прием письменного умножения на однозначное число. Закрепление изученных приемов умножения.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Прием письменного умножения на однозначное число. Закрепление изученных приемов умножения.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124.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деления трёхзначного числа на 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деления умножением. Закрепление. 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Самостоятельная работа по теме “Письменные приемы умножения и деления  трехзначных чисел </w:t>
            </w:r>
            <w:proofErr w:type="gramStart"/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</w:t>
            </w:r>
            <w:proofErr w:type="gramEnd"/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однозначные».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изученного по теме «Проверка деления умножением». Знакомство с </w:t>
            </w:r>
            <w:proofErr w:type="spell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калькулятором</w:t>
            </w:r>
            <w:proofErr w:type="gram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</w:t>
            </w:r>
            <w:proofErr w:type="gramEnd"/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атематический</w:t>
            </w:r>
            <w:proofErr w:type="spellEnd"/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диктант.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79" w:type="dxa"/>
          </w:tcPr>
          <w:p w:rsidR="00320EE1" w:rsidRPr="001757DB" w:rsidRDefault="00320EE1" w:rsidP="00320E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«Что узнали? Чему </w:t>
            </w: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научились?» Письменные приемы умножения и деления.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Итоговая контрольная работа за курс 3 класса.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proofErr w:type="gramStart"/>
            <w:r w:rsidRPr="00175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систематизация изученного материала. Нумерация. Сложение и вычитание.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7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Информатика. Составление простейших программ на ПК. Закрепление.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систематизация изученного материала. Порядок выполнения действий. Задачи изученных видов.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rPr>
          <w:trHeight w:val="346"/>
        </w:trPr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изученного материала. Геометрические фигуры и величины.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rPr>
          <w:trHeight w:val="192"/>
        </w:trPr>
        <w:tc>
          <w:tcPr>
            <w:tcW w:w="85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79" w:type="dxa"/>
          </w:tcPr>
          <w:p w:rsidR="00320EE1" w:rsidRPr="001757DB" w:rsidRDefault="00320EE1" w:rsidP="00320EE1">
            <w:pPr>
              <w:widowControl w:val="0"/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DB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 задания. Закономерности. Решение задач с помощью таблиц и схем. Знатоки математики.</w:t>
            </w:r>
          </w:p>
        </w:tc>
        <w:tc>
          <w:tcPr>
            <w:tcW w:w="992" w:type="dxa"/>
          </w:tcPr>
          <w:p w:rsidR="00320EE1" w:rsidRPr="001757DB" w:rsidRDefault="00320EE1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57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20EE1" w:rsidRPr="001757DB" w:rsidTr="002D2C94">
        <w:tc>
          <w:tcPr>
            <w:tcW w:w="10031" w:type="dxa"/>
            <w:gridSpan w:val="2"/>
          </w:tcPr>
          <w:p w:rsidR="00320EE1" w:rsidRPr="00320EE1" w:rsidRDefault="00320EE1" w:rsidP="00320E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EE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320EE1" w:rsidRPr="00320EE1" w:rsidRDefault="0034155A" w:rsidP="00320EE1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136 ч.</w:t>
            </w:r>
            <w:bookmarkStart w:id="0" w:name="_GoBack"/>
            <w:bookmarkEnd w:id="0"/>
          </w:p>
        </w:tc>
      </w:tr>
    </w:tbl>
    <w:p w:rsidR="00BD7580" w:rsidRPr="00D17401" w:rsidRDefault="00BD7580" w:rsidP="00EC7193">
      <w:pPr>
        <w:rPr>
          <w:rFonts w:ascii="Times New Roman" w:hAnsi="Times New Roman" w:cs="Times New Roman"/>
          <w:b/>
          <w:sz w:val="24"/>
          <w:szCs w:val="24"/>
        </w:rPr>
      </w:pPr>
    </w:p>
    <w:p w:rsidR="00BD7580" w:rsidRPr="00D17401" w:rsidRDefault="00BD7580" w:rsidP="00BD758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7580" w:rsidRPr="00D17401" w:rsidRDefault="00BD7580" w:rsidP="006D063D">
      <w:pPr>
        <w:pStyle w:val="af4"/>
        <w:ind w:right="300"/>
        <w:rPr>
          <w:rFonts w:ascii="Times New Roman" w:hAnsi="Times New Roman"/>
          <w:b/>
          <w:sz w:val="24"/>
          <w:szCs w:val="24"/>
          <w:lang w:val="en-US"/>
        </w:rPr>
      </w:pPr>
    </w:p>
    <w:p w:rsidR="009F4D84" w:rsidRPr="00D17401" w:rsidRDefault="009F4D84" w:rsidP="009C222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Pr="00D17401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2506" w:rsidRDefault="00C82506" w:rsidP="00B57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099" w:rsidRPr="00514033" w:rsidRDefault="00F56099" w:rsidP="00F56099"/>
    <w:p w:rsidR="00F56099" w:rsidRDefault="00F56099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Default="00514033" w:rsidP="00F56099"/>
    <w:p w:rsidR="00514033" w:rsidRPr="008A204D" w:rsidRDefault="00514033" w:rsidP="00F56099"/>
    <w:sectPr w:rsidR="00514033" w:rsidRPr="008A204D" w:rsidSect="009F4D84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8B" w:rsidRDefault="009A398B" w:rsidP="003C017A">
      <w:pPr>
        <w:spacing w:after="0" w:line="240" w:lineRule="auto"/>
      </w:pPr>
      <w:r>
        <w:separator/>
      </w:r>
    </w:p>
  </w:endnote>
  <w:endnote w:type="continuationSeparator" w:id="0">
    <w:p w:rsidR="009A398B" w:rsidRDefault="009A398B" w:rsidP="003C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8B" w:rsidRDefault="009A398B" w:rsidP="003C017A">
      <w:pPr>
        <w:spacing w:after="0" w:line="240" w:lineRule="auto"/>
      </w:pPr>
      <w:r>
        <w:separator/>
      </w:r>
    </w:p>
  </w:footnote>
  <w:footnote w:type="continuationSeparator" w:id="0">
    <w:p w:rsidR="009A398B" w:rsidRDefault="009A398B" w:rsidP="003C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3C19D9"/>
    <w:multiLevelType w:val="hybridMultilevel"/>
    <w:tmpl w:val="EF94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AE470A"/>
    <w:multiLevelType w:val="hybridMultilevel"/>
    <w:tmpl w:val="8EA496B0"/>
    <w:lvl w:ilvl="0" w:tplc="15C8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00C23"/>
    <w:multiLevelType w:val="hybridMultilevel"/>
    <w:tmpl w:val="F42C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515BC0"/>
    <w:multiLevelType w:val="hybridMultilevel"/>
    <w:tmpl w:val="92A2DB3E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D74FA"/>
    <w:multiLevelType w:val="hybridMultilevel"/>
    <w:tmpl w:val="E8DA7D06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76B4608A"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B4FBE"/>
    <w:multiLevelType w:val="hybridMultilevel"/>
    <w:tmpl w:val="F748288C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A23B7"/>
    <w:multiLevelType w:val="hybridMultilevel"/>
    <w:tmpl w:val="1ABE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9DC0A6F"/>
    <w:multiLevelType w:val="hybridMultilevel"/>
    <w:tmpl w:val="D2FC9458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4541C"/>
    <w:multiLevelType w:val="hybridMultilevel"/>
    <w:tmpl w:val="F8FC8A34"/>
    <w:lvl w:ilvl="0" w:tplc="65BAED6E"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345276"/>
    <w:multiLevelType w:val="hybridMultilevel"/>
    <w:tmpl w:val="EE0CE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F4996"/>
    <w:multiLevelType w:val="hybridMultilevel"/>
    <w:tmpl w:val="1E061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861E4"/>
    <w:multiLevelType w:val="hybridMultilevel"/>
    <w:tmpl w:val="EBDE2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866279"/>
    <w:multiLevelType w:val="hybridMultilevel"/>
    <w:tmpl w:val="1074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01C7A"/>
    <w:multiLevelType w:val="hybridMultilevel"/>
    <w:tmpl w:val="99CA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A3F67"/>
    <w:multiLevelType w:val="hybridMultilevel"/>
    <w:tmpl w:val="4A34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4"/>
  </w:num>
  <w:num w:numId="17">
    <w:abstractNumId w:val="4"/>
  </w:num>
  <w:num w:numId="18">
    <w:abstractNumId w:val="2"/>
  </w:num>
  <w:num w:numId="19">
    <w:abstractNumId w:val="18"/>
  </w:num>
  <w:num w:numId="20">
    <w:abstractNumId w:val="7"/>
  </w:num>
  <w:num w:numId="21">
    <w:abstractNumId w:val="21"/>
  </w:num>
  <w:num w:numId="22">
    <w:abstractNumId w:val="23"/>
  </w:num>
  <w:num w:numId="23">
    <w:abstractNumId w:val="20"/>
  </w:num>
  <w:num w:numId="24">
    <w:abstractNumId w:val="10"/>
  </w:num>
  <w:num w:numId="25">
    <w:abstractNumId w:val="3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5E0"/>
    <w:rsid w:val="00000A1E"/>
    <w:rsid w:val="000020F0"/>
    <w:rsid w:val="00003863"/>
    <w:rsid w:val="00006D5C"/>
    <w:rsid w:val="000133C4"/>
    <w:rsid w:val="00024190"/>
    <w:rsid w:val="000318DD"/>
    <w:rsid w:val="00056425"/>
    <w:rsid w:val="000663EB"/>
    <w:rsid w:val="00076709"/>
    <w:rsid w:val="000877D9"/>
    <w:rsid w:val="000A5F20"/>
    <w:rsid w:val="000B4DEB"/>
    <w:rsid w:val="000B5F3D"/>
    <w:rsid w:val="000C7417"/>
    <w:rsid w:val="000D6F64"/>
    <w:rsid w:val="000F3EAC"/>
    <w:rsid w:val="000F5BB5"/>
    <w:rsid w:val="00105334"/>
    <w:rsid w:val="001312FA"/>
    <w:rsid w:val="00143CE6"/>
    <w:rsid w:val="001668F9"/>
    <w:rsid w:val="00171347"/>
    <w:rsid w:val="00174439"/>
    <w:rsid w:val="001757DB"/>
    <w:rsid w:val="00183669"/>
    <w:rsid w:val="00197FE6"/>
    <w:rsid w:val="001B6E2F"/>
    <w:rsid w:val="001C550E"/>
    <w:rsid w:val="001E5B16"/>
    <w:rsid w:val="00223926"/>
    <w:rsid w:val="00223D90"/>
    <w:rsid w:val="00226925"/>
    <w:rsid w:val="002328C1"/>
    <w:rsid w:val="002452B2"/>
    <w:rsid w:val="00254E79"/>
    <w:rsid w:val="00261F69"/>
    <w:rsid w:val="00266878"/>
    <w:rsid w:val="00270F53"/>
    <w:rsid w:val="00281CBD"/>
    <w:rsid w:val="002B2357"/>
    <w:rsid w:val="002D2C94"/>
    <w:rsid w:val="002E393A"/>
    <w:rsid w:val="002E4DC6"/>
    <w:rsid w:val="002E64F3"/>
    <w:rsid w:val="003042CE"/>
    <w:rsid w:val="00311EF4"/>
    <w:rsid w:val="00320EE1"/>
    <w:rsid w:val="003211C3"/>
    <w:rsid w:val="00334A05"/>
    <w:rsid w:val="00335359"/>
    <w:rsid w:val="003379C5"/>
    <w:rsid w:val="0034155A"/>
    <w:rsid w:val="00354CFA"/>
    <w:rsid w:val="0036091A"/>
    <w:rsid w:val="00372010"/>
    <w:rsid w:val="003A3898"/>
    <w:rsid w:val="003C017A"/>
    <w:rsid w:val="003D3B92"/>
    <w:rsid w:val="003D3DBB"/>
    <w:rsid w:val="003E46C6"/>
    <w:rsid w:val="004223C9"/>
    <w:rsid w:val="00434A39"/>
    <w:rsid w:val="00444BC0"/>
    <w:rsid w:val="00467544"/>
    <w:rsid w:val="00472DC6"/>
    <w:rsid w:val="00474F0B"/>
    <w:rsid w:val="00495137"/>
    <w:rsid w:val="004A3F4A"/>
    <w:rsid w:val="004A6AEE"/>
    <w:rsid w:val="004C6617"/>
    <w:rsid w:val="004E4F54"/>
    <w:rsid w:val="004E505A"/>
    <w:rsid w:val="004F49EF"/>
    <w:rsid w:val="00514033"/>
    <w:rsid w:val="00533370"/>
    <w:rsid w:val="00546D2B"/>
    <w:rsid w:val="00556FA4"/>
    <w:rsid w:val="00561E4D"/>
    <w:rsid w:val="00564B0E"/>
    <w:rsid w:val="005716E0"/>
    <w:rsid w:val="005965EC"/>
    <w:rsid w:val="005A4EC5"/>
    <w:rsid w:val="005A547D"/>
    <w:rsid w:val="005A5C9E"/>
    <w:rsid w:val="005B356F"/>
    <w:rsid w:val="005C6A4B"/>
    <w:rsid w:val="005D5CCB"/>
    <w:rsid w:val="005E6BC9"/>
    <w:rsid w:val="005F7309"/>
    <w:rsid w:val="00605C23"/>
    <w:rsid w:val="00606E18"/>
    <w:rsid w:val="0061564A"/>
    <w:rsid w:val="00622222"/>
    <w:rsid w:val="00622B75"/>
    <w:rsid w:val="006260C2"/>
    <w:rsid w:val="00635C1C"/>
    <w:rsid w:val="00637A3A"/>
    <w:rsid w:val="006545E0"/>
    <w:rsid w:val="00670174"/>
    <w:rsid w:val="00680236"/>
    <w:rsid w:val="00681C0F"/>
    <w:rsid w:val="006A13F6"/>
    <w:rsid w:val="006B35B0"/>
    <w:rsid w:val="006D063D"/>
    <w:rsid w:val="006D07E1"/>
    <w:rsid w:val="006D1B32"/>
    <w:rsid w:val="006D2B04"/>
    <w:rsid w:val="006D2D91"/>
    <w:rsid w:val="006D41D8"/>
    <w:rsid w:val="00701EC1"/>
    <w:rsid w:val="00720861"/>
    <w:rsid w:val="00734DA3"/>
    <w:rsid w:val="007449E0"/>
    <w:rsid w:val="00762B2D"/>
    <w:rsid w:val="00762C74"/>
    <w:rsid w:val="00774215"/>
    <w:rsid w:val="00786140"/>
    <w:rsid w:val="00792F74"/>
    <w:rsid w:val="007F4844"/>
    <w:rsid w:val="008002A7"/>
    <w:rsid w:val="00804231"/>
    <w:rsid w:val="00826347"/>
    <w:rsid w:val="00827B05"/>
    <w:rsid w:val="0083194E"/>
    <w:rsid w:val="008440FB"/>
    <w:rsid w:val="00864C33"/>
    <w:rsid w:val="00882643"/>
    <w:rsid w:val="00890AD2"/>
    <w:rsid w:val="00891160"/>
    <w:rsid w:val="008915AD"/>
    <w:rsid w:val="0089661A"/>
    <w:rsid w:val="008A204D"/>
    <w:rsid w:val="008A53B8"/>
    <w:rsid w:val="008B73DC"/>
    <w:rsid w:val="008D585E"/>
    <w:rsid w:val="008F09A2"/>
    <w:rsid w:val="0091668B"/>
    <w:rsid w:val="00927846"/>
    <w:rsid w:val="00950E0A"/>
    <w:rsid w:val="00977C36"/>
    <w:rsid w:val="00983E53"/>
    <w:rsid w:val="009A398B"/>
    <w:rsid w:val="009B3F25"/>
    <w:rsid w:val="009C08DA"/>
    <w:rsid w:val="009C2223"/>
    <w:rsid w:val="009C5EE2"/>
    <w:rsid w:val="009C692F"/>
    <w:rsid w:val="009D5506"/>
    <w:rsid w:val="009E2FD6"/>
    <w:rsid w:val="009E3350"/>
    <w:rsid w:val="009E3459"/>
    <w:rsid w:val="009E6C44"/>
    <w:rsid w:val="009F0DB0"/>
    <w:rsid w:val="009F4D84"/>
    <w:rsid w:val="009F6597"/>
    <w:rsid w:val="00A06F4F"/>
    <w:rsid w:val="00A127AB"/>
    <w:rsid w:val="00A24DF4"/>
    <w:rsid w:val="00A27B19"/>
    <w:rsid w:val="00A308FB"/>
    <w:rsid w:val="00A3479D"/>
    <w:rsid w:val="00A3653B"/>
    <w:rsid w:val="00A43C65"/>
    <w:rsid w:val="00A573C0"/>
    <w:rsid w:val="00A616F6"/>
    <w:rsid w:val="00A6769E"/>
    <w:rsid w:val="00A7372F"/>
    <w:rsid w:val="00A80CA6"/>
    <w:rsid w:val="00A966CB"/>
    <w:rsid w:val="00AB004A"/>
    <w:rsid w:val="00AB6FB7"/>
    <w:rsid w:val="00AC2579"/>
    <w:rsid w:val="00AE2056"/>
    <w:rsid w:val="00AE451B"/>
    <w:rsid w:val="00AF51F2"/>
    <w:rsid w:val="00B24BB3"/>
    <w:rsid w:val="00B372A3"/>
    <w:rsid w:val="00B37EDE"/>
    <w:rsid w:val="00B53643"/>
    <w:rsid w:val="00B54B87"/>
    <w:rsid w:val="00B57951"/>
    <w:rsid w:val="00B76BBA"/>
    <w:rsid w:val="00B97F50"/>
    <w:rsid w:val="00BA1A4F"/>
    <w:rsid w:val="00BD7580"/>
    <w:rsid w:val="00BE10FA"/>
    <w:rsid w:val="00C056B8"/>
    <w:rsid w:val="00C14928"/>
    <w:rsid w:val="00C14F53"/>
    <w:rsid w:val="00C25A88"/>
    <w:rsid w:val="00C261E2"/>
    <w:rsid w:val="00C35D91"/>
    <w:rsid w:val="00C555A2"/>
    <w:rsid w:val="00C82506"/>
    <w:rsid w:val="00C84760"/>
    <w:rsid w:val="00C93F56"/>
    <w:rsid w:val="00C93FEF"/>
    <w:rsid w:val="00CA0A47"/>
    <w:rsid w:val="00CB1EA5"/>
    <w:rsid w:val="00CB43A5"/>
    <w:rsid w:val="00CB5215"/>
    <w:rsid w:val="00CD38EC"/>
    <w:rsid w:val="00CE00DB"/>
    <w:rsid w:val="00CE0AC0"/>
    <w:rsid w:val="00CE2A26"/>
    <w:rsid w:val="00CE46CF"/>
    <w:rsid w:val="00CE6B75"/>
    <w:rsid w:val="00CF14E1"/>
    <w:rsid w:val="00CF47AF"/>
    <w:rsid w:val="00D11A86"/>
    <w:rsid w:val="00D15EF7"/>
    <w:rsid w:val="00D17401"/>
    <w:rsid w:val="00D27C6D"/>
    <w:rsid w:val="00D37C67"/>
    <w:rsid w:val="00D40F31"/>
    <w:rsid w:val="00D83EA7"/>
    <w:rsid w:val="00D84E9F"/>
    <w:rsid w:val="00DB59FA"/>
    <w:rsid w:val="00DB6653"/>
    <w:rsid w:val="00DC00EA"/>
    <w:rsid w:val="00DF27F3"/>
    <w:rsid w:val="00DF2D83"/>
    <w:rsid w:val="00DF6771"/>
    <w:rsid w:val="00E14A2C"/>
    <w:rsid w:val="00E5009C"/>
    <w:rsid w:val="00E64365"/>
    <w:rsid w:val="00E65844"/>
    <w:rsid w:val="00EA13EC"/>
    <w:rsid w:val="00EB0BC1"/>
    <w:rsid w:val="00EB4B23"/>
    <w:rsid w:val="00EC7193"/>
    <w:rsid w:val="00EE1DD9"/>
    <w:rsid w:val="00F331C3"/>
    <w:rsid w:val="00F43F2D"/>
    <w:rsid w:val="00F56099"/>
    <w:rsid w:val="00F56FEA"/>
    <w:rsid w:val="00F66D8A"/>
    <w:rsid w:val="00F73A3D"/>
    <w:rsid w:val="00F8360D"/>
    <w:rsid w:val="00F8691D"/>
    <w:rsid w:val="00F91E92"/>
    <w:rsid w:val="00F96730"/>
    <w:rsid w:val="00FC1FCF"/>
    <w:rsid w:val="00FC2842"/>
    <w:rsid w:val="00FC480E"/>
    <w:rsid w:val="00FD6590"/>
    <w:rsid w:val="00FD6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E0"/>
  </w:style>
  <w:style w:type="paragraph" w:styleId="1">
    <w:name w:val="heading 1"/>
    <w:basedOn w:val="a"/>
    <w:next w:val="a"/>
    <w:link w:val="10"/>
    <w:qFormat/>
    <w:rsid w:val="006545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45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545E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5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45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545E0"/>
    <w:rPr>
      <w:rFonts w:ascii="Times New Roman" w:eastAsia="Times New Roman" w:hAnsi="Times New Roman" w:cs="Times New Roman"/>
      <w:b/>
      <w:bCs/>
      <w:szCs w:val="24"/>
      <w:lang w:eastAsia="ru-RU"/>
    </w:rPr>
  </w:style>
  <w:style w:type="table" w:styleId="a3">
    <w:name w:val="Table Grid"/>
    <w:basedOn w:val="a1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6545E0"/>
  </w:style>
  <w:style w:type="table" w:customStyle="1" w:styleId="12">
    <w:name w:val="Сетка таблицы1"/>
    <w:basedOn w:val="a1"/>
    <w:next w:val="a3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545E0"/>
  </w:style>
  <w:style w:type="character" w:customStyle="1" w:styleId="21">
    <w:name w:val="Основной шрифт абзаца2"/>
    <w:rsid w:val="006545E0"/>
  </w:style>
  <w:style w:type="character" w:customStyle="1" w:styleId="a4">
    <w:name w:val="Верхний колонтитул Знак"/>
    <w:uiPriority w:val="99"/>
    <w:rsid w:val="006545E0"/>
    <w:rPr>
      <w:rFonts w:eastAsia="Times New Roman"/>
    </w:rPr>
  </w:style>
  <w:style w:type="character" w:customStyle="1" w:styleId="a5">
    <w:name w:val="Нижний колонтитул Знак"/>
    <w:uiPriority w:val="99"/>
    <w:rsid w:val="006545E0"/>
    <w:rPr>
      <w:rFonts w:eastAsia="Times New Roman"/>
    </w:rPr>
  </w:style>
  <w:style w:type="character" w:customStyle="1" w:styleId="WW8Num2z0">
    <w:name w:val="WW8Num2z0"/>
    <w:rsid w:val="006545E0"/>
    <w:rPr>
      <w:rFonts w:ascii="Symbol" w:hAnsi="Symbol"/>
    </w:rPr>
  </w:style>
  <w:style w:type="character" w:customStyle="1" w:styleId="WW8Num3z0">
    <w:name w:val="WW8Num3z0"/>
    <w:rsid w:val="006545E0"/>
    <w:rPr>
      <w:rFonts w:ascii="Symbol" w:hAnsi="Symbol"/>
    </w:rPr>
  </w:style>
  <w:style w:type="character" w:customStyle="1" w:styleId="WW8Num3z1">
    <w:name w:val="WW8Num3z1"/>
    <w:rsid w:val="006545E0"/>
    <w:rPr>
      <w:rFonts w:ascii="Courier New" w:hAnsi="Courier New" w:cs="Courier New"/>
    </w:rPr>
  </w:style>
  <w:style w:type="character" w:customStyle="1" w:styleId="WW8Num3z2">
    <w:name w:val="WW8Num3z2"/>
    <w:rsid w:val="006545E0"/>
    <w:rPr>
      <w:rFonts w:ascii="Wingdings" w:hAnsi="Wingdings"/>
    </w:rPr>
  </w:style>
  <w:style w:type="character" w:customStyle="1" w:styleId="13">
    <w:name w:val="Основной шрифт абзаца1"/>
    <w:rsid w:val="006545E0"/>
  </w:style>
  <w:style w:type="character" w:styleId="a6">
    <w:name w:val="page number"/>
    <w:basedOn w:val="13"/>
    <w:rsid w:val="006545E0"/>
  </w:style>
  <w:style w:type="character" w:customStyle="1" w:styleId="WW8Num5z0">
    <w:name w:val="WW8Num5z0"/>
    <w:rsid w:val="006545E0"/>
    <w:rPr>
      <w:rFonts w:ascii="Times New Roman" w:hAnsi="Times New Roman" w:cs="Times New Roman"/>
    </w:rPr>
  </w:style>
  <w:style w:type="character" w:customStyle="1" w:styleId="FontStyle32">
    <w:name w:val="Font Style32"/>
    <w:basedOn w:val="13"/>
    <w:rsid w:val="006545E0"/>
    <w:rPr>
      <w:rFonts w:ascii="Times New Roman" w:hAnsi="Times New Roman" w:cs="Times New Roman"/>
      <w:sz w:val="22"/>
      <w:szCs w:val="22"/>
    </w:rPr>
  </w:style>
  <w:style w:type="paragraph" w:customStyle="1" w:styleId="a7">
    <w:name w:val="Заголовок"/>
    <w:basedOn w:val="a"/>
    <w:next w:val="a8"/>
    <w:rsid w:val="006545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6545E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9">
    <w:name w:val="Основной текст Знак"/>
    <w:basedOn w:val="a0"/>
    <w:link w:val="a8"/>
    <w:rsid w:val="006545E0"/>
    <w:rPr>
      <w:rFonts w:ascii="Calibri" w:eastAsia="Times New Roman" w:hAnsi="Calibri" w:cs="Calibri"/>
      <w:lang w:eastAsia="ar-SA"/>
    </w:rPr>
  </w:style>
  <w:style w:type="paragraph" w:styleId="aa">
    <w:name w:val="List"/>
    <w:basedOn w:val="a8"/>
    <w:rsid w:val="006545E0"/>
    <w:rPr>
      <w:rFonts w:cs="Tahoma"/>
    </w:rPr>
  </w:style>
  <w:style w:type="paragraph" w:customStyle="1" w:styleId="14">
    <w:name w:val="Название1"/>
    <w:basedOn w:val="a"/>
    <w:rsid w:val="006545E0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6545E0"/>
    <w:pPr>
      <w:suppressLineNumbers/>
      <w:suppressAutoHyphens/>
    </w:pPr>
    <w:rPr>
      <w:rFonts w:ascii="Calibri" w:eastAsia="Times New Roman" w:hAnsi="Calibri" w:cs="Tahoma"/>
      <w:lang w:eastAsia="ar-SA"/>
    </w:rPr>
  </w:style>
  <w:style w:type="paragraph" w:styleId="ab">
    <w:name w:val="header"/>
    <w:basedOn w:val="a"/>
    <w:link w:val="16"/>
    <w:uiPriority w:val="99"/>
    <w:rsid w:val="006545E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6">
    <w:name w:val="Верхний колонтитул Знак1"/>
    <w:basedOn w:val="a0"/>
    <w:link w:val="ab"/>
    <w:uiPriority w:val="99"/>
    <w:rsid w:val="006545E0"/>
    <w:rPr>
      <w:rFonts w:ascii="Calibri" w:eastAsia="Times New Roman" w:hAnsi="Calibri" w:cs="Calibri"/>
      <w:lang w:eastAsia="ar-SA"/>
    </w:rPr>
  </w:style>
  <w:style w:type="paragraph" w:styleId="ac">
    <w:name w:val="footer"/>
    <w:basedOn w:val="a"/>
    <w:link w:val="17"/>
    <w:uiPriority w:val="99"/>
    <w:rsid w:val="006545E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7">
    <w:name w:val="Нижний колонтитул Знак1"/>
    <w:basedOn w:val="a0"/>
    <w:link w:val="ac"/>
    <w:uiPriority w:val="99"/>
    <w:rsid w:val="006545E0"/>
    <w:rPr>
      <w:rFonts w:ascii="Calibri" w:eastAsia="Times New Roman" w:hAnsi="Calibri" w:cs="Calibri"/>
      <w:lang w:eastAsia="ar-SA"/>
    </w:rPr>
  </w:style>
  <w:style w:type="paragraph" w:customStyle="1" w:styleId="ad">
    <w:name w:val="Содержимое таблицы"/>
    <w:basedOn w:val="a"/>
    <w:rsid w:val="006545E0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ae">
    <w:name w:val="Заголовок таблицы"/>
    <w:basedOn w:val="ad"/>
    <w:rsid w:val="006545E0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6545E0"/>
    <w:pPr>
      <w:tabs>
        <w:tab w:val="left" w:pos="1080"/>
        <w:tab w:val="left" w:pos="5348"/>
      </w:tabs>
      <w:suppressAutoHyphens/>
      <w:ind w:firstLine="360"/>
    </w:pPr>
    <w:rPr>
      <w:rFonts w:ascii="Calibri" w:eastAsia="Times New Roman" w:hAnsi="Calibri" w:cs="Calibri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545E0"/>
    <w:rPr>
      <w:rFonts w:ascii="Calibri" w:eastAsia="Times New Roman" w:hAnsi="Calibri" w:cs="Calibri"/>
      <w:sz w:val="28"/>
      <w:szCs w:val="20"/>
      <w:lang w:eastAsia="ar-SA"/>
    </w:rPr>
  </w:style>
  <w:style w:type="paragraph" w:styleId="af1">
    <w:name w:val="Normal (Web)"/>
    <w:basedOn w:val="a"/>
    <w:rsid w:val="006545E0"/>
    <w:pPr>
      <w:suppressAutoHyphens/>
      <w:spacing w:before="280" w:after="280"/>
    </w:pPr>
    <w:rPr>
      <w:rFonts w:ascii="Calibri" w:eastAsia="Times New Roman" w:hAnsi="Calibri" w:cs="Calibri"/>
      <w:lang w:eastAsia="ar-SA"/>
    </w:rPr>
  </w:style>
  <w:style w:type="paragraph" w:customStyle="1" w:styleId="Style11">
    <w:name w:val="Style11"/>
    <w:basedOn w:val="a"/>
    <w:rsid w:val="006545E0"/>
    <w:pPr>
      <w:widowControl w:val="0"/>
      <w:suppressAutoHyphens/>
      <w:autoSpaceDE w:val="0"/>
      <w:spacing w:line="283" w:lineRule="exact"/>
      <w:ind w:firstLine="350"/>
      <w:jc w:val="both"/>
    </w:pPr>
    <w:rPr>
      <w:rFonts w:ascii="Calibri" w:eastAsia="Times New Roman" w:hAnsi="Calibri" w:cs="Calibri"/>
      <w:lang w:eastAsia="ar-SA"/>
    </w:rPr>
  </w:style>
  <w:style w:type="paragraph" w:customStyle="1" w:styleId="Style9">
    <w:name w:val="Style9"/>
    <w:basedOn w:val="a"/>
    <w:rsid w:val="006545E0"/>
    <w:pPr>
      <w:widowControl w:val="0"/>
      <w:suppressAutoHyphens/>
      <w:autoSpaceDE w:val="0"/>
    </w:pPr>
    <w:rPr>
      <w:rFonts w:ascii="Calibri" w:eastAsia="Times New Roman" w:hAnsi="Calibri" w:cs="Calibri"/>
      <w:lang w:eastAsia="ar-SA"/>
    </w:rPr>
  </w:style>
  <w:style w:type="character" w:customStyle="1" w:styleId="c3">
    <w:name w:val="c3"/>
    <w:basedOn w:val="a0"/>
    <w:rsid w:val="006545E0"/>
  </w:style>
  <w:style w:type="character" w:customStyle="1" w:styleId="apple-converted-space">
    <w:name w:val="apple-converted-space"/>
    <w:basedOn w:val="a0"/>
    <w:rsid w:val="006545E0"/>
  </w:style>
  <w:style w:type="paragraph" w:customStyle="1" w:styleId="c12">
    <w:name w:val="c12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6545E0"/>
    <w:rPr>
      <w:color w:val="0000FF"/>
      <w:u w:val="single"/>
    </w:rPr>
  </w:style>
  <w:style w:type="paragraph" w:customStyle="1" w:styleId="c2">
    <w:name w:val="c2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545E0"/>
  </w:style>
  <w:style w:type="character" w:customStyle="1" w:styleId="c5">
    <w:name w:val="c5"/>
    <w:basedOn w:val="a0"/>
    <w:rsid w:val="006545E0"/>
  </w:style>
  <w:style w:type="paragraph" w:customStyle="1" w:styleId="c1">
    <w:name w:val="c1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45E0"/>
  </w:style>
  <w:style w:type="character" w:customStyle="1" w:styleId="c8">
    <w:name w:val="c8"/>
    <w:basedOn w:val="a0"/>
    <w:rsid w:val="006545E0"/>
  </w:style>
  <w:style w:type="paragraph" w:customStyle="1" w:styleId="c9">
    <w:name w:val="c9"/>
    <w:basedOn w:val="a"/>
    <w:rsid w:val="006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545E0"/>
  </w:style>
  <w:style w:type="numbering" w:customStyle="1" w:styleId="22">
    <w:name w:val="Нет списка2"/>
    <w:next w:val="a2"/>
    <w:uiPriority w:val="99"/>
    <w:semiHidden/>
    <w:unhideWhenUsed/>
    <w:rsid w:val="006545E0"/>
  </w:style>
  <w:style w:type="numbering" w:customStyle="1" w:styleId="111">
    <w:name w:val="Нет списка111"/>
    <w:next w:val="a2"/>
    <w:uiPriority w:val="99"/>
    <w:semiHidden/>
    <w:unhideWhenUsed/>
    <w:rsid w:val="006545E0"/>
  </w:style>
  <w:style w:type="paragraph" w:styleId="af3">
    <w:name w:val="No Spacing"/>
    <w:uiPriority w:val="1"/>
    <w:qFormat/>
    <w:rsid w:val="0065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6545E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6545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Zag11">
    <w:name w:val="Zag_11"/>
    <w:uiPriority w:val="99"/>
    <w:rsid w:val="006545E0"/>
  </w:style>
  <w:style w:type="table" w:customStyle="1" w:styleId="112">
    <w:name w:val="Сетка таблицы11"/>
    <w:basedOn w:val="a1"/>
    <w:uiPriority w:val="59"/>
    <w:rsid w:val="006545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6545E0"/>
  </w:style>
  <w:style w:type="table" w:customStyle="1" w:styleId="23">
    <w:name w:val="Сетка таблицы2"/>
    <w:basedOn w:val="a1"/>
    <w:next w:val="a3"/>
    <w:uiPriority w:val="59"/>
    <w:rsid w:val="0065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oa heading"/>
    <w:basedOn w:val="a"/>
    <w:next w:val="a"/>
    <w:unhideWhenUsed/>
    <w:rsid w:val="006545E0"/>
    <w:pPr>
      <w:spacing w:before="120" w:after="0" w:line="240" w:lineRule="auto"/>
    </w:pPr>
    <w:rPr>
      <w:rFonts w:ascii="Times New Roman" w:eastAsia="Times New Roman" w:hAnsi="Times New Roman" w:cs="Arial"/>
      <w:bCs/>
      <w:kern w:val="32"/>
      <w:sz w:val="24"/>
      <w:szCs w:val="24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6545E0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6545E0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6545E0"/>
    <w:rPr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6545E0"/>
  </w:style>
  <w:style w:type="table" w:customStyle="1" w:styleId="32">
    <w:name w:val="Сетка таблицы3"/>
    <w:basedOn w:val="a1"/>
    <w:next w:val="a3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545E0"/>
  </w:style>
  <w:style w:type="numbering" w:customStyle="1" w:styleId="210">
    <w:name w:val="Нет списка21"/>
    <w:next w:val="a2"/>
    <w:uiPriority w:val="99"/>
    <w:semiHidden/>
    <w:unhideWhenUsed/>
    <w:rsid w:val="006545E0"/>
  </w:style>
  <w:style w:type="numbering" w:customStyle="1" w:styleId="1120">
    <w:name w:val="Нет списка112"/>
    <w:next w:val="a2"/>
    <w:uiPriority w:val="99"/>
    <w:semiHidden/>
    <w:unhideWhenUsed/>
    <w:rsid w:val="006545E0"/>
  </w:style>
  <w:style w:type="table" w:customStyle="1" w:styleId="121">
    <w:name w:val="Сетка таблицы12"/>
    <w:basedOn w:val="a1"/>
    <w:next w:val="a3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6545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6545E0"/>
  </w:style>
  <w:style w:type="table" w:customStyle="1" w:styleId="211">
    <w:name w:val="Сетка таблицы21"/>
    <w:basedOn w:val="a1"/>
    <w:next w:val="a3"/>
    <w:uiPriority w:val="59"/>
    <w:rsid w:val="0065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6545E0"/>
  </w:style>
  <w:style w:type="table" w:customStyle="1" w:styleId="40">
    <w:name w:val="Сетка таблицы4"/>
    <w:basedOn w:val="a1"/>
    <w:next w:val="a3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6545E0"/>
  </w:style>
  <w:style w:type="numbering" w:customStyle="1" w:styleId="220">
    <w:name w:val="Нет списка22"/>
    <w:next w:val="a2"/>
    <w:uiPriority w:val="99"/>
    <w:semiHidden/>
    <w:unhideWhenUsed/>
    <w:rsid w:val="006545E0"/>
  </w:style>
  <w:style w:type="numbering" w:customStyle="1" w:styleId="113">
    <w:name w:val="Нет списка113"/>
    <w:next w:val="a2"/>
    <w:uiPriority w:val="99"/>
    <w:semiHidden/>
    <w:unhideWhenUsed/>
    <w:rsid w:val="006545E0"/>
  </w:style>
  <w:style w:type="table" w:customStyle="1" w:styleId="131">
    <w:name w:val="Сетка таблицы13"/>
    <w:basedOn w:val="a1"/>
    <w:next w:val="a3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uiPriority w:val="59"/>
    <w:rsid w:val="006545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6545E0"/>
  </w:style>
  <w:style w:type="table" w:customStyle="1" w:styleId="221">
    <w:name w:val="Сетка таблицы22"/>
    <w:basedOn w:val="a1"/>
    <w:next w:val="a3"/>
    <w:uiPriority w:val="59"/>
    <w:rsid w:val="0065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59"/>
    <w:rsid w:val="00654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6545E0"/>
  </w:style>
  <w:style w:type="character" w:customStyle="1" w:styleId="hometaskitem">
    <w:name w:val="hometaskitem"/>
    <w:basedOn w:val="a0"/>
    <w:rsid w:val="006545E0"/>
  </w:style>
  <w:style w:type="paragraph" w:customStyle="1" w:styleId="18">
    <w:name w:val="Без интервала1"/>
    <w:qFormat/>
    <w:rsid w:val="005C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6A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A35A-5DF8-4F5D-87E9-C991913F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4806</Words>
  <Characters>27395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158</cp:revision>
  <cp:lastPrinted>2016-09-04T17:12:00Z</cp:lastPrinted>
  <dcterms:created xsi:type="dcterms:W3CDTF">2016-08-30T16:19:00Z</dcterms:created>
  <dcterms:modified xsi:type="dcterms:W3CDTF">2020-08-31T07:18:00Z</dcterms:modified>
</cp:coreProperties>
</file>