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53D0F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автономное </w:t>
      </w: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общеобразовательное учреждение</w:t>
      </w:r>
    </w:p>
    <w:p w:rsidR="00E53A9D" w:rsidRPr="00AB4E5A" w:rsidRDefault="00553D0F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«Кие</w:t>
      </w:r>
      <w:r w:rsidR="00E53A9D" w:rsidRPr="00AB4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средняя общеобразовательная школа»</w:t>
      </w: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265"/>
        <w:gridCol w:w="4153"/>
        <w:gridCol w:w="6300"/>
      </w:tblGrid>
      <w:tr w:rsidR="00E53A9D" w:rsidRPr="00AB4E5A" w:rsidTr="00E53A9D">
        <w:tc>
          <w:tcPr>
            <w:tcW w:w="1675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E53A9D" w:rsidRPr="00AB4E5A" w:rsidRDefault="00041541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</w:t>
            </w:r>
            <w:r w:rsidR="00E53A9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E53A9D" w:rsidRPr="00AB4E5A" w:rsidRDefault="000A4667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9129E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E53A9D" w:rsidRPr="00AB4E5A" w:rsidRDefault="0059129E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A4667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EAD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 Головатенко Л.А.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41541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______________20___г.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 w:rsidR="0059129E"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AB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3A9D" w:rsidRPr="00AB4E5A" w:rsidRDefault="00E53A9D" w:rsidP="00E53A9D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3A9D" w:rsidRPr="00AB4E5A" w:rsidRDefault="00E53A9D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AD05CB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7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Pr="00AB4E5A">
        <w:rPr>
          <w:rFonts w:ascii="Times New Roman" w:eastAsia="Calibri" w:hAnsi="Times New Roman" w:cs="Times New Roman"/>
          <w:b/>
          <w:sz w:val="24"/>
          <w:szCs w:val="24"/>
        </w:rPr>
        <w:t xml:space="preserve">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Мурзин Александр Викторович</w:t>
      </w:r>
    </w:p>
    <w:p w:rsidR="00E53A9D" w:rsidRPr="00AB4E5A" w:rsidRDefault="00EA0DC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физической культуры, первой</w:t>
      </w:r>
      <w:r w:rsidR="0059129E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категории</w:t>
      </w:r>
    </w:p>
    <w:p w:rsidR="00E53A9D" w:rsidRPr="00AB4E5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proofErr w:type="gramStart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филиала</w:t>
      </w:r>
      <w:proofErr w:type="gramEnd"/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МАОУ «Киевская СОШ» </w:t>
      </w:r>
      <w:r w:rsidR="00E53A9D"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«Карабашская СОШ»,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3C6210" w:rsidRPr="00AB4E5A" w:rsidRDefault="003C6210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</w:p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</w:t>
      </w:r>
      <w:r w:rsid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едмета «Физическая культура» в 7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 w:rsidRPr="00AB4E5A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знать</w:t>
      </w:r>
      <w:proofErr w:type="gramEnd"/>
      <w:r w:rsidRPr="00AB4E5A">
        <w:rPr>
          <w:sz w:val="24"/>
          <w:szCs w:val="24"/>
        </w:rPr>
        <w:t xml:space="preserve">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характеризовать</w:t>
      </w:r>
      <w:proofErr w:type="gramEnd"/>
      <w:r w:rsidRPr="00AB4E5A">
        <w:rPr>
          <w:sz w:val="24"/>
          <w:szCs w:val="24"/>
        </w:rPr>
        <w:t xml:space="preserve">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lastRenderedPageBreak/>
        <w:t>выполнять</w:t>
      </w:r>
      <w:proofErr w:type="gramEnd"/>
      <w:r w:rsidRPr="00AB4E5A">
        <w:rPr>
          <w:sz w:val="24"/>
          <w:szCs w:val="24"/>
        </w:rPr>
        <w:t xml:space="preserve">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практически</w:t>
      </w:r>
      <w:proofErr w:type="gramEnd"/>
      <w:r w:rsidRPr="00AB4E5A">
        <w:rPr>
          <w:sz w:val="24"/>
          <w:szCs w:val="24"/>
        </w:rPr>
        <w:t xml:space="preserve">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определять</w:t>
      </w:r>
      <w:proofErr w:type="gramEnd"/>
      <w:r w:rsidRPr="00AB4E5A">
        <w:rPr>
          <w:sz w:val="24"/>
          <w:szCs w:val="24"/>
        </w:rPr>
        <w:t xml:space="preserve">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владеть</w:t>
      </w:r>
      <w:proofErr w:type="gramEnd"/>
      <w:r w:rsidRPr="00AB4E5A">
        <w:rPr>
          <w:sz w:val="24"/>
          <w:szCs w:val="24"/>
        </w:rPr>
        <w:t xml:space="preserve">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самостоятельно</w:t>
      </w:r>
      <w:proofErr w:type="gramEnd"/>
      <w:r w:rsidRPr="00AB4E5A">
        <w:rPr>
          <w:sz w:val="24"/>
          <w:szCs w:val="24"/>
        </w:rPr>
        <w:t xml:space="preserve">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проводить</w:t>
      </w:r>
      <w:proofErr w:type="gramEnd"/>
      <w:r w:rsidRPr="00AB4E5A">
        <w:rPr>
          <w:sz w:val="24"/>
          <w:szCs w:val="24"/>
        </w:rPr>
        <w:t xml:space="preserve">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выполнять</w:t>
      </w:r>
      <w:proofErr w:type="gramEnd"/>
      <w:r w:rsidRPr="00AB4E5A">
        <w:rPr>
          <w:sz w:val="24"/>
          <w:szCs w:val="24"/>
        </w:rPr>
        <w:t xml:space="preserve">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осуществлять</w:t>
      </w:r>
      <w:proofErr w:type="gramEnd"/>
      <w:r w:rsidRPr="00AB4E5A">
        <w:rPr>
          <w:sz w:val="24"/>
          <w:szCs w:val="24"/>
        </w:rPr>
        <w:t xml:space="preserve">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proofErr w:type="gramStart"/>
      <w:r w:rsidRPr="00AB4E5A">
        <w:rPr>
          <w:sz w:val="24"/>
          <w:szCs w:val="24"/>
        </w:rPr>
        <w:t>составлять</w:t>
      </w:r>
      <w:proofErr w:type="gramEnd"/>
      <w:r w:rsidRPr="00AB4E5A">
        <w:rPr>
          <w:sz w:val="24"/>
          <w:szCs w:val="24"/>
        </w:rPr>
        <w:t xml:space="preserve"> и выполнять комплексы специальной физической подготовки.</w:t>
      </w:r>
    </w:p>
    <w:p w:rsidR="00CC3E35" w:rsidRDefault="00CC3E35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C3A" w:rsidRDefault="003F0C3A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C3E35" w:rsidRPr="00495005" w:rsidRDefault="00CC3E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495005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0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35" w:rsidRDefault="00CC3E35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B51E9A">
        <w:rPr>
          <w:rFonts w:ascii="Times New Roman" w:hAnsi="Times New Roman" w:cs="Times New Roman"/>
          <w:b/>
          <w:bCs/>
          <w:i/>
          <w:sz w:val="24"/>
          <w:szCs w:val="24"/>
        </w:rPr>
        <w:t>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881140" w:rsidRDefault="00AB4E5A" w:rsidP="008811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881140" w:rsidRDefault="00881140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999"/>
        <w:gridCol w:w="13016"/>
        <w:gridCol w:w="1834"/>
      </w:tblGrid>
      <w:tr w:rsidR="00821353" w:rsidRPr="00CC3E35" w:rsidTr="00CC3E35">
        <w:trPr>
          <w:trHeight w:val="51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CC3E35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CC3E35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CC3E35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3E35" w:rsidRPr="00CC3E35" w:rsidTr="00CC3E35"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CC3E35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-</w:t>
            </w:r>
            <w:r w:rsidR="00284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(8)</w:t>
            </w:r>
            <w:r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821353" w:rsidRPr="00CC3E35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2842D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2842D8" w:rsidP="002842D8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легкой атлетики. Высокий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старт .Челночный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бег 3х10.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842D8" w:rsidRPr="00CC3E35" w:rsidRDefault="002842D8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2842D8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2842D8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2842D8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 60 м.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 на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ьтат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60 метров.</w:t>
            </w:r>
            <w:r w:rsidRPr="0028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E86" w:rsidRPr="00F14E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Олимпийские игры </w:t>
            </w:r>
            <w:proofErr w:type="gramStart"/>
            <w:r w:rsidR="00F14E86" w:rsidRPr="00F14E86">
              <w:rPr>
                <w:rFonts w:ascii="Times New Roman" w:hAnsi="Times New Roman" w:cs="Times New Roman"/>
                <w:i/>
                <w:sz w:val="24"/>
                <w:szCs w:val="24"/>
              </w:rPr>
              <w:t>древности.</w:t>
            </w:r>
            <w:r w:rsidR="00F14E86">
              <w:rPr>
                <w:i/>
              </w:rPr>
              <w:t xml:space="preserve"> </w:t>
            </w:r>
            <w:r w:rsidR="00F14E86"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2842D8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CC3E35" w:rsidRDefault="002842D8" w:rsidP="002842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2842D8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  <w:r w:rsidRPr="0028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842D8" w:rsidRPr="002842D8" w:rsidRDefault="002842D8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2842D8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14E86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2842D8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 длину с места.</w:t>
            </w:r>
            <w:r w:rsidRPr="0028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2842D8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F14E86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14E86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14E86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малого мяча 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14E86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4223E" w:rsidRDefault="00F14E86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с 4-5 бросковых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шагов 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F14E86" w:rsidTr="00F14E86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CC3E35" w:rsidRDefault="00F14E86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Равномерный бег 1500 метров.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4E86" w:rsidRPr="00F14E86" w:rsidRDefault="00F14E86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F14E86" w:rsidTr="00CC3E35">
        <w:trPr>
          <w:trHeight w:val="6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F14E86" w:rsidRDefault="00F14E86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– 8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CC3E35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CC3E35" w:rsidRDefault="00F4223E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спортивными играми. Верхняя передача мяча и обучение стойке. Развитие координационных способностей при выполнении верхней передачи мяча.</w:t>
            </w:r>
            <w:r w:rsidRPr="00F422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Олимпийское движение в России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CC3E35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F4223E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F4223E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F4223E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на месте и с 3-х шагов.  Развитие координационных 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специальной выносливости при </w:t>
            </w: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выполнении нападающего удара.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F4223E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 w:rsidRPr="00F4223E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Олимпийские игры.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F4223E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223E">
              <w:rPr>
                <w:rFonts w:ascii="Times New Roman" w:hAnsi="Times New Roman" w:cs="Times New Roman"/>
                <w:sz w:val="24"/>
                <w:szCs w:val="24"/>
              </w:rPr>
              <w:t>Нападающий удар с 3-х шагов через сеть с 3-х метровой линии. Укрепление всех групп мышц и систем организма. Развитие специальной выносливости.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E03E1B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E1B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в сочетании с приемами мяча.  Развитие координационных способностей, учебная игра. </w:t>
            </w:r>
            <w:r w:rsidRPr="00E03E1B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Физическая подготовка, ее связь с укреплением здоровья, развитием физических качеств.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0027DE">
        <w:trPr>
          <w:trHeight w:val="6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F4223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Pr="00F4223E" w:rsidRDefault="00E03E1B" w:rsidP="00F4223E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3E1B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мяча. Укрепление всех групп мышц и систем организма, формирование осанки, учебная игра.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223E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CC3E35" w:rsidTr="00CC3E35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E03E1B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- 16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E03E1B" w:rsidRPr="00CC3E35" w:rsidTr="002C0126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E03E1B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гимнастики. Акробатика. Кувырок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вперед в стойку на лопатках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spacing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B" w:rsidRPr="00CC3E35" w:rsidTr="00452393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E03E1B">
            <w:pPr>
              <w:tabs>
                <w:tab w:val="left" w:pos="7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Кувырок назад в </w:t>
            </w:r>
            <w:proofErr w:type="spell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 Мост из положения, стоя, без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9C" w:rsidRPr="00CC3E35" w:rsidTr="00452393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E03E1B">
            <w:pPr>
              <w:tabs>
                <w:tab w:val="left" w:pos="7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Кувырок назад в </w:t>
            </w:r>
            <w:proofErr w:type="spell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 Мост из положения, стоя, без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E156E5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B" w:rsidRPr="00CC3E35" w:rsidTr="00480BA6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Стойка на голове с согнутыми ногами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E03E1B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E1B" w:rsidRPr="00CC3E35" w:rsidTr="00276DB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CC3E35" w:rsidRDefault="004E679C" w:rsidP="00E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E03E1B" w:rsidRDefault="00E03E1B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 из 4-5элементов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3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21353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</w:t>
            </w:r>
            <w:proofErr w:type="spellStart"/>
            <w:r w:rsidR="00821353">
              <w:rPr>
                <w:rFonts w:ascii="Times New Roman" w:hAnsi="Times New Roman" w:cs="Times New Roman"/>
                <w:i/>
                <w:sz w:val="24"/>
                <w:szCs w:val="24"/>
              </w:rPr>
              <w:t>ГТО</w:t>
            </w:r>
            <w:proofErr w:type="gramStart"/>
            <w:r w:rsidR="00821353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  <w:r w:rsidR="00821353" w:rsidRPr="008213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Наклон</w:t>
            </w:r>
            <w:proofErr w:type="spellEnd"/>
            <w:proofErr w:type="gramEnd"/>
            <w:r w:rsidR="00821353" w:rsidRPr="008213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вперед из положения стоя на скамье</w:t>
            </w:r>
            <w:r w:rsidR="0082135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03E1B" w:rsidRPr="00E03E1B" w:rsidRDefault="00E03E1B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276DB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4E679C" w:rsidP="00E0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 из 4-5элементов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1A79F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приема</w:t>
            </w:r>
            <w:r w:rsidR="004E67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9C" w:rsidRPr="00CC3E35" w:rsidTr="001A79F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spacing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Лазание по канату в два приема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Default="00E156E5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294446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4E67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переворотом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4E679C">
        <w:trPr>
          <w:trHeight w:val="498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4E679C" w:rsidP="004E67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4E679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переворо</w:t>
            </w:r>
            <w:r w:rsidR="004E679C">
              <w:rPr>
                <w:rFonts w:ascii="Times New Roman" w:hAnsi="Times New Roman" w:cs="Times New Roman"/>
                <w:sz w:val="24"/>
                <w:szCs w:val="24"/>
              </w:rPr>
              <w:t>том в упор, передвижение в висе.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4E679C">
            <w:pPr>
              <w:autoSpaceDE w:val="0"/>
              <w:autoSpaceDN w:val="0"/>
              <w:adjustRightInd w:val="0"/>
              <w:spacing w:after="0"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ED6DB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821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Соскок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вперед и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назад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9A54B2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Соскок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вперед и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гимнастической скамейке.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4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E23CA8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CC3E35" w:rsidTr="00E23CA8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821353" w:rsidP="00821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Подтягивание в висе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Default="00821353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353" w:rsidRPr="00821353" w:rsidTr="006401B1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821353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Опорный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рыжок через гимнастического козла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21353" w:rsidRPr="00821353" w:rsidRDefault="00821353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9C" w:rsidRPr="004E679C" w:rsidTr="00AF277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Опорный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рыжок через гимнастического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козла</w:t>
            </w:r>
            <w:r w:rsidRPr="004E6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CC3E35" w:rsidTr="00CC3E35">
        <w:trPr>
          <w:trHeight w:val="300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4E679C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подготовка - 1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</w:t>
            </w:r>
          </w:p>
        </w:tc>
      </w:tr>
      <w:tr w:rsidR="004E679C" w:rsidRPr="00CC3E35" w:rsidTr="00E66B2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уроках лыжной подготовки. Одновременный </w:t>
            </w:r>
            <w:proofErr w:type="spell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ход. Прохождение дистанции 1 км.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9C" w:rsidRPr="00CC3E35" w:rsidTr="006B7EB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Одновременный двушажный ход. Прохождение дистанции 1 км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9C" w:rsidRPr="00CC3E35" w:rsidTr="000962A0">
        <w:trPr>
          <w:trHeight w:val="372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двушажный ход. 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CC3E35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9C" w:rsidRPr="004E679C" w:rsidTr="00324F83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4E67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Эстафетный 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679C" w:rsidRPr="00CC3E35" w:rsidTr="008C268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4E679C" w:rsidRDefault="004E679C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79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4E679C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Спуски  и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 подъемы Прохождение дистанции до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CC3E35">
                <w:rPr>
                  <w:rFonts w:ascii="Times New Roman" w:hAnsi="Times New Roman" w:cs="Times New Roman"/>
                  <w:sz w:val="24"/>
                  <w:szCs w:val="24"/>
                </w:rPr>
                <w:t>2 км</w:t>
              </w:r>
            </w:smartTag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679C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216D85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в гору скользящим шагом.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D8788C">
        <w:trPr>
          <w:trHeight w:val="70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Торможение «плугом» повороты со спуска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264C5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3C430E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Подъем «елочкой»,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повороты на месте.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B87B6F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2 км.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Совершенствование  пройденных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9C418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3C430E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Спуски в средней стойке, подъем «елочкой»,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торможение  «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плугом»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BA5DF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2 км. Техника лыжных ходов.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466C7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3C430E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Лыжные гонки </w:t>
            </w:r>
            <w:r w:rsidRPr="003C430E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км.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8D634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Техника лыжных ходов, спуско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подъемов, повороты «плугом».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30E" w:rsidRPr="00CC3E35" w:rsidTr="00533C67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3C43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Лыжная эстафета.  Игры на лыжах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430E" w:rsidRPr="00CC3E35" w:rsidRDefault="003C430E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E35" w:rsidRPr="00CC3E35" w:rsidTr="00CC3E35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3E35" w:rsidRPr="00CC3E35" w:rsidRDefault="005858E4" w:rsidP="00F14E86">
            <w:pPr>
              <w:autoSpaceDE w:val="0"/>
              <w:autoSpaceDN w:val="0"/>
              <w:adjustRightInd w:val="0"/>
              <w:spacing w:line="256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- 6</w:t>
            </w:r>
            <w:r w:rsidR="00CC3E35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5858E4" w:rsidRPr="00CC3E35" w:rsidTr="00366E2B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8E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спортивными играми. Стойки и перемещения.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</w:t>
            </w:r>
          </w:p>
          <w:p w:rsidR="005858E4" w:rsidRPr="00CC3E35" w:rsidRDefault="005858E4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CC3E35" w:rsidTr="00AE36D2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от груди на месте в 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5858E4" w:rsidTr="00D46998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изменением скорости. Бросок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мяча одной рукой в кольцо.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58E4" w:rsidRPr="005858E4" w:rsidRDefault="005858E4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5858E4" w:rsidTr="00250D6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мяча по зонам.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5858E4" w:rsidTr="00250D6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F14E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Вырывание и выбивание мяча.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5858E4" w:rsidP="00F14E86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5858E4" w:rsidTr="00250D6D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на месте.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5858E4" w:rsidP="005858E4">
            <w:pPr>
              <w:autoSpaceDE w:val="0"/>
              <w:autoSpaceDN w:val="0"/>
              <w:adjustRightInd w:val="0"/>
              <w:spacing w:line="25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5858E4" w:rsidTr="00CC3E35">
        <w:trPr>
          <w:trHeight w:val="237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– 10</w:t>
            </w:r>
            <w:r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5858E4" w:rsidRPr="00CC3E35" w:rsidTr="008A54B9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5858E4" w:rsidRDefault="005858E4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тий легкой атлетикой.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CC3E35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D6095B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D6095B" w:rsidRDefault="00D6095B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«перешагивания»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8E4" w:rsidRPr="00CC3E35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D6095B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Pr="00CC3E35" w:rsidRDefault="005858E4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Тройной прыжок с места. Бег в медленном темпе до 4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58E4" w:rsidRDefault="00D52E82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2E82" w:rsidRPr="00D52E82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2E82" w:rsidRPr="00D52E82" w:rsidRDefault="00D6095B" w:rsidP="005858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2E82" w:rsidRPr="00CC3E35" w:rsidRDefault="00D52E82" w:rsidP="00D52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до 5 минут.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52E82" w:rsidRDefault="00D52E82" w:rsidP="0058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D52E82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гр.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D52E82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 гр.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на дальность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«ГТО»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D52E82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D52E82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</w:t>
            </w: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gramStart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9  шагов</w:t>
            </w:r>
            <w:proofErr w:type="gramEnd"/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 разбега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D52E82" w:rsidTr="004D0194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2 км. Проведение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Default="00D6095B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95B" w:rsidRPr="00CC3E35" w:rsidTr="00CC3E35">
        <w:trPr>
          <w:trHeight w:val="163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6095B" w:rsidRPr="00CC3E35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 – 3</w:t>
            </w:r>
            <w:r w:rsidR="00D6095B" w:rsidRPr="00CC3E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881140" w:rsidRPr="00CC3E35" w:rsidTr="006E2AA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E35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занятии спортивными играми.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Атака с длинными передачами. </w:t>
            </w:r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Игра в мини-баскетбол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140" w:rsidRPr="00881140" w:rsidTr="006E2AA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88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Штрафные </w:t>
            </w:r>
            <w:proofErr w:type="gramStart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броски ,</w:t>
            </w:r>
            <w:proofErr w:type="gramEnd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 трех очковые броски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140" w:rsidRPr="00881140" w:rsidTr="006E2AA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CC3E35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81140">
              <w:rPr>
                <w:rFonts w:ascii="Times New Roman" w:hAnsi="Times New Roman" w:cs="Times New Roman"/>
                <w:sz w:val="24"/>
                <w:szCs w:val="24"/>
              </w:rPr>
              <w:t xml:space="preserve"> – тренировочная игра. Технические действия в защите.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140" w:rsidRPr="00881140" w:rsidTr="009778B5">
        <w:trPr>
          <w:trHeight w:val="141"/>
        </w:trPr>
        <w:tc>
          <w:tcPr>
            <w:tcW w:w="0" w:type="auto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Национальные </w:t>
            </w:r>
            <w:proofErr w:type="gramStart"/>
            <w:r w:rsidRPr="00881140">
              <w:rPr>
                <w:rFonts w:ascii="Times New Roman" w:hAnsi="Times New Roman" w:cs="Times New Roman"/>
                <w:b/>
                <w:sz w:val="24"/>
                <w:szCs w:val="24"/>
              </w:rPr>
              <w:t>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</w:tc>
      </w:tr>
      <w:tr w:rsidR="00881140" w:rsidRPr="00881140" w:rsidTr="006E2AA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40">
              <w:rPr>
                <w:rFonts w:ascii="Times New Roman" w:hAnsi="Times New Roman" w:cs="Times New Roman"/>
                <w:b/>
                <w:sz w:val="24"/>
                <w:szCs w:val="24"/>
              </w:rPr>
              <w:t>Лапта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140" w:rsidRPr="00881140" w:rsidTr="006E2AA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1140" w:rsidRPr="00881140" w:rsidTr="006E2AAE">
        <w:trPr>
          <w:trHeight w:val="141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Pr="00881140" w:rsidRDefault="00881140" w:rsidP="008811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игры в защите 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нападении</w:t>
            </w:r>
            <w:proofErr w:type="gramEnd"/>
            <w:r w:rsidRPr="00B4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140" w:rsidRDefault="00881140" w:rsidP="00D609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A7B85" w:rsidRDefault="00CA7B8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E35" w:rsidRDefault="00CC3E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E35" w:rsidRDefault="00CC3E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3E35" w:rsidRPr="00AB4E5A" w:rsidRDefault="00CC3E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11" w:rsidRPr="00AB4E5A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842D8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430E"/>
    <w:rsid w:val="003C6210"/>
    <w:rsid w:val="003F0C3A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95005"/>
    <w:rsid w:val="004A250F"/>
    <w:rsid w:val="004A2C3B"/>
    <w:rsid w:val="004A7C6F"/>
    <w:rsid w:val="004B0ADA"/>
    <w:rsid w:val="004C1AB7"/>
    <w:rsid w:val="004C1AF3"/>
    <w:rsid w:val="004D11DE"/>
    <w:rsid w:val="004E679C"/>
    <w:rsid w:val="004F208A"/>
    <w:rsid w:val="00525EAD"/>
    <w:rsid w:val="0053624B"/>
    <w:rsid w:val="00540C01"/>
    <w:rsid w:val="00553D0F"/>
    <w:rsid w:val="005573D4"/>
    <w:rsid w:val="005858E4"/>
    <w:rsid w:val="0059129E"/>
    <w:rsid w:val="0059358C"/>
    <w:rsid w:val="005A47AD"/>
    <w:rsid w:val="005C1B35"/>
    <w:rsid w:val="005C202C"/>
    <w:rsid w:val="005F54FA"/>
    <w:rsid w:val="005F7D95"/>
    <w:rsid w:val="0061190F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21353"/>
    <w:rsid w:val="00852267"/>
    <w:rsid w:val="00881140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D05CB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51E9A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C3E35"/>
    <w:rsid w:val="00CD677E"/>
    <w:rsid w:val="00D1410D"/>
    <w:rsid w:val="00D27BC6"/>
    <w:rsid w:val="00D304D5"/>
    <w:rsid w:val="00D52E82"/>
    <w:rsid w:val="00D6095B"/>
    <w:rsid w:val="00D819AE"/>
    <w:rsid w:val="00DA3F9E"/>
    <w:rsid w:val="00DC2F8C"/>
    <w:rsid w:val="00DF12DD"/>
    <w:rsid w:val="00DF3279"/>
    <w:rsid w:val="00E026D6"/>
    <w:rsid w:val="00E03E1B"/>
    <w:rsid w:val="00E15185"/>
    <w:rsid w:val="00E156E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14E86"/>
    <w:rsid w:val="00F4223E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8F36-DD92-40A0-A893-0F9E351B1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7</cp:revision>
  <cp:lastPrinted>2017-12-01T14:40:00Z</cp:lastPrinted>
  <dcterms:created xsi:type="dcterms:W3CDTF">2020-09-27T09:43:00Z</dcterms:created>
  <dcterms:modified xsi:type="dcterms:W3CDTF">2020-09-28T18:00:00Z</dcterms:modified>
</cp:coreProperties>
</file>