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1A1" w:rsidRPr="005D7091" w:rsidRDefault="00DA01A1" w:rsidP="00DA01A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7091">
        <w:rPr>
          <w:rFonts w:ascii="Times New Roman" w:hAnsi="Times New Roman" w:cs="Times New Roman"/>
          <w:b/>
          <w:sz w:val="40"/>
          <w:szCs w:val="40"/>
        </w:rPr>
        <w:t>Домашнее задание</w:t>
      </w:r>
    </w:p>
    <w:p w:rsidR="00DA01A1" w:rsidRDefault="00DA01A1" w:rsidP="00DA01A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7091">
        <w:rPr>
          <w:rFonts w:ascii="Times New Roman" w:hAnsi="Times New Roman" w:cs="Times New Roman"/>
          <w:b/>
          <w:sz w:val="40"/>
          <w:szCs w:val="40"/>
        </w:rPr>
        <w:t>Тема недели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 w:rsidRPr="005D7091">
        <w:rPr>
          <w:rFonts w:ascii="Times New Roman" w:hAnsi="Times New Roman" w:cs="Times New Roman"/>
          <w:b/>
          <w:sz w:val="40"/>
          <w:szCs w:val="40"/>
        </w:rPr>
        <w:t xml:space="preserve"> «</w:t>
      </w:r>
      <w:r w:rsidR="00FD374F">
        <w:rPr>
          <w:rFonts w:ascii="Times New Roman" w:hAnsi="Times New Roman" w:cs="Times New Roman"/>
          <w:b/>
          <w:sz w:val="40"/>
          <w:szCs w:val="40"/>
        </w:rPr>
        <w:t>Мая семья</w:t>
      </w:r>
      <w:r w:rsidRPr="005D7091">
        <w:rPr>
          <w:rFonts w:ascii="Times New Roman" w:hAnsi="Times New Roman" w:cs="Times New Roman"/>
          <w:b/>
          <w:sz w:val="40"/>
          <w:szCs w:val="40"/>
        </w:rPr>
        <w:t>»</w:t>
      </w:r>
    </w:p>
    <w:p w:rsidR="00047A3F" w:rsidRDefault="00047A3F" w:rsidP="00DA01A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Младшая группа, воспитатель: Косенкова Е.А.</w:t>
      </w:r>
      <w:bookmarkStart w:id="0" w:name="_GoBack"/>
      <w:bookmarkEnd w:id="0"/>
    </w:p>
    <w:p w:rsidR="00DA01A1" w:rsidRPr="00E41B85" w:rsidRDefault="00FD374F" w:rsidP="00DA01A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02.07.18г.-13.07.18</w:t>
      </w:r>
      <w:r w:rsidR="00DA01A1">
        <w:rPr>
          <w:rFonts w:ascii="Times New Roman" w:hAnsi="Times New Roman" w:cs="Times New Roman"/>
          <w:b/>
          <w:sz w:val="40"/>
          <w:szCs w:val="40"/>
        </w:rPr>
        <w:t>г.</w:t>
      </w:r>
    </w:p>
    <w:p w:rsidR="001E5A01" w:rsidRPr="001E5A01" w:rsidRDefault="001E5A01" w:rsidP="00DA01A1">
      <w:pPr>
        <w:shd w:val="clear" w:color="auto" w:fill="FFFFFF"/>
        <w:spacing w:after="0" w:line="328" w:lineRule="atLeast"/>
        <w:jc w:val="center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1E5A01" w:rsidRPr="00DA01A1" w:rsidRDefault="009E4E17" w:rsidP="001E5A01">
      <w:pPr>
        <w:shd w:val="clear" w:color="auto" w:fill="FFFFFF"/>
        <w:spacing w:after="0" w:line="240" w:lineRule="auto"/>
        <w:ind w:firstLine="567"/>
        <w:jc w:val="center"/>
        <w:rPr>
          <w:rFonts w:ascii="Arial" w:eastAsia="Times New Roman" w:hAnsi="Arial" w:cs="Arial"/>
          <w:i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eastAsia="ru-RU"/>
        </w:rPr>
        <w:t>Рекомендации родителям</w:t>
      </w:r>
      <w:r w:rsidR="001E5A01" w:rsidRPr="00DA01A1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eastAsia="ru-RU"/>
        </w:rPr>
        <w:t>:</w:t>
      </w:r>
    </w:p>
    <w:p w:rsidR="00F17E91" w:rsidRPr="00F17E91" w:rsidRDefault="00F17E91" w:rsidP="00F17E91">
      <w:pPr>
        <w:pStyle w:val="a3"/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</w:p>
    <w:p w:rsidR="00F17E91" w:rsidRDefault="00F17E91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557342" w:rsidRDefault="00557342" w:rsidP="00557342">
      <w:pPr>
        <w:pStyle w:val="a4"/>
      </w:pPr>
      <w:r>
        <w:rPr>
          <w:sz w:val="27"/>
          <w:szCs w:val="27"/>
        </w:rPr>
        <w:t>Формировать у детей представления о семье</w:t>
      </w:r>
    </w:p>
    <w:p w:rsidR="00557342" w:rsidRDefault="00557342" w:rsidP="00557342">
      <w:pPr>
        <w:pStyle w:val="a4"/>
      </w:pPr>
      <w:r>
        <w:rPr>
          <w:sz w:val="27"/>
          <w:szCs w:val="27"/>
        </w:rPr>
        <w:t>Активировать и обогащать словарь за счёт слов:</w:t>
      </w:r>
    </w:p>
    <w:p w:rsidR="00557342" w:rsidRDefault="00557342" w:rsidP="00557342">
      <w:pPr>
        <w:pStyle w:val="a4"/>
      </w:pPr>
      <w:r>
        <w:rPr>
          <w:sz w:val="27"/>
          <w:szCs w:val="27"/>
        </w:rPr>
        <w:t>Существительных: мама, папа, сын, дочь, бабушка, дедушка, семья.</w:t>
      </w:r>
    </w:p>
    <w:p w:rsidR="00557342" w:rsidRDefault="00557342" w:rsidP="00557342">
      <w:pPr>
        <w:pStyle w:val="a4"/>
      </w:pPr>
      <w:r>
        <w:rPr>
          <w:sz w:val="27"/>
          <w:szCs w:val="27"/>
        </w:rPr>
        <w:t>Прилагательных: добрая, нежная, ласковая, хорошая, родная…</w:t>
      </w:r>
    </w:p>
    <w:p w:rsidR="00557342" w:rsidRDefault="00557342" w:rsidP="00557342">
      <w:pPr>
        <w:pStyle w:val="a4"/>
      </w:pPr>
      <w:r>
        <w:rPr>
          <w:sz w:val="27"/>
          <w:szCs w:val="27"/>
        </w:rPr>
        <w:t>Глаголов: бегать, ходить, прыгать, сидеть, смотреть, спать, слушать, есть, играть, говорить, улыбаться, умывать, убираться, рисовать</w:t>
      </w:r>
    </w:p>
    <w:p w:rsidR="00557342" w:rsidRDefault="00557342" w:rsidP="00557342">
      <w:pPr>
        <w:pStyle w:val="a4"/>
      </w:pPr>
      <w:r>
        <w:rPr>
          <w:sz w:val="27"/>
          <w:szCs w:val="27"/>
        </w:rPr>
        <w:t>Развивать все познавательные функции (восприятие, внимание, память, мышление, речь).</w:t>
      </w:r>
    </w:p>
    <w:p w:rsidR="00557342" w:rsidRDefault="00557342" w:rsidP="00557342">
      <w:pPr>
        <w:pStyle w:val="a4"/>
      </w:pPr>
      <w:r>
        <w:rPr>
          <w:sz w:val="27"/>
          <w:szCs w:val="27"/>
        </w:rPr>
        <w:t>Развитие мелкой моторики и тактильно – мнемонической чувствительности влияет на развитие центра речи в головном мозге ребёнка.</w:t>
      </w:r>
    </w:p>
    <w:p w:rsidR="00557342" w:rsidRDefault="00557342" w:rsidP="00557342">
      <w:pPr>
        <w:pStyle w:val="a4"/>
      </w:pPr>
      <w:r>
        <w:t> </w:t>
      </w:r>
    </w:p>
    <w:p w:rsidR="00557342" w:rsidRDefault="00557342" w:rsidP="00557342">
      <w:pPr>
        <w:pStyle w:val="a4"/>
        <w:jc w:val="center"/>
      </w:pPr>
      <w:r>
        <w:rPr>
          <w:rFonts w:ascii="Monotype Corsiva" w:hAnsi="Monotype Corsiva"/>
          <w:color w:val="FF0000"/>
          <w:sz w:val="32"/>
          <w:szCs w:val="32"/>
        </w:rPr>
        <w:t>Поиграем вместе</w:t>
      </w:r>
    </w:p>
    <w:p w:rsidR="00557342" w:rsidRDefault="00557342" w:rsidP="00557342">
      <w:pPr>
        <w:pStyle w:val="a4"/>
      </w:pPr>
      <w:r>
        <w:rPr>
          <w:color w:val="FF0000"/>
        </w:rPr>
        <w:t> </w:t>
      </w:r>
    </w:p>
    <w:p w:rsidR="00557342" w:rsidRDefault="00557342" w:rsidP="00557342">
      <w:pPr>
        <w:pStyle w:val="a4"/>
        <w:jc w:val="center"/>
      </w:pPr>
      <w:r>
        <w:rPr>
          <w:rFonts w:ascii="Monotype Corsiva" w:hAnsi="Monotype Corsiva"/>
          <w:color w:val="FF0000"/>
          <w:sz w:val="27"/>
          <w:szCs w:val="27"/>
        </w:rPr>
        <w:t>Рассматриваем фотографию «Моя семья»</w:t>
      </w:r>
    </w:p>
    <w:p w:rsidR="00557342" w:rsidRDefault="00557342" w:rsidP="00557342">
      <w:pPr>
        <w:pStyle w:val="a4"/>
      </w:pPr>
      <w:r>
        <w:rPr>
          <w:sz w:val="27"/>
          <w:szCs w:val="27"/>
        </w:rPr>
        <w:t>Учим показывать и называть членов семьи, используя слова: мама, папа, бабушка, дедушка, брат (братик), сестра (сестренка), дядя, тетя; ребенок, мальчик, девочка, женщина, мужчина, человек.</w:t>
      </w:r>
    </w:p>
    <w:p w:rsidR="00557342" w:rsidRDefault="00557342" w:rsidP="00557342">
      <w:pPr>
        <w:pStyle w:val="a4"/>
      </w:pPr>
      <w:r>
        <w:rPr>
          <w:sz w:val="27"/>
          <w:szCs w:val="27"/>
        </w:rPr>
        <w:t>Объясните ребенку:</w:t>
      </w:r>
    </w:p>
    <w:p w:rsidR="00557342" w:rsidRDefault="00557342" w:rsidP="00557342">
      <w:pPr>
        <w:pStyle w:val="a4"/>
      </w:pPr>
      <w:r>
        <w:rPr>
          <w:sz w:val="27"/>
          <w:szCs w:val="27"/>
        </w:rPr>
        <w:t>Что такое семья? (когда люди живут вместе, любят друг друга, заботятся друг о друге, помогают друг другу). </w:t>
      </w:r>
    </w:p>
    <w:p w:rsidR="00557342" w:rsidRDefault="00557342" w:rsidP="00557342">
      <w:pPr>
        <w:pStyle w:val="a4"/>
      </w:pPr>
      <w:r>
        <w:rPr>
          <w:sz w:val="27"/>
          <w:szCs w:val="27"/>
        </w:rPr>
        <w:lastRenderedPageBreak/>
        <w:t xml:space="preserve">Кто такие бабушка и дедушка? (мама и папа папы или мамы), брат и сестра (дети твоей мамы и папы), тетя и дядя (брат или сестра </w:t>
      </w:r>
      <w:proofErr w:type="gramStart"/>
      <w:r>
        <w:rPr>
          <w:sz w:val="27"/>
          <w:szCs w:val="27"/>
        </w:rPr>
        <w:t>папы</w:t>
      </w:r>
      <w:proofErr w:type="gramEnd"/>
      <w:r>
        <w:rPr>
          <w:sz w:val="27"/>
          <w:szCs w:val="27"/>
        </w:rPr>
        <w:t xml:space="preserve"> или мамы).</w:t>
      </w:r>
    </w:p>
    <w:p w:rsidR="00557342" w:rsidRDefault="00557342" w:rsidP="00557342">
      <w:pPr>
        <w:pStyle w:val="a4"/>
      </w:pPr>
      <w:r>
        <w:t> </w:t>
      </w:r>
    </w:p>
    <w:p w:rsidR="00557342" w:rsidRDefault="00557342" w:rsidP="00557342">
      <w:pPr>
        <w:pStyle w:val="a4"/>
        <w:jc w:val="center"/>
      </w:pPr>
      <w:r>
        <w:rPr>
          <w:rFonts w:ascii="Monotype Corsiva" w:hAnsi="Monotype Corsiva"/>
          <w:color w:val="FF0000"/>
          <w:sz w:val="27"/>
          <w:szCs w:val="27"/>
        </w:rPr>
        <w:t>Повторим вместе</w:t>
      </w:r>
    </w:p>
    <w:p w:rsidR="00557342" w:rsidRDefault="00557342" w:rsidP="00557342">
      <w:pPr>
        <w:pStyle w:val="a4"/>
      </w:pPr>
      <w:r>
        <w:rPr>
          <w:sz w:val="27"/>
          <w:szCs w:val="27"/>
        </w:rPr>
        <w:t xml:space="preserve">Как тебя </w:t>
      </w:r>
      <w:proofErr w:type="gramStart"/>
      <w:r>
        <w:rPr>
          <w:sz w:val="27"/>
          <w:szCs w:val="27"/>
        </w:rPr>
        <w:t>зовут?</w:t>
      </w:r>
      <w:r>
        <w:rPr>
          <w:sz w:val="27"/>
          <w:szCs w:val="27"/>
        </w:rPr>
        <w:br/>
        <w:t>Как</w:t>
      </w:r>
      <w:proofErr w:type="gramEnd"/>
      <w:r>
        <w:rPr>
          <w:sz w:val="27"/>
          <w:szCs w:val="27"/>
        </w:rPr>
        <w:t xml:space="preserve"> твоя фамилия?</w:t>
      </w:r>
      <w:r>
        <w:rPr>
          <w:sz w:val="27"/>
          <w:szCs w:val="27"/>
        </w:rPr>
        <w:br/>
        <w:t>Где ты живешь?</w:t>
      </w:r>
      <w:r>
        <w:rPr>
          <w:sz w:val="27"/>
          <w:szCs w:val="27"/>
        </w:rPr>
        <w:br/>
        <w:t>С кем ты живёшь?</w:t>
      </w:r>
      <w:r>
        <w:rPr>
          <w:sz w:val="27"/>
          <w:szCs w:val="27"/>
        </w:rPr>
        <w:br/>
        <w:t>Назови всех членов твоей семьи и их имена</w:t>
      </w:r>
      <w:r>
        <w:rPr>
          <w:sz w:val="27"/>
          <w:szCs w:val="27"/>
        </w:rPr>
        <w:br/>
        <w:t> </w:t>
      </w:r>
    </w:p>
    <w:p w:rsidR="00557342" w:rsidRDefault="00557342" w:rsidP="00557342">
      <w:pPr>
        <w:pStyle w:val="a4"/>
        <w:jc w:val="center"/>
      </w:pPr>
      <w:r>
        <w:rPr>
          <w:rFonts w:ascii="Monotype Corsiva" w:hAnsi="Monotype Corsiva"/>
          <w:color w:val="FF0000"/>
          <w:sz w:val="27"/>
          <w:szCs w:val="27"/>
        </w:rPr>
        <w:t>«Назови ласково»</w:t>
      </w:r>
    </w:p>
    <w:p w:rsidR="00557342" w:rsidRDefault="00557342" w:rsidP="00557342">
      <w:pPr>
        <w:pStyle w:val="a4"/>
      </w:pPr>
      <w:r>
        <w:rPr>
          <w:sz w:val="27"/>
          <w:szCs w:val="27"/>
        </w:rPr>
        <w:t>Мамочка, мамуля, папочка, папуля, бабушка, бабуля, дедушка,</w:t>
      </w:r>
    </w:p>
    <w:p w:rsidR="00557342" w:rsidRDefault="00557342" w:rsidP="00557342">
      <w:pPr>
        <w:pStyle w:val="a4"/>
      </w:pPr>
      <w:r>
        <w:rPr>
          <w:sz w:val="27"/>
          <w:szCs w:val="27"/>
        </w:rPr>
        <w:t>дедуля, братик, братишка, сестренка, сестричка, внученька.</w:t>
      </w:r>
    </w:p>
    <w:p w:rsidR="00557342" w:rsidRDefault="00557342" w:rsidP="00557342">
      <w:pPr>
        <w:pStyle w:val="a4"/>
      </w:pPr>
      <w:r>
        <w:t> </w:t>
      </w:r>
    </w:p>
    <w:p w:rsidR="00557342" w:rsidRDefault="00557342" w:rsidP="00557342">
      <w:pPr>
        <w:pStyle w:val="a4"/>
        <w:jc w:val="center"/>
      </w:pPr>
      <w:r>
        <w:rPr>
          <w:noProof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95475" cy="1295400"/>
            <wp:effectExtent l="0" t="0" r="9525" b="0"/>
            <wp:wrapSquare wrapText="bothSides"/>
            <wp:docPr id="10" name="Рисунок 10" descr="hello_html_m38b6d9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38b6d93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7342" w:rsidRDefault="00557342" w:rsidP="00557342">
      <w:pPr>
        <w:pStyle w:val="a4"/>
        <w:jc w:val="center"/>
      </w:pPr>
    </w:p>
    <w:p w:rsidR="00557342" w:rsidRDefault="00557342" w:rsidP="00557342">
      <w:pPr>
        <w:pStyle w:val="a4"/>
        <w:jc w:val="center"/>
      </w:pPr>
    </w:p>
    <w:p w:rsidR="00557342" w:rsidRDefault="00557342" w:rsidP="00557342">
      <w:pPr>
        <w:pStyle w:val="a4"/>
        <w:jc w:val="center"/>
      </w:pPr>
    </w:p>
    <w:p w:rsidR="00557342" w:rsidRDefault="00557342" w:rsidP="00557342">
      <w:pPr>
        <w:pStyle w:val="a4"/>
        <w:jc w:val="center"/>
      </w:pPr>
    </w:p>
    <w:p w:rsidR="00557342" w:rsidRDefault="00557342" w:rsidP="009E4E17">
      <w:pPr>
        <w:pStyle w:val="a4"/>
        <w:jc w:val="center"/>
      </w:pPr>
      <w:r>
        <w:rPr>
          <w:rFonts w:ascii="Monotype Corsiva" w:hAnsi="Monotype Corsiva"/>
          <w:color w:val="FF0000"/>
          <w:sz w:val="27"/>
          <w:szCs w:val="27"/>
        </w:rPr>
        <w:t>«Мой, моя, мои».</w:t>
      </w:r>
    </w:p>
    <w:p w:rsidR="00557342" w:rsidRDefault="00557342" w:rsidP="00557342">
      <w:pPr>
        <w:pStyle w:val="a4"/>
      </w:pPr>
      <w:r>
        <w:rPr>
          <w:sz w:val="27"/>
          <w:szCs w:val="27"/>
        </w:rPr>
        <w:t>- Чья мама?  - Моя мама.</w:t>
      </w:r>
    </w:p>
    <w:p w:rsidR="00557342" w:rsidRDefault="00557342" w:rsidP="00557342">
      <w:pPr>
        <w:pStyle w:val="a4"/>
      </w:pPr>
      <w:r>
        <w:rPr>
          <w:sz w:val="27"/>
          <w:szCs w:val="27"/>
        </w:rPr>
        <w:t>- Чья бабушка? </w:t>
      </w:r>
    </w:p>
    <w:p w:rsidR="00557342" w:rsidRDefault="00557342" w:rsidP="00557342">
      <w:pPr>
        <w:pStyle w:val="a4"/>
      </w:pPr>
      <w:r>
        <w:rPr>
          <w:sz w:val="27"/>
          <w:szCs w:val="27"/>
        </w:rPr>
        <w:t>- Чей папа? Чей дедушка? Чьи родители? Чей братик? Чья сестренка? </w:t>
      </w:r>
    </w:p>
    <w:p w:rsidR="00557342" w:rsidRDefault="00557342" w:rsidP="00557342">
      <w:pPr>
        <w:pStyle w:val="a4"/>
      </w:pPr>
      <w:r>
        <w:rPr>
          <w:sz w:val="27"/>
          <w:szCs w:val="27"/>
        </w:rPr>
        <w:t>Работа по семейным фотографиям.</w:t>
      </w:r>
    </w:p>
    <w:p w:rsidR="00557342" w:rsidRDefault="00557342" w:rsidP="00557342">
      <w:pPr>
        <w:pStyle w:val="a4"/>
      </w:pPr>
      <w:r>
        <w:t> </w:t>
      </w:r>
    </w:p>
    <w:p w:rsidR="00557342" w:rsidRDefault="00557342" w:rsidP="00557342">
      <w:pPr>
        <w:pStyle w:val="a4"/>
        <w:jc w:val="center"/>
      </w:pPr>
      <w:r>
        <w:rPr>
          <w:rFonts w:ascii="Monotype Corsiva" w:hAnsi="Monotype Corsiva"/>
          <w:color w:val="FF0000"/>
          <w:sz w:val="27"/>
          <w:szCs w:val="27"/>
        </w:rPr>
        <w:t>«Моя мама (бабушка, сестра, тетя) какая?»</w:t>
      </w:r>
    </w:p>
    <w:p w:rsidR="00557342" w:rsidRDefault="00557342" w:rsidP="00557342">
      <w:pPr>
        <w:pStyle w:val="a4"/>
      </w:pPr>
      <w:r>
        <w:rPr>
          <w:sz w:val="27"/>
          <w:szCs w:val="27"/>
        </w:rPr>
        <w:t>Закрепить прилагательные: добрая, нежная, ласковая, хорошая, родная, …</w:t>
      </w:r>
      <w:r>
        <w:rPr>
          <w:sz w:val="27"/>
          <w:szCs w:val="27"/>
        </w:rPr>
        <w:br/>
      </w:r>
      <w:r>
        <w:rPr>
          <w:b/>
          <w:bCs/>
          <w:sz w:val="27"/>
          <w:szCs w:val="27"/>
        </w:rPr>
        <w:t> </w:t>
      </w:r>
    </w:p>
    <w:p w:rsidR="00557342" w:rsidRDefault="00557342" w:rsidP="00557342">
      <w:pPr>
        <w:pStyle w:val="a4"/>
        <w:jc w:val="center"/>
      </w:pPr>
      <w:r>
        <w:rPr>
          <w:rFonts w:ascii="Monotype Corsiva" w:hAnsi="Monotype Corsiva"/>
          <w:color w:val="FF0000"/>
          <w:sz w:val="27"/>
          <w:szCs w:val="27"/>
        </w:rPr>
        <w:lastRenderedPageBreak/>
        <w:t>«Мой папа (дедушка, брат, дядя) какой?»</w:t>
      </w:r>
    </w:p>
    <w:p w:rsidR="00557342" w:rsidRDefault="00557342" w:rsidP="00557342">
      <w:pPr>
        <w:pStyle w:val="a4"/>
      </w:pPr>
      <w:r>
        <w:rPr>
          <w:sz w:val="27"/>
          <w:szCs w:val="27"/>
        </w:rPr>
        <w:t>Закрепить прилагательные: смелый, сильный, ловкий, заботливый …</w:t>
      </w:r>
      <w:r>
        <w:rPr>
          <w:sz w:val="27"/>
          <w:szCs w:val="27"/>
        </w:rPr>
        <w:br/>
      </w:r>
      <w:r>
        <w:rPr>
          <w:rFonts w:ascii="Monotype Corsiva" w:hAnsi="Monotype Corsiva"/>
          <w:b/>
          <w:bCs/>
          <w:sz w:val="27"/>
          <w:szCs w:val="27"/>
        </w:rPr>
        <w:t> </w:t>
      </w:r>
    </w:p>
    <w:p w:rsidR="00557342" w:rsidRDefault="00557342" w:rsidP="00557342">
      <w:pPr>
        <w:pStyle w:val="a4"/>
        <w:jc w:val="center"/>
      </w:pPr>
      <w:r>
        <w:t> </w:t>
      </w:r>
      <w:r>
        <w:rPr>
          <w:rFonts w:ascii="Monotype Corsiva" w:hAnsi="Monotype Corsiva"/>
          <w:color w:val="FF0000"/>
          <w:sz w:val="27"/>
          <w:szCs w:val="27"/>
        </w:rPr>
        <w:t>«Что делает моя мама (папа, бабушка, …</w:t>
      </w:r>
      <w:proofErr w:type="gramStart"/>
      <w:r>
        <w:rPr>
          <w:rFonts w:ascii="Monotype Corsiva" w:hAnsi="Monotype Corsiva"/>
          <w:color w:val="FF0000"/>
          <w:sz w:val="27"/>
          <w:szCs w:val="27"/>
        </w:rPr>
        <w:t>) ?</w:t>
      </w:r>
      <w:proofErr w:type="gramEnd"/>
      <w:r>
        <w:rPr>
          <w:rFonts w:ascii="Monotype Corsiva" w:hAnsi="Monotype Corsiva"/>
          <w:color w:val="FF0000"/>
          <w:sz w:val="27"/>
          <w:szCs w:val="27"/>
        </w:rPr>
        <w:t>»</w:t>
      </w:r>
    </w:p>
    <w:p w:rsidR="00557342" w:rsidRDefault="00557342" w:rsidP="00557342">
      <w:pPr>
        <w:pStyle w:val="a4"/>
      </w:pPr>
      <w:r>
        <w:rPr>
          <w:sz w:val="27"/>
          <w:szCs w:val="27"/>
        </w:rPr>
        <w:t>Закрепить глаголы: бегать, ходить, прыгать, сидеть, смотреть, спать, слушать, есть, играть, говорить, улыбаться, умывать, убираться, рисовать … </w:t>
      </w:r>
    </w:p>
    <w:p w:rsidR="00557342" w:rsidRDefault="00557342" w:rsidP="00557342">
      <w:pPr>
        <w:pStyle w:val="a4"/>
      </w:pPr>
      <w:r>
        <w:rPr>
          <w:sz w:val="27"/>
          <w:szCs w:val="27"/>
        </w:rPr>
        <w:t>В игре используйте картинки или семейные фотографии.</w:t>
      </w:r>
    </w:p>
    <w:p w:rsidR="00557342" w:rsidRDefault="00557342" w:rsidP="00557342">
      <w:pPr>
        <w:pStyle w:val="a4"/>
      </w:pPr>
      <w:r>
        <w:t> </w:t>
      </w:r>
    </w:p>
    <w:p w:rsidR="00557342" w:rsidRDefault="00557342" w:rsidP="00557342">
      <w:pPr>
        <w:pStyle w:val="a4"/>
        <w:jc w:val="center"/>
      </w:pPr>
      <w:r>
        <w:rPr>
          <w:rFonts w:ascii="Monotype Corsiva" w:hAnsi="Monotype Corsiva"/>
          <w:i/>
          <w:iCs/>
          <w:color w:val="FF0000"/>
          <w:sz w:val="27"/>
          <w:szCs w:val="27"/>
        </w:rPr>
        <w:t>Пальчиковая гимнастика «Семья».</w:t>
      </w:r>
    </w:p>
    <w:p w:rsidR="00557342" w:rsidRDefault="00557342" w:rsidP="00557342">
      <w:pPr>
        <w:pStyle w:val="a4"/>
        <w:jc w:val="center"/>
      </w:pPr>
      <w:r>
        <w:rPr>
          <w:sz w:val="27"/>
          <w:szCs w:val="27"/>
        </w:rPr>
        <w:t>Папа, мама, брат и я              </w:t>
      </w:r>
    </w:p>
    <w:p w:rsidR="00557342" w:rsidRDefault="00557342" w:rsidP="00557342">
      <w:pPr>
        <w:pStyle w:val="a4"/>
        <w:jc w:val="center"/>
      </w:pPr>
      <w:r>
        <w:rPr>
          <w:i/>
          <w:iCs/>
          <w:sz w:val="27"/>
          <w:szCs w:val="27"/>
        </w:rPr>
        <w:t>Правой рукой загибаем пальцы на левой ладошке</w:t>
      </w:r>
    </w:p>
    <w:p w:rsidR="00557342" w:rsidRDefault="00557342" w:rsidP="00557342">
      <w:pPr>
        <w:pStyle w:val="a4"/>
        <w:jc w:val="center"/>
      </w:pPr>
      <w:r>
        <w:rPr>
          <w:sz w:val="27"/>
          <w:szCs w:val="27"/>
        </w:rPr>
        <w:t>Вместе дружная семья.        </w:t>
      </w:r>
    </w:p>
    <w:p w:rsidR="00557342" w:rsidRDefault="00557342" w:rsidP="00557342">
      <w:pPr>
        <w:pStyle w:val="a4"/>
        <w:jc w:val="center"/>
      </w:pPr>
      <w:r>
        <w:rPr>
          <w:i/>
          <w:iCs/>
          <w:sz w:val="27"/>
          <w:szCs w:val="27"/>
        </w:rPr>
        <w:t>Показываем крепко сжатый кулачок левой руки</w:t>
      </w:r>
    </w:p>
    <w:p w:rsidR="00557342" w:rsidRDefault="00557342" w:rsidP="00557342">
      <w:pPr>
        <w:pStyle w:val="a4"/>
        <w:jc w:val="center"/>
      </w:pPr>
      <w:r>
        <w:rPr>
          <w:sz w:val="27"/>
          <w:szCs w:val="27"/>
        </w:rPr>
        <w:t>Раз, два, три, четыре, пять               </w:t>
      </w:r>
    </w:p>
    <w:p w:rsidR="00557342" w:rsidRDefault="00557342" w:rsidP="00557342">
      <w:pPr>
        <w:pStyle w:val="a4"/>
        <w:jc w:val="center"/>
      </w:pPr>
      <w:r>
        <w:rPr>
          <w:i/>
          <w:iCs/>
          <w:sz w:val="27"/>
          <w:szCs w:val="27"/>
        </w:rPr>
        <w:t>Левой рукой загибаем по одному пальчику на правой ладошке.</w:t>
      </w:r>
    </w:p>
    <w:p w:rsidR="00557342" w:rsidRDefault="00557342" w:rsidP="00557342">
      <w:pPr>
        <w:pStyle w:val="a4"/>
        <w:jc w:val="center"/>
      </w:pPr>
      <w:r>
        <w:rPr>
          <w:sz w:val="27"/>
          <w:szCs w:val="27"/>
        </w:rPr>
        <w:t>Мы живем в одной квартире.  </w:t>
      </w:r>
    </w:p>
    <w:p w:rsidR="00557342" w:rsidRDefault="00557342" w:rsidP="00557342">
      <w:pPr>
        <w:pStyle w:val="a4"/>
        <w:jc w:val="center"/>
      </w:pPr>
      <w:r>
        <w:rPr>
          <w:i/>
          <w:iCs/>
          <w:sz w:val="27"/>
          <w:szCs w:val="27"/>
        </w:rPr>
        <w:t>Показывают крепко сжатый кулачок правой руки.</w:t>
      </w:r>
    </w:p>
    <w:p w:rsidR="00557342" w:rsidRDefault="00557342" w:rsidP="00557342">
      <w:pPr>
        <w:pStyle w:val="a4"/>
        <w:jc w:val="center"/>
      </w:pPr>
      <w:r>
        <w:t> </w:t>
      </w:r>
    </w:p>
    <w:p w:rsidR="00557342" w:rsidRDefault="00557342" w:rsidP="00274235">
      <w:pPr>
        <w:pStyle w:val="a4"/>
        <w:jc w:val="center"/>
      </w:pPr>
      <w:r>
        <w:rPr>
          <w:rFonts w:ascii="Monotype Corsiva" w:hAnsi="Monotype Corsiva"/>
          <w:color w:val="FF0000"/>
          <w:sz w:val="27"/>
          <w:szCs w:val="27"/>
        </w:rPr>
        <w:t>Рисунок «Моя семья»</w:t>
      </w:r>
    </w:p>
    <w:p w:rsidR="00557342" w:rsidRDefault="00557342" w:rsidP="00557342">
      <w:pPr>
        <w:pStyle w:val="a4"/>
      </w:pPr>
      <w:r>
        <w:rPr>
          <w:sz w:val="27"/>
          <w:szCs w:val="27"/>
        </w:rPr>
        <w:lastRenderedPageBreak/>
        <w:br/>
        <w:t> </w:t>
      </w:r>
      <w:r>
        <w:rPr>
          <w:noProof/>
        </w:rPr>
        <w:drawing>
          <wp:anchor distT="0" distB="0" distL="114300" distR="114300" simplePos="0" relativeHeight="25165875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28950" cy="2552700"/>
            <wp:effectExtent l="0" t="0" r="0" b="0"/>
            <wp:wrapSquare wrapText="bothSides"/>
            <wp:docPr id="8" name="Рисунок 8" descr="hello_html_657783c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657783c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7342" w:rsidRDefault="00557342" w:rsidP="00557342">
      <w:pPr>
        <w:pStyle w:val="a4"/>
        <w:spacing w:after="240" w:afterAutospacing="0"/>
      </w:pPr>
    </w:p>
    <w:p w:rsidR="00F17E91" w:rsidRDefault="00F17E91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F17E91" w:rsidRDefault="00F17E91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F17E91" w:rsidRDefault="00F17E91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F17E91" w:rsidRDefault="00F17E91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F17E91" w:rsidRDefault="00F17E91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274235" w:rsidRDefault="00274235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274235" w:rsidRDefault="00274235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274235" w:rsidRDefault="00274235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274235" w:rsidRDefault="00274235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274235" w:rsidRDefault="00274235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274235" w:rsidRDefault="00274235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274235" w:rsidRDefault="00274235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274235" w:rsidRPr="007B0D75" w:rsidRDefault="007B0D75" w:rsidP="00F17E91">
      <w:pPr>
        <w:pStyle w:val="a3"/>
        <w:ind w:left="-142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B0D75">
        <w:rPr>
          <w:rFonts w:ascii="Times New Roman" w:hAnsi="Times New Roman" w:cs="Times New Roman"/>
          <w:b/>
          <w:color w:val="FF0000"/>
          <w:sz w:val="28"/>
          <w:szCs w:val="28"/>
        </w:rPr>
        <w:t>Выучить стишки с ребёнком.</w:t>
      </w:r>
    </w:p>
    <w:p w:rsidR="00274235" w:rsidRDefault="00274235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274235" w:rsidRDefault="00274235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F17E91" w:rsidRDefault="00B77BFA" w:rsidP="00B77BFA">
      <w:pPr>
        <w:pStyle w:val="a3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BF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86250" cy="5753100"/>
            <wp:effectExtent l="0" t="0" r="0" b="0"/>
            <wp:docPr id="6" name="Рисунок 6" descr="C:\Users\User\Desktop\7a9fba572d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7a9fba572db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E91" w:rsidRDefault="00F17E91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F17E91" w:rsidRDefault="00F17E91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F17E91" w:rsidRDefault="00F17E91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F17E91" w:rsidRDefault="00F17E91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12330D" w:rsidRDefault="0012330D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12330D" w:rsidRDefault="0012330D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12330D" w:rsidRDefault="0012330D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12330D" w:rsidRDefault="0012330D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12330D" w:rsidRDefault="0012330D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12330D" w:rsidRDefault="0012330D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12330D" w:rsidRDefault="0012330D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12330D" w:rsidRDefault="0012330D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12330D" w:rsidRPr="007B0D75" w:rsidRDefault="0012330D" w:rsidP="0012330D">
      <w:pPr>
        <w:rPr>
          <w:color w:val="FF0000"/>
        </w:rPr>
      </w:pPr>
      <w:r w:rsidRPr="007B0D75">
        <w:rPr>
          <w:color w:val="FF0000"/>
        </w:rPr>
        <w:t>Раскрась картинку: «Мая семья»</w:t>
      </w:r>
    </w:p>
    <w:p w:rsidR="0012330D" w:rsidRDefault="0012330D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12330D" w:rsidRDefault="0012330D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7B0D75" w:rsidRDefault="007B0D75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7B0D75" w:rsidRDefault="007B0D75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7B0D75" w:rsidRDefault="007B0D75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7B0D75" w:rsidRDefault="007B0D75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12330D" w:rsidRDefault="0012330D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12330D" w:rsidRDefault="0012330D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12330D" w:rsidRDefault="00B77BFA" w:rsidP="00F17E91">
      <w:pPr>
        <w:pStyle w:val="a3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B77BF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4039489"/>
            <wp:effectExtent l="0" t="0" r="3175" b="0"/>
            <wp:docPr id="7" name="Рисунок 7" descr="C:\Users\User\Desktop\Dibujos-para-colorear-del-medio-ambiente-2_8917826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ibujos-para-colorear-del-medio-ambiente-2_891782666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30D" w:rsidRPr="0012330D" w:rsidRDefault="0012330D" w:rsidP="0012330D"/>
    <w:p w:rsidR="0012330D" w:rsidRDefault="0012330D" w:rsidP="0012330D"/>
    <w:sectPr w:rsidR="0012330D" w:rsidSect="00DA01A1">
      <w:pgSz w:w="11906" w:h="16838"/>
      <w:pgMar w:top="1134" w:right="850" w:bottom="1134" w:left="1701" w:header="708" w:footer="708" w:gutter="0"/>
      <w:pgBorders w:offsetFrom="page">
        <w:top w:val="flowersDaisies" w:sz="20" w:space="24" w:color="2E74B5" w:themeColor="accent1" w:themeShade="BF"/>
        <w:left w:val="flowersDaisies" w:sz="20" w:space="24" w:color="2E74B5" w:themeColor="accent1" w:themeShade="BF"/>
        <w:bottom w:val="flowersDaisies" w:sz="20" w:space="24" w:color="2E74B5" w:themeColor="accent1" w:themeShade="BF"/>
        <w:right w:val="flowersDaisies" w:sz="20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52A71"/>
    <w:multiLevelType w:val="hybridMultilevel"/>
    <w:tmpl w:val="B34E25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E6560"/>
    <w:multiLevelType w:val="hybridMultilevel"/>
    <w:tmpl w:val="D7103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01"/>
    <w:rsid w:val="00047A3F"/>
    <w:rsid w:val="0012330D"/>
    <w:rsid w:val="001E5A01"/>
    <w:rsid w:val="00274235"/>
    <w:rsid w:val="00557342"/>
    <w:rsid w:val="007B0D75"/>
    <w:rsid w:val="009E4E17"/>
    <w:rsid w:val="00B77BFA"/>
    <w:rsid w:val="00C42EED"/>
    <w:rsid w:val="00DA01A1"/>
    <w:rsid w:val="00EB20FD"/>
    <w:rsid w:val="00F17E91"/>
    <w:rsid w:val="00FD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A6B94-8D32-47F5-8322-70CBDB6B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1A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57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4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305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69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1464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4267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750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754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01410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8953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9216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1935">
              <w:marLeft w:val="10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3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3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2017-01-30T16:30:00Z</dcterms:created>
  <dcterms:modified xsi:type="dcterms:W3CDTF">2018-07-11T04:31:00Z</dcterms:modified>
</cp:coreProperties>
</file>