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D5" w:rsidRDefault="00F96468" w:rsidP="00F96468">
      <w:pPr>
        <w:pStyle w:val="a3"/>
        <w:rPr>
          <w:rStyle w:val="16"/>
          <w:rFonts w:eastAsiaTheme="minorHAnsi"/>
          <w:b w:val="0"/>
          <w:sz w:val="28"/>
          <w:szCs w:val="28"/>
        </w:rPr>
      </w:pPr>
      <w:r w:rsidRPr="00F96468">
        <w:rPr>
          <w:rStyle w:val="16"/>
          <w:rFonts w:eastAsiaTheme="minorHAnsi"/>
          <w:b w:val="0"/>
          <w:sz w:val="28"/>
          <w:szCs w:val="28"/>
        </w:rPr>
        <w:t xml:space="preserve">                                 </w:t>
      </w:r>
    </w:p>
    <w:p w:rsidR="002E06D5" w:rsidRDefault="002E06D5" w:rsidP="00F96468">
      <w:pPr>
        <w:pStyle w:val="a3"/>
        <w:rPr>
          <w:rStyle w:val="16"/>
          <w:rFonts w:eastAsiaTheme="minorHAnsi"/>
          <w:b w:val="0"/>
          <w:sz w:val="28"/>
          <w:szCs w:val="28"/>
        </w:rPr>
      </w:pPr>
    </w:p>
    <w:p w:rsidR="002E06D5" w:rsidRDefault="002E06D5" w:rsidP="00F96468">
      <w:pPr>
        <w:pStyle w:val="a3"/>
        <w:rPr>
          <w:rStyle w:val="16"/>
          <w:rFonts w:eastAsiaTheme="minorHAnsi"/>
          <w:b w:val="0"/>
          <w:sz w:val="28"/>
          <w:szCs w:val="28"/>
        </w:rPr>
      </w:pPr>
    </w:p>
    <w:p w:rsidR="002E06D5" w:rsidRPr="002E06D5" w:rsidRDefault="002E06D5" w:rsidP="002E06D5">
      <w:pPr>
        <w:pStyle w:val="a3"/>
        <w:jc w:val="center"/>
        <w:rPr>
          <w:rStyle w:val="16"/>
          <w:rFonts w:eastAsiaTheme="minorHAnsi"/>
          <w:sz w:val="40"/>
          <w:szCs w:val="40"/>
        </w:rPr>
      </w:pPr>
      <w:r w:rsidRPr="002E06D5">
        <w:rPr>
          <w:rStyle w:val="16"/>
          <w:rFonts w:eastAsiaTheme="minorHAnsi"/>
          <w:sz w:val="40"/>
          <w:szCs w:val="40"/>
        </w:rPr>
        <w:t>Домашняя работа на</w:t>
      </w:r>
    </w:p>
    <w:p w:rsidR="002E06D5" w:rsidRPr="002E06D5" w:rsidRDefault="002E06D5" w:rsidP="002E06D5">
      <w:pPr>
        <w:pStyle w:val="a3"/>
        <w:jc w:val="center"/>
        <w:rPr>
          <w:rStyle w:val="16"/>
          <w:rFonts w:eastAsiaTheme="minorHAnsi"/>
          <w:sz w:val="40"/>
          <w:szCs w:val="40"/>
        </w:rPr>
      </w:pPr>
      <w:r>
        <w:rPr>
          <w:rStyle w:val="16"/>
          <w:rFonts w:eastAsiaTheme="minorHAnsi"/>
          <w:sz w:val="40"/>
          <w:szCs w:val="40"/>
        </w:rPr>
        <w:t>тему: «День Матери</w:t>
      </w:r>
      <w:r w:rsidRPr="002E06D5">
        <w:rPr>
          <w:rStyle w:val="16"/>
          <w:rFonts w:eastAsiaTheme="minorHAnsi"/>
          <w:sz w:val="40"/>
          <w:szCs w:val="40"/>
        </w:rPr>
        <w:t>»</w:t>
      </w:r>
    </w:p>
    <w:p w:rsidR="002E06D5" w:rsidRDefault="002E06D5" w:rsidP="002E06D5">
      <w:pPr>
        <w:pStyle w:val="a3"/>
        <w:jc w:val="center"/>
        <w:rPr>
          <w:rStyle w:val="16"/>
          <w:rFonts w:eastAsiaTheme="minorHAnsi"/>
          <w:b w:val="0"/>
          <w:sz w:val="28"/>
          <w:szCs w:val="28"/>
        </w:rPr>
      </w:pPr>
      <w:r w:rsidRPr="002E06D5">
        <w:rPr>
          <w:rStyle w:val="16"/>
          <w:rFonts w:eastAsiaTheme="minorHAnsi"/>
          <w:sz w:val="40"/>
          <w:szCs w:val="40"/>
        </w:rPr>
        <w:t>младшая группа</w:t>
      </w:r>
    </w:p>
    <w:p w:rsidR="002E06D5" w:rsidRDefault="002E06D5" w:rsidP="00F96468">
      <w:pPr>
        <w:pStyle w:val="a3"/>
        <w:rPr>
          <w:rStyle w:val="16"/>
          <w:rFonts w:eastAsiaTheme="minorHAnsi"/>
          <w:b w:val="0"/>
          <w:sz w:val="28"/>
          <w:szCs w:val="28"/>
        </w:rPr>
      </w:pPr>
      <w:r w:rsidRPr="002E06D5">
        <w:rPr>
          <w:rStyle w:val="16"/>
          <w:rFonts w:eastAsiaTheme="minorHAnsi"/>
          <w:b w:val="0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125095</wp:posOffset>
            </wp:positionV>
            <wp:extent cx="3481705" cy="2566035"/>
            <wp:effectExtent l="0" t="0" r="0" b="0"/>
            <wp:wrapSquare wrapText="bothSides"/>
            <wp:docPr id="1" name="Рисунок 1" descr="E:\ТЕМАТИЧЕСКАЯ НЕДЕЛЯ день матери\картинки\thumb_img_5702bfaae746d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МАТИЧЕСКАЯ НЕДЕЛЯ день матери\картинки\thumb_img_5702bfaae746d_resize_900_5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2566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6D5" w:rsidRDefault="00F96468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  <w:r w:rsidRPr="00F96468">
        <w:rPr>
          <w:rStyle w:val="16"/>
          <w:rFonts w:eastAsiaTheme="minorHAnsi"/>
          <w:b w:val="0"/>
          <w:sz w:val="28"/>
          <w:szCs w:val="28"/>
        </w:rPr>
        <w:tab/>
      </w:r>
      <w:r w:rsidRPr="00F96468">
        <w:rPr>
          <w:rStyle w:val="16"/>
          <w:rFonts w:eastAsiaTheme="minorHAnsi"/>
          <w:b w:val="0"/>
          <w:sz w:val="28"/>
          <w:szCs w:val="28"/>
        </w:rPr>
        <w:tab/>
        <w:t xml:space="preserve">                                                       </w:t>
      </w:r>
      <w:r w:rsidRPr="00F96468">
        <w:rPr>
          <w:rStyle w:val="16"/>
          <w:rFonts w:eastAsiaTheme="minorHAnsi"/>
          <w:i w:val="0"/>
          <w:sz w:val="28"/>
          <w:szCs w:val="28"/>
        </w:rPr>
        <w:t xml:space="preserve">Родителям </w:t>
      </w:r>
      <w:r w:rsidR="00892E41" w:rsidRPr="00F96468">
        <w:rPr>
          <w:rStyle w:val="16"/>
          <w:rFonts w:eastAsiaTheme="minorHAnsi"/>
          <w:i w:val="0"/>
          <w:sz w:val="28"/>
          <w:szCs w:val="28"/>
        </w:rPr>
        <w:t>рекомендуется:</w:t>
      </w:r>
      <w:r w:rsidR="00892E41">
        <w:rPr>
          <w:rStyle w:val="16"/>
          <w:rFonts w:eastAsiaTheme="minorHAnsi"/>
          <w:b w:val="0"/>
          <w:i w:val="0"/>
          <w:sz w:val="28"/>
          <w:szCs w:val="28"/>
        </w:rPr>
        <w:t xml:space="preserve"> </w:t>
      </w:r>
      <w:r w:rsidRPr="00F96468">
        <w:rPr>
          <w:rStyle w:val="16"/>
          <w:rFonts w:eastAsiaTheme="minorHAnsi"/>
          <w:b w:val="0"/>
          <w:i w:val="0"/>
          <w:sz w:val="28"/>
          <w:szCs w:val="28"/>
        </w:rPr>
        <w:t xml:space="preserve">Рассказать ребёнку </w:t>
      </w:r>
      <w:r w:rsidR="00892E41" w:rsidRPr="00F96468">
        <w:rPr>
          <w:rStyle w:val="16"/>
          <w:rFonts w:eastAsiaTheme="minorHAnsi"/>
          <w:b w:val="0"/>
          <w:i w:val="0"/>
          <w:sz w:val="28"/>
          <w:szCs w:val="28"/>
        </w:rPr>
        <w:t>о празднике</w:t>
      </w:r>
      <w:r w:rsidR="00892E41">
        <w:rPr>
          <w:rStyle w:val="16"/>
          <w:rFonts w:eastAsiaTheme="minorHAnsi"/>
          <w:b w:val="0"/>
          <w:i w:val="0"/>
          <w:sz w:val="28"/>
          <w:szCs w:val="28"/>
        </w:rPr>
        <w:t xml:space="preserve"> День Матери</w:t>
      </w:r>
      <w:r w:rsidRPr="00F96468">
        <w:rPr>
          <w:rStyle w:val="16"/>
          <w:rFonts w:eastAsiaTheme="minorHAnsi"/>
          <w:b w:val="0"/>
          <w:i w:val="0"/>
          <w:sz w:val="28"/>
          <w:szCs w:val="28"/>
        </w:rPr>
        <w:t xml:space="preserve"> – кого поздравляли в этот день. Почему его называют «Мамин день»</w:t>
      </w:r>
      <w:r>
        <w:rPr>
          <w:rStyle w:val="16"/>
          <w:rFonts w:eastAsiaTheme="minorHAnsi"/>
          <w:b w:val="0"/>
          <w:i w:val="0"/>
          <w:sz w:val="28"/>
          <w:szCs w:val="28"/>
        </w:rPr>
        <w:t>. Побеседовать с ребёнком о том, как он помогает маме.</w:t>
      </w:r>
      <w:r w:rsidR="002E06D5">
        <w:rPr>
          <w:rStyle w:val="16"/>
          <w:rFonts w:eastAsiaTheme="minorHAnsi"/>
          <w:b w:val="0"/>
          <w:i w:val="0"/>
          <w:sz w:val="28"/>
          <w:szCs w:val="28"/>
        </w:rPr>
        <w:tab/>
      </w:r>
    </w:p>
    <w:p w:rsid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</w:p>
    <w:p w:rsidR="002E06D5" w:rsidRP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  <w:r w:rsidRPr="002E06D5">
        <w:rPr>
          <w:rStyle w:val="16"/>
          <w:rFonts w:eastAsiaTheme="minorHAnsi"/>
          <w:i w:val="0"/>
          <w:sz w:val="28"/>
          <w:szCs w:val="28"/>
        </w:rPr>
        <w:t>Существительные:</w:t>
      </w:r>
      <w:r w:rsidRPr="002E06D5">
        <w:rPr>
          <w:rStyle w:val="16"/>
          <w:rFonts w:eastAsiaTheme="minorHAnsi"/>
          <w:b w:val="0"/>
          <w:i w:val="0"/>
          <w:sz w:val="28"/>
          <w:szCs w:val="28"/>
        </w:rPr>
        <w:t xml:space="preserve"> мама; бабушка, сестра, дочь, внучка; забота, любовь; подарок, цветы, воспитатель;</w:t>
      </w:r>
    </w:p>
    <w:p w:rsidR="002E06D5" w:rsidRP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</w:p>
    <w:p w:rsidR="002E06D5" w:rsidRP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  <w:r w:rsidRPr="002E06D5">
        <w:rPr>
          <w:rStyle w:val="16"/>
          <w:rFonts w:eastAsiaTheme="minorHAnsi"/>
          <w:i w:val="0"/>
          <w:sz w:val="28"/>
          <w:szCs w:val="28"/>
        </w:rPr>
        <w:t>Глаголы:</w:t>
      </w:r>
      <w:r w:rsidRPr="002E06D5">
        <w:rPr>
          <w:rStyle w:val="16"/>
          <w:rFonts w:eastAsiaTheme="minorHAnsi"/>
          <w:b w:val="0"/>
          <w:i w:val="0"/>
          <w:sz w:val="28"/>
          <w:szCs w:val="28"/>
        </w:rPr>
        <w:t xml:space="preserve"> поздравлять; убирать, стирать, гладить, мыть, работать, вытирать, заботиться, любить, помогать, готовить, работать, слушаться, радовать;</w:t>
      </w:r>
    </w:p>
    <w:p w:rsidR="002E06D5" w:rsidRP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</w:p>
    <w:p w:rsid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  <w:r w:rsidRPr="002E06D5">
        <w:rPr>
          <w:rStyle w:val="16"/>
          <w:rFonts w:eastAsiaTheme="minorHAnsi"/>
          <w:i w:val="0"/>
          <w:sz w:val="28"/>
          <w:szCs w:val="28"/>
        </w:rPr>
        <w:t>Прилагательные:</w:t>
      </w:r>
      <w:r w:rsidRPr="002E06D5">
        <w:rPr>
          <w:rStyle w:val="16"/>
          <w:rFonts w:eastAsiaTheme="minorHAnsi"/>
          <w:b w:val="0"/>
          <w:i w:val="0"/>
          <w:sz w:val="28"/>
          <w:szCs w:val="28"/>
        </w:rPr>
        <w:t xml:space="preserve"> нежная, умная, мудрая, родная, любимая, добрая, строгая, вежливая,</w:t>
      </w:r>
      <w:r>
        <w:rPr>
          <w:rStyle w:val="16"/>
          <w:rFonts w:eastAsiaTheme="minorHAnsi"/>
          <w:b w:val="0"/>
          <w:i w:val="0"/>
          <w:sz w:val="28"/>
          <w:szCs w:val="28"/>
        </w:rPr>
        <w:t xml:space="preserve"> заботливая, ласковая, красивая.</w:t>
      </w:r>
    </w:p>
    <w:p w:rsidR="002E06D5" w:rsidRDefault="002E06D5" w:rsidP="002E06D5">
      <w:pPr>
        <w:pStyle w:val="a3"/>
        <w:rPr>
          <w:rStyle w:val="16"/>
          <w:rFonts w:eastAsiaTheme="minorHAnsi"/>
          <w:b w:val="0"/>
          <w:i w:val="0"/>
          <w:sz w:val="28"/>
          <w:szCs w:val="28"/>
        </w:rPr>
      </w:pPr>
    </w:p>
    <w:p w:rsidR="00F96468" w:rsidRPr="00F96468" w:rsidRDefault="00F96468" w:rsidP="002E06D5">
      <w:pPr>
        <w:pStyle w:val="a3"/>
        <w:rPr>
          <w:rFonts w:ascii="Calibri" w:eastAsia="Times New Roman" w:hAnsi="Calibri"/>
          <w:i/>
        </w:rPr>
      </w:pPr>
      <w:r w:rsidRPr="00F96468">
        <w:rPr>
          <w:rStyle w:val="16"/>
          <w:rFonts w:eastAsiaTheme="minorHAnsi"/>
          <w:b w:val="0"/>
          <w:i w:val="0"/>
          <w:sz w:val="28"/>
          <w:szCs w:val="28"/>
        </w:rPr>
        <w:tab/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98"/>
      </w:tblGrid>
      <w:tr w:rsidR="00F96468" w:rsidRPr="00F96468" w:rsidTr="002E06D5">
        <w:trPr>
          <w:trHeight w:val="196"/>
        </w:trPr>
        <w:tc>
          <w:tcPr>
            <w:tcW w:w="9498" w:type="dxa"/>
            <w:hideMark/>
          </w:tcPr>
          <w:p w:rsidR="00F96468" w:rsidRDefault="00F96468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2DC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E2DC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Дыхательная гимнастика:  </w:t>
            </w:r>
          </w:p>
          <w:p w:rsidR="002E06D5" w:rsidRPr="002E06D5" w:rsidRDefault="002E06D5" w:rsidP="002E06D5">
            <w:pPr>
              <w:pStyle w:val="a3"/>
              <w:rPr>
                <w:rStyle w:val="FontStyle388"/>
                <w:b w:val="0"/>
                <w:sz w:val="28"/>
                <w:szCs w:val="28"/>
              </w:rPr>
            </w:pPr>
            <w:proofErr w:type="spellStart"/>
            <w:r w:rsidRPr="002E06D5">
              <w:rPr>
                <w:rStyle w:val="FontStyle388"/>
                <w:b w:val="0"/>
                <w:sz w:val="28"/>
                <w:szCs w:val="28"/>
              </w:rPr>
              <w:t>И.п</w:t>
            </w:r>
            <w:proofErr w:type="spellEnd"/>
            <w:r w:rsidRPr="002E06D5">
              <w:rPr>
                <w:rStyle w:val="FontStyle388"/>
                <w:b w:val="0"/>
                <w:sz w:val="28"/>
                <w:szCs w:val="28"/>
              </w:rPr>
              <w:t xml:space="preserve">.: сидя или стоя. Ребенок выполняет имитацию надувания воздушного шарика: дыхание ртом короткое, отрывистое, губы вытянуты трубочкой, произносить «ф-ф-ф-ф»; предложите поиграть с настоящим воздушным шариком. «Шарик </w:t>
            </w:r>
            <w:proofErr w:type="gramStart"/>
            <w:r w:rsidRPr="002E06D5">
              <w:rPr>
                <w:rStyle w:val="FontStyle388"/>
                <w:b w:val="0"/>
                <w:sz w:val="28"/>
                <w:szCs w:val="28"/>
              </w:rPr>
              <w:t>лопнул»  -</w:t>
            </w:r>
            <w:proofErr w:type="gramEnd"/>
            <w:r w:rsidRPr="002E06D5">
              <w:rPr>
                <w:rStyle w:val="FontStyle388"/>
                <w:b w:val="0"/>
                <w:sz w:val="28"/>
                <w:szCs w:val="28"/>
              </w:rPr>
              <w:t xml:space="preserve"> хлопнуть в ладоши, «из шарика выходит воздух» - ребенок произносит: «</w:t>
            </w:r>
            <w:proofErr w:type="spellStart"/>
            <w:r w:rsidRPr="002E06D5">
              <w:rPr>
                <w:rStyle w:val="FontStyle388"/>
                <w:b w:val="0"/>
                <w:sz w:val="28"/>
                <w:szCs w:val="28"/>
              </w:rPr>
              <w:t>шшш</w:t>
            </w:r>
            <w:proofErr w:type="spellEnd"/>
            <w:r w:rsidRPr="002E06D5">
              <w:rPr>
                <w:rStyle w:val="FontStyle388"/>
                <w:b w:val="0"/>
                <w:sz w:val="28"/>
                <w:szCs w:val="28"/>
              </w:rPr>
              <w:t>», вытягивая губы хоботком, опуская руки и оседая, как шарик, из которого выпустили воздух.</w:t>
            </w:r>
          </w:p>
          <w:p w:rsidR="002E06D5" w:rsidRPr="002E06D5" w:rsidRDefault="002E06D5" w:rsidP="002E06D5">
            <w:pPr>
              <w:pStyle w:val="a3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Pr="002E06D5" w:rsidRDefault="002E06D5" w:rsidP="002E06D5">
            <w:pPr>
              <w:pStyle w:val="a3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Надуваем быстро шарик,</w:t>
            </w:r>
          </w:p>
          <w:p w:rsidR="002E06D5" w:rsidRPr="002E06D5" w:rsidRDefault="002E06D5" w:rsidP="002E06D5">
            <w:pPr>
              <w:pStyle w:val="a3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Он становиться большой.</w:t>
            </w:r>
          </w:p>
          <w:p w:rsidR="002E06D5" w:rsidRPr="002E06D5" w:rsidRDefault="002E06D5" w:rsidP="002E06D5">
            <w:pPr>
              <w:pStyle w:val="a3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Шарик лопнул, воздух вышел.</w:t>
            </w: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Стал он тонкий и худой!</w:t>
            </w: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  <w:p w:rsidR="002E06D5" w:rsidRPr="009E2DC2" w:rsidRDefault="002E06D5" w:rsidP="002E06D5">
            <w:pPr>
              <w:pStyle w:val="a3"/>
              <w:spacing w:line="276" w:lineRule="auto"/>
              <w:rPr>
                <w:rStyle w:val="FontStyle388"/>
                <w:b w:val="0"/>
                <w:sz w:val="28"/>
                <w:szCs w:val="28"/>
              </w:rPr>
            </w:pPr>
          </w:p>
        </w:tc>
      </w:tr>
      <w:tr w:rsidR="00F96468" w:rsidRPr="00F96468" w:rsidTr="002E06D5">
        <w:trPr>
          <w:trHeight w:val="196"/>
        </w:trPr>
        <w:tc>
          <w:tcPr>
            <w:tcW w:w="9498" w:type="dxa"/>
            <w:hideMark/>
          </w:tcPr>
          <w:p w:rsidR="00F96468" w:rsidRPr="00F96468" w:rsidRDefault="00F96468">
            <w:pPr>
              <w:pStyle w:val="a3"/>
              <w:spacing w:line="276" w:lineRule="auto"/>
            </w:pPr>
          </w:p>
        </w:tc>
      </w:tr>
      <w:tr w:rsidR="00F96468" w:rsidRPr="00F96468" w:rsidTr="002E06D5">
        <w:trPr>
          <w:trHeight w:val="196"/>
        </w:trPr>
        <w:tc>
          <w:tcPr>
            <w:tcW w:w="9498" w:type="dxa"/>
          </w:tcPr>
          <w:p w:rsidR="002E06D5" w:rsidRPr="002E06D5" w:rsidRDefault="00892E41" w:rsidP="002E06D5">
            <w:pPr>
              <w:pStyle w:val="a3"/>
              <w:rPr>
                <w:rStyle w:val="FontStyle388"/>
                <w:sz w:val="28"/>
                <w:szCs w:val="28"/>
              </w:rPr>
            </w:pPr>
            <w:r>
              <w:rPr>
                <w:rStyle w:val="FontStyle388"/>
                <w:b w:val="0"/>
                <w:sz w:val="28"/>
                <w:szCs w:val="28"/>
              </w:rPr>
              <w:t xml:space="preserve">2. </w:t>
            </w:r>
            <w:r w:rsidR="002E06D5" w:rsidRPr="002E06D5">
              <w:rPr>
                <w:rStyle w:val="FontStyle388"/>
                <w:sz w:val="28"/>
                <w:szCs w:val="28"/>
              </w:rPr>
              <w:t>Почитайте ребенку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Посидим в тишине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Мама спит, она устала…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Ну и я играть не стала!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Я волчка не завожу,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А уселась и сижу.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Не шумят мои игрушки,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Тихо в комнате пустой.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А по маминой подушке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Луч крадется золотой.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И сказала я лучу: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– Я тоже двигаться хочу!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Я бы многого хотела: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Вслух читать и мяч катать,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Я бы песенку пропела,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Я б могла похохотать,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Да мало ль я чего хочу!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Но мама спит, и я молчу.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Луч метнулся по стене,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А потом скользнул ко мне.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– Ничего, – шепнул он будто, –</w:t>
            </w:r>
          </w:p>
          <w:p w:rsidR="002E06D5" w:rsidRPr="002E06D5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Посидим и в тишине!..</w:t>
            </w:r>
          </w:p>
          <w:p w:rsidR="002E06D5" w:rsidRPr="00F96468" w:rsidRDefault="002E06D5" w:rsidP="002E06D5">
            <w:pPr>
              <w:pStyle w:val="a3"/>
              <w:jc w:val="center"/>
              <w:rPr>
                <w:rStyle w:val="FontStyle388"/>
                <w:b w:val="0"/>
                <w:sz w:val="28"/>
                <w:szCs w:val="28"/>
              </w:rPr>
            </w:pPr>
            <w:r w:rsidRPr="002E06D5">
              <w:rPr>
                <w:rStyle w:val="FontStyle388"/>
                <w:b w:val="0"/>
                <w:sz w:val="28"/>
                <w:szCs w:val="28"/>
              </w:rPr>
              <w:t>(Е. Благинина)</w:t>
            </w:r>
          </w:p>
          <w:p w:rsidR="00F96468" w:rsidRPr="00F96468" w:rsidRDefault="00F96468" w:rsidP="00892E41">
            <w:pPr>
              <w:pStyle w:val="a3"/>
              <w:spacing w:line="276" w:lineRule="auto"/>
              <w:jc w:val="center"/>
              <w:rPr>
                <w:rStyle w:val="FontStyle388"/>
                <w:b w:val="0"/>
                <w:sz w:val="28"/>
                <w:szCs w:val="28"/>
              </w:rPr>
            </w:pPr>
          </w:p>
        </w:tc>
      </w:tr>
    </w:tbl>
    <w:p w:rsidR="00F96468" w:rsidRPr="00F96468" w:rsidRDefault="009E2DC2" w:rsidP="00F9646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6468" w:rsidRPr="00F96468">
        <w:rPr>
          <w:rFonts w:ascii="Times New Roman" w:hAnsi="Times New Roman" w:cs="Times New Roman"/>
          <w:sz w:val="28"/>
          <w:szCs w:val="28"/>
        </w:rPr>
        <w:tab/>
      </w:r>
      <w:r w:rsidR="00F96468" w:rsidRPr="00F96468">
        <w:rPr>
          <w:rFonts w:ascii="Times New Roman" w:hAnsi="Times New Roman" w:cs="Times New Roman"/>
          <w:sz w:val="28"/>
          <w:szCs w:val="28"/>
        </w:rPr>
        <w:tab/>
      </w:r>
    </w:p>
    <w:p w:rsidR="002E06D5" w:rsidRDefault="00892E41" w:rsidP="00F96468">
      <w:pPr>
        <w:pStyle w:val="a3"/>
        <w:rPr>
          <w:rStyle w:val="FontStyle388"/>
          <w:sz w:val="28"/>
          <w:szCs w:val="28"/>
        </w:rPr>
      </w:pPr>
      <w:r>
        <w:rPr>
          <w:rStyle w:val="FontStyle389"/>
          <w:sz w:val="28"/>
          <w:szCs w:val="28"/>
        </w:rPr>
        <w:t>3</w:t>
      </w:r>
      <w:r w:rsidR="00F96468" w:rsidRPr="009E2DC2">
        <w:rPr>
          <w:rStyle w:val="FontStyle389"/>
          <w:sz w:val="28"/>
          <w:szCs w:val="28"/>
        </w:rPr>
        <w:t>.</w:t>
      </w:r>
      <w:r w:rsidR="00F96468" w:rsidRPr="00F96468">
        <w:rPr>
          <w:rStyle w:val="FontStyle389"/>
          <w:b w:val="0"/>
          <w:sz w:val="28"/>
          <w:szCs w:val="28"/>
        </w:rPr>
        <w:t xml:space="preserve"> </w:t>
      </w:r>
      <w:r w:rsidR="00F96468" w:rsidRPr="00B20098">
        <w:rPr>
          <w:rStyle w:val="FontStyle388"/>
          <w:sz w:val="28"/>
          <w:szCs w:val="28"/>
        </w:rPr>
        <w:t>Пальчиковая гимнастика</w:t>
      </w:r>
      <w:r w:rsidR="002E06D5">
        <w:rPr>
          <w:rStyle w:val="FontStyle388"/>
          <w:sz w:val="28"/>
          <w:szCs w:val="28"/>
        </w:rPr>
        <w:t>:</w:t>
      </w:r>
    </w:p>
    <w:p w:rsidR="002E06D5" w:rsidRPr="002E06D5" w:rsidRDefault="002E06D5" w:rsidP="002E06D5">
      <w:pPr>
        <w:pStyle w:val="a3"/>
        <w:rPr>
          <w:rStyle w:val="FontStyle388"/>
          <w:b w:val="0"/>
          <w:sz w:val="28"/>
          <w:szCs w:val="28"/>
        </w:rPr>
      </w:pPr>
      <w:r w:rsidRPr="002E06D5">
        <w:rPr>
          <w:rStyle w:val="FontStyle388"/>
          <w:b w:val="0"/>
          <w:sz w:val="28"/>
          <w:szCs w:val="28"/>
        </w:rPr>
        <w:t>Мамочка хорошая, (Воздушный поцелуй над ладонью.)</w:t>
      </w:r>
    </w:p>
    <w:p w:rsidR="002E06D5" w:rsidRPr="002E06D5" w:rsidRDefault="002E06D5" w:rsidP="002E06D5">
      <w:pPr>
        <w:pStyle w:val="a3"/>
        <w:rPr>
          <w:rStyle w:val="FontStyle388"/>
          <w:b w:val="0"/>
          <w:sz w:val="28"/>
          <w:szCs w:val="28"/>
        </w:rPr>
      </w:pPr>
      <w:r w:rsidRPr="002E06D5">
        <w:rPr>
          <w:rStyle w:val="FontStyle388"/>
          <w:b w:val="0"/>
          <w:sz w:val="28"/>
          <w:szCs w:val="28"/>
        </w:rPr>
        <w:t>Мамочка любимая! (Поцелуй над другой ладонью.)</w:t>
      </w:r>
    </w:p>
    <w:p w:rsidR="002E06D5" w:rsidRPr="002E06D5" w:rsidRDefault="002E06D5" w:rsidP="002E06D5">
      <w:pPr>
        <w:pStyle w:val="a3"/>
        <w:rPr>
          <w:rStyle w:val="FontStyle388"/>
          <w:b w:val="0"/>
          <w:sz w:val="28"/>
          <w:szCs w:val="28"/>
        </w:rPr>
      </w:pPr>
      <w:r w:rsidRPr="002E06D5">
        <w:rPr>
          <w:rStyle w:val="FontStyle388"/>
          <w:b w:val="0"/>
          <w:sz w:val="28"/>
          <w:szCs w:val="28"/>
        </w:rPr>
        <w:t>Очень я её люблю, (Сдуваем с ладони поцелуй.)</w:t>
      </w:r>
    </w:p>
    <w:p w:rsidR="002E06D5" w:rsidRPr="002E06D5" w:rsidRDefault="002E06D5" w:rsidP="002E06D5">
      <w:pPr>
        <w:pStyle w:val="a3"/>
        <w:rPr>
          <w:rStyle w:val="FontStyle388"/>
          <w:b w:val="0"/>
          <w:sz w:val="28"/>
          <w:szCs w:val="28"/>
        </w:rPr>
      </w:pPr>
      <w:r w:rsidRPr="002E06D5">
        <w:rPr>
          <w:rStyle w:val="FontStyle388"/>
          <w:b w:val="0"/>
          <w:sz w:val="28"/>
          <w:szCs w:val="28"/>
        </w:rPr>
        <w:t>Поцелуи ей дарю! (Сдуваем поцелуй с другой ладони.)</w:t>
      </w:r>
    </w:p>
    <w:p w:rsidR="002E06D5" w:rsidRPr="002E06D5" w:rsidRDefault="002E06D5" w:rsidP="00F96468">
      <w:pPr>
        <w:pStyle w:val="a3"/>
        <w:rPr>
          <w:rStyle w:val="FontStyle388"/>
          <w:b w:val="0"/>
          <w:sz w:val="28"/>
          <w:szCs w:val="28"/>
        </w:rPr>
      </w:pPr>
    </w:p>
    <w:p w:rsidR="00F96468" w:rsidRPr="00F96468" w:rsidRDefault="00F96468" w:rsidP="00F96468">
      <w:pPr>
        <w:pStyle w:val="a3"/>
        <w:rPr>
          <w:rStyle w:val="FontStyle388"/>
          <w:b w:val="0"/>
          <w:sz w:val="28"/>
          <w:szCs w:val="28"/>
        </w:rPr>
      </w:pP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  <w:r w:rsidRPr="00F96468">
        <w:rPr>
          <w:rStyle w:val="FontStyle388"/>
          <w:b w:val="0"/>
          <w:sz w:val="28"/>
          <w:szCs w:val="28"/>
        </w:rPr>
        <w:tab/>
      </w:r>
    </w:p>
    <w:p w:rsidR="00892E41" w:rsidRPr="00892E41" w:rsidRDefault="002E06D5" w:rsidP="00892E41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92E41">
        <w:rPr>
          <w:rFonts w:ascii="Calibri" w:eastAsia="Calibri" w:hAnsi="Calibri"/>
        </w:rPr>
        <w:t xml:space="preserve">. </w:t>
      </w:r>
      <w:r w:rsidR="00892E41" w:rsidRPr="00892E41">
        <w:rPr>
          <w:rFonts w:ascii="Times New Roman" w:eastAsia="Calibri" w:hAnsi="Times New Roman" w:cs="Times New Roman"/>
          <w:b/>
          <w:sz w:val="28"/>
          <w:szCs w:val="28"/>
        </w:rPr>
        <w:t>Поиграйте в подвижную игру "Цветы "</w:t>
      </w:r>
    </w:p>
    <w:p w:rsidR="00892E41" w:rsidRPr="003C0E2D" w:rsidRDefault="00892E41" w:rsidP="00892E41">
      <w:pPr>
        <w:pStyle w:val="a3"/>
        <w:rPr>
          <w:rFonts w:ascii="Calibri" w:eastAsia="Calibri" w:hAnsi="Calibri"/>
          <w:i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На клумбе под окошком                        </w:t>
      </w:r>
      <w:r w:rsidRPr="003C0E2D">
        <w:rPr>
          <w:rFonts w:ascii="Calibri" w:eastAsia="Calibri" w:hAnsi="Calibri"/>
          <w:i/>
          <w:sz w:val="28"/>
          <w:szCs w:val="28"/>
        </w:rPr>
        <w:t>Дети сидят на корточках лицом в круг,</w:t>
      </w:r>
    </w:p>
    <w:p w:rsidR="00892E41" w:rsidRPr="003C0E2D" w:rsidRDefault="00892E41" w:rsidP="00892E41">
      <w:pPr>
        <w:pStyle w:val="a3"/>
        <w:rPr>
          <w:rFonts w:ascii="Calibri" w:eastAsia="Calibri" w:hAnsi="Calibri"/>
          <w:i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Поднялись </w:t>
      </w:r>
      <w:proofErr w:type="gramStart"/>
      <w:r w:rsidRPr="003C0E2D">
        <w:rPr>
          <w:rFonts w:ascii="Calibri" w:eastAsia="Calibri" w:hAnsi="Calibri"/>
          <w:sz w:val="28"/>
          <w:szCs w:val="28"/>
        </w:rPr>
        <w:t xml:space="preserve">цветочки,   </w:t>
      </w:r>
      <w:proofErr w:type="gramEnd"/>
      <w:r w:rsidRPr="003C0E2D">
        <w:rPr>
          <w:rFonts w:ascii="Calibri" w:eastAsia="Calibri" w:hAnsi="Calibri"/>
          <w:sz w:val="28"/>
          <w:szCs w:val="28"/>
        </w:rPr>
        <w:t xml:space="preserve"> 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медленно встают.</w:t>
      </w:r>
    </w:p>
    <w:p w:rsidR="00892E41" w:rsidRPr="003C0E2D" w:rsidRDefault="00892E41" w:rsidP="00892E41">
      <w:pPr>
        <w:pStyle w:val="a3"/>
        <w:rPr>
          <w:rFonts w:ascii="Calibri" w:eastAsia="Calibri" w:hAnsi="Calibri"/>
          <w:i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К солнцу </w:t>
      </w:r>
      <w:proofErr w:type="gramStart"/>
      <w:r w:rsidRPr="003C0E2D">
        <w:rPr>
          <w:rFonts w:ascii="Calibri" w:eastAsia="Calibri" w:hAnsi="Calibri"/>
          <w:sz w:val="28"/>
          <w:szCs w:val="28"/>
        </w:rPr>
        <w:t xml:space="preserve">потянулись,   </w:t>
      </w:r>
      <w:proofErr w:type="gramEnd"/>
      <w:r w:rsidRPr="003C0E2D">
        <w:rPr>
          <w:rFonts w:ascii="Calibri" w:eastAsia="Calibri" w:hAnsi="Calibri"/>
          <w:sz w:val="28"/>
          <w:szCs w:val="28"/>
        </w:rPr>
        <w:t xml:space="preserve">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Тянутся на носочках, руки вверх,</w:t>
      </w:r>
    </w:p>
    <w:p w:rsidR="00892E41" w:rsidRPr="003C0E2D" w:rsidRDefault="00892E41" w:rsidP="00892E41">
      <w:pPr>
        <w:pStyle w:val="a3"/>
        <w:rPr>
          <w:rFonts w:ascii="Calibri" w:eastAsia="Calibri" w:hAnsi="Calibri"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Солнцу улыбнулись.     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широко в стороны.</w:t>
      </w:r>
    </w:p>
    <w:p w:rsidR="00892E41" w:rsidRPr="003C0E2D" w:rsidRDefault="00892E41" w:rsidP="00892E41">
      <w:pPr>
        <w:pStyle w:val="a3"/>
        <w:rPr>
          <w:rFonts w:ascii="Calibri" w:eastAsia="Calibri" w:hAnsi="Calibri"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К солнышку листочки  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Ладошки развернуть вверх,</w:t>
      </w:r>
    </w:p>
    <w:p w:rsidR="00892E41" w:rsidRPr="003C0E2D" w:rsidRDefault="00892E41" w:rsidP="00892E41">
      <w:pPr>
        <w:pStyle w:val="a3"/>
        <w:rPr>
          <w:rFonts w:ascii="Calibri" w:eastAsia="Calibri" w:hAnsi="Calibri"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Повернут цветочки. </w:t>
      </w:r>
    </w:p>
    <w:p w:rsidR="00892E41" w:rsidRPr="003C0E2D" w:rsidRDefault="00892E41" w:rsidP="00892E41">
      <w:pPr>
        <w:pStyle w:val="a3"/>
        <w:rPr>
          <w:rFonts w:ascii="Calibri" w:eastAsia="Calibri" w:hAnsi="Calibri"/>
          <w:i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Развернут </w:t>
      </w:r>
      <w:proofErr w:type="gramStart"/>
      <w:r w:rsidRPr="003C0E2D">
        <w:rPr>
          <w:rFonts w:ascii="Calibri" w:eastAsia="Calibri" w:hAnsi="Calibri"/>
          <w:sz w:val="28"/>
          <w:szCs w:val="28"/>
        </w:rPr>
        <w:t xml:space="preserve">бутоны,   </w:t>
      </w:r>
      <w:proofErr w:type="gramEnd"/>
      <w:r w:rsidRPr="003C0E2D">
        <w:rPr>
          <w:rFonts w:ascii="Calibri" w:eastAsia="Calibri" w:hAnsi="Calibri"/>
          <w:sz w:val="28"/>
          <w:szCs w:val="28"/>
        </w:rPr>
        <w:t xml:space="preserve">    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руки соединить над головой.</w:t>
      </w:r>
    </w:p>
    <w:p w:rsidR="00F96468" w:rsidRPr="003C0E2D" w:rsidRDefault="00892E41" w:rsidP="00892E41">
      <w:pPr>
        <w:pStyle w:val="a3"/>
        <w:rPr>
          <w:rFonts w:ascii="Calibri" w:eastAsia="Calibri" w:hAnsi="Calibri"/>
          <w:i/>
          <w:sz w:val="28"/>
          <w:szCs w:val="28"/>
        </w:rPr>
      </w:pPr>
      <w:r w:rsidRPr="003C0E2D">
        <w:rPr>
          <w:rFonts w:ascii="Calibri" w:eastAsia="Calibri" w:hAnsi="Calibri"/>
          <w:sz w:val="28"/>
          <w:szCs w:val="28"/>
        </w:rPr>
        <w:t xml:space="preserve">В солнышке утонут.                               </w:t>
      </w:r>
      <w:r w:rsidRPr="003C0E2D">
        <w:rPr>
          <w:rFonts w:ascii="Calibri" w:eastAsia="Calibri" w:hAnsi="Calibri"/>
          <w:i/>
          <w:sz w:val="28"/>
          <w:szCs w:val="28"/>
        </w:rPr>
        <w:t>Медленно развести руки в стороны</w:t>
      </w:r>
    </w:p>
    <w:p w:rsidR="003C0E2D" w:rsidRDefault="003C0E2D" w:rsidP="00892E41">
      <w:pPr>
        <w:pStyle w:val="a3"/>
        <w:rPr>
          <w:rStyle w:val="16"/>
          <w:rFonts w:eastAsiaTheme="minorEastAsia"/>
          <w:sz w:val="28"/>
          <w:szCs w:val="28"/>
        </w:rPr>
      </w:pPr>
    </w:p>
    <w:p w:rsidR="003C0E2D" w:rsidRDefault="003C0E2D" w:rsidP="00892E41">
      <w:pPr>
        <w:pStyle w:val="a3"/>
        <w:rPr>
          <w:rStyle w:val="16"/>
          <w:rFonts w:eastAsiaTheme="minorEastAsia"/>
          <w:sz w:val="28"/>
          <w:szCs w:val="28"/>
        </w:rPr>
      </w:pPr>
    </w:p>
    <w:p w:rsidR="002E06D5" w:rsidRDefault="002E06D5" w:rsidP="00892E41">
      <w:pPr>
        <w:pStyle w:val="a3"/>
        <w:rPr>
          <w:rStyle w:val="16"/>
          <w:rFonts w:eastAsiaTheme="minorEastAsia"/>
          <w:sz w:val="28"/>
          <w:szCs w:val="28"/>
        </w:rPr>
      </w:pPr>
    </w:p>
    <w:p w:rsidR="002E06D5" w:rsidRDefault="002E06D5" w:rsidP="00892E41">
      <w:pPr>
        <w:pStyle w:val="a3"/>
        <w:rPr>
          <w:rStyle w:val="16"/>
          <w:rFonts w:eastAsiaTheme="minorEastAsia"/>
          <w:sz w:val="28"/>
          <w:szCs w:val="28"/>
        </w:rPr>
      </w:pPr>
      <w:bookmarkStart w:id="0" w:name="_GoBack"/>
      <w:bookmarkEnd w:id="0"/>
    </w:p>
    <w:p w:rsidR="002E06D5" w:rsidRPr="002E06D5" w:rsidRDefault="002E06D5" w:rsidP="002E06D5">
      <w:pPr>
        <w:pStyle w:val="a3"/>
        <w:rPr>
          <w:rStyle w:val="16"/>
          <w:rFonts w:eastAsiaTheme="minorEastAsia"/>
          <w:i w:val="0"/>
          <w:sz w:val="28"/>
          <w:szCs w:val="28"/>
        </w:rPr>
      </w:pPr>
      <w:r>
        <w:rPr>
          <w:rStyle w:val="16"/>
          <w:rFonts w:eastAsiaTheme="minorEastAsia"/>
          <w:sz w:val="28"/>
          <w:szCs w:val="28"/>
        </w:rPr>
        <w:t xml:space="preserve">5.  </w:t>
      </w:r>
      <w:r w:rsidRPr="002E06D5">
        <w:rPr>
          <w:rStyle w:val="16"/>
          <w:rFonts w:eastAsiaTheme="minorEastAsia"/>
          <w:i w:val="0"/>
          <w:sz w:val="28"/>
          <w:szCs w:val="28"/>
        </w:rPr>
        <w:t>«Найди малышу его маму»</w:t>
      </w:r>
    </w:p>
    <w:p w:rsidR="002E06D5" w:rsidRPr="002E06D5" w:rsidRDefault="002E06D5" w:rsidP="002E06D5">
      <w:pPr>
        <w:pStyle w:val="a3"/>
        <w:rPr>
          <w:rStyle w:val="16"/>
          <w:rFonts w:eastAsiaTheme="minorEastAsia"/>
          <w:b w:val="0"/>
          <w:i w:val="0"/>
          <w:sz w:val="28"/>
          <w:szCs w:val="28"/>
        </w:rPr>
      </w:pPr>
      <w:r w:rsidRPr="002E06D5">
        <w:rPr>
          <w:rStyle w:val="16"/>
          <w:rFonts w:eastAsiaTheme="minorEastAsia"/>
          <w:b w:val="0"/>
          <w:i w:val="0"/>
          <w:sz w:val="28"/>
          <w:szCs w:val="28"/>
        </w:rPr>
        <w:t xml:space="preserve">Побеседуйте с ребёнком. </w:t>
      </w:r>
    </w:p>
    <w:p w:rsidR="003C0E2D" w:rsidRDefault="002E06D5" w:rsidP="00892E41">
      <w:pPr>
        <w:pStyle w:val="a3"/>
        <w:rPr>
          <w:rStyle w:val="31pt"/>
          <w:rFonts w:ascii="Times New Roman" w:hAnsi="Times New Roman" w:cs="Times New Roman"/>
          <w:bCs w:val="0"/>
          <w:i w:val="0"/>
          <w:iCs w:val="0"/>
          <w:sz w:val="28"/>
          <w:szCs w:val="28"/>
        </w:rPr>
      </w:pPr>
      <w:r w:rsidRPr="002E06D5">
        <w:rPr>
          <w:rStyle w:val="16"/>
          <w:rFonts w:eastAsiaTheme="minorEastAsia"/>
          <w:b w:val="0"/>
          <w:i w:val="0"/>
          <w:sz w:val="28"/>
          <w:szCs w:val="28"/>
        </w:rPr>
        <w:t>Расскажи, ведь не только у нас есть мамы. Мамы есть и у котят, мамы есть и у щенят, мамы есть и у телят, мамы есть у жеребят, мамы есть и у ягнят. Как зовут маму котенка? Щенка? Жеребенка? Ягненка?</w:t>
      </w:r>
    </w:p>
    <w:p w:rsidR="003C0E2D" w:rsidRPr="00F96468" w:rsidRDefault="003C0E2D" w:rsidP="00892E41">
      <w:pPr>
        <w:pStyle w:val="a3"/>
        <w:rPr>
          <w:rFonts w:ascii="Calibri" w:eastAsia="Calibri" w:hAnsi="Calibri"/>
        </w:rPr>
      </w:pPr>
    </w:p>
    <w:p w:rsidR="00892E41" w:rsidRDefault="002E06D5" w:rsidP="009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6</w:t>
      </w:r>
      <w:r w:rsidR="00B20098" w:rsidRPr="009E2DC2">
        <w:rPr>
          <w:b/>
          <w:sz w:val="28"/>
          <w:szCs w:val="28"/>
        </w:rPr>
        <w:t>.</w:t>
      </w:r>
      <w:r w:rsidR="009E2D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DC2" w:rsidRPr="004E4919">
        <w:rPr>
          <w:rStyle w:val="16"/>
          <w:rFonts w:eastAsiaTheme="minorEastAsia"/>
          <w:i w:val="0"/>
          <w:iCs w:val="0"/>
          <w:sz w:val="28"/>
          <w:szCs w:val="28"/>
        </w:rPr>
        <w:t>Раскрасьте картинки</w:t>
      </w:r>
      <w:r w:rsidR="009E2DC2" w:rsidRPr="004E4919">
        <w:rPr>
          <w:rFonts w:ascii="Times New Roman" w:hAnsi="Times New Roman" w:cs="Times New Roman"/>
          <w:sz w:val="28"/>
          <w:szCs w:val="28"/>
        </w:rPr>
        <w:t xml:space="preserve"> (</w:t>
      </w:r>
      <w:r w:rsidR="009E2DC2">
        <w:rPr>
          <w:rFonts w:ascii="Times New Roman" w:hAnsi="Times New Roman" w:cs="Times New Roman"/>
          <w:sz w:val="28"/>
          <w:szCs w:val="28"/>
        </w:rPr>
        <w:t xml:space="preserve">если ребёнок не справляется, </w:t>
      </w:r>
      <w:r w:rsidR="009E2DC2" w:rsidRPr="004E4919">
        <w:rPr>
          <w:rFonts w:ascii="Times New Roman" w:hAnsi="Times New Roman" w:cs="Times New Roman"/>
          <w:sz w:val="28"/>
          <w:szCs w:val="28"/>
        </w:rPr>
        <w:t>раскрашивает взрослый</w:t>
      </w:r>
      <w:r w:rsidR="009E2DC2">
        <w:rPr>
          <w:rFonts w:ascii="Times New Roman" w:hAnsi="Times New Roman" w:cs="Times New Roman"/>
          <w:sz w:val="28"/>
          <w:szCs w:val="28"/>
        </w:rPr>
        <w:t xml:space="preserve"> или помогает</w:t>
      </w:r>
      <w:r w:rsidR="009E2DC2" w:rsidRPr="004E4919">
        <w:rPr>
          <w:rFonts w:ascii="Times New Roman" w:hAnsi="Times New Roman" w:cs="Times New Roman"/>
          <w:sz w:val="28"/>
          <w:szCs w:val="28"/>
        </w:rPr>
        <w:t>).</w:t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>
        <w:rPr>
          <w:rFonts w:ascii="Times New Roman" w:hAnsi="Times New Roman" w:cs="Times New Roman"/>
          <w:sz w:val="28"/>
          <w:szCs w:val="28"/>
        </w:rPr>
        <w:tab/>
      </w:r>
      <w:r w:rsidR="00892E41" w:rsidRPr="00892E4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9049" cy="4378424"/>
            <wp:effectExtent l="0" t="0" r="0" b="0"/>
            <wp:docPr id="2" name="Рисунок 2" descr="E:\ТЕМАТИЧЕСКАЯ НЕДЕЛЯ день матери\раскраски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ЕМАТИЧЕСКАЯ НЕДЕЛЯ день матери\раскраски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69" cy="4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2DC2">
        <w:rPr>
          <w:rFonts w:ascii="Times New Roman" w:hAnsi="Times New Roman" w:cs="Times New Roman"/>
          <w:sz w:val="28"/>
          <w:szCs w:val="28"/>
        </w:rPr>
        <w:tab/>
      </w:r>
    </w:p>
    <w:p w:rsidR="002E06D5" w:rsidRDefault="002E06D5" w:rsidP="009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E4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3C814BBF" wp14:editId="4743BC7F">
            <wp:simplePos x="0" y="0"/>
            <wp:positionH relativeFrom="column">
              <wp:posOffset>447040</wp:posOffset>
            </wp:positionH>
            <wp:positionV relativeFrom="paragraph">
              <wp:posOffset>23495</wp:posOffset>
            </wp:positionV>
            <wp:extent cx="4782820" cy="3068320"/>
            <wp:effectExtent l="0" t="0" r="0" b="0"/>
            <wp:wrapSquare wrapText="bothSides"/>
            <wp:docPr id="4" name="Рисунок 4" descr="E:\ТЕМАТИЧЕСКАЯ НЕДЕЛЯ день матери\раскраски\1387170100_mishka_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ЕМАТИЧЕСКАЯ НЕДЕЛЯ день матери\раскраски\1387170100_mishka_mam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2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6D5" w:rsidRDefault="002E06D5" w:rsidP="009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6D5" w:rsidRDefault="002E06D5" w:rsidP="009E2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DC2" w:rsidRPr="009E2DC2" w:rsidRDefault="009E2DC2" w:rsidP="009E2DC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5190" w:rsidRPr="003C0E2D" w:rsidRDefault="00565190" w:rsidP="002E06D5">
      <w:pPr>
        <w:rPr>
          <w:rFonts w:ascii="Times New Roman" w:hAnsi="Times New Roman" w:cs="Times New Roman"/>
          <w:sz w:val="28"/>
          <w:szCs w:val="28"/>
        </w:rPr>
      </w:pPr>
    </w:p>
    <w:sectPr w:rsidR="00565190" w:rsidRPr="003C0E2D" w:rsidSect="002E06D5">
      <w:pgSz w:w="11906" w:h="16838"/>
      <w:pgMar w:top="709" w:right="1416" w:bottom="568" w:left="1276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6468"/>
    <w:rsid w:val="002E06D5"/>
    <w:rsid w:val="003C0E2D"/>
    <w:rsid w:val="00565190"/>
    <w:rsid w:val="005B78DA"/>
    <w:rsid w:val="00892E41"/>
    <w:rsid w:val="009E2DC2"/>
    <w:rsid w:val="00B20098"/>
    <w:rsid w:val="00C53A7C"/>
    <w:rsid w:val="00E20627"/>
    <w:rsid w:val="00F9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A78"/>
  <w15:docId w15:val="{4A92E556-80F4-44CE-A057-84EFA071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468"/>
    <w:pPr>
      <w:spacing w:after="0" w:line="240" w:lineRule="auto"/>
    </w:pPr>
  </w:style>
  <w:style w:type="paragraph" w:customStyle="1" w:styleId="Style258">
    <w:name w:val="Style258"/>
    <w:basedOn w:val="a"/>
    <w:uiPriority w:val="99"/>
    <w:rsid w:val="00F9646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0">
    <w:name w:val="Style260"/>
    <w:basedOn w:val="a"/>
    <w:uiPriority w:val="99"/>
    <w:rsid w:val="00F96468"/>
    <w:pPr>
      <w:widowControl w:val="0"/>
      <w:autoSpaceDE w:val="0"/>
      <w:autoSpaceDN w:val="0"/>
      <w:adjustRightInd w:val="0"/>
      <w:spacing w:after="0" w:line="25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1">
    <w:name w:val="Style261"/>
    <w:basedOn w:val="a"/>
    <w:uiPriority w:val="99"/>
    <w:rsid w:val="00F96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Основной текст (16) + Не полужирный"/>
    <w:aliases w:val="Не курсив,Интервал 0 pt,Основной текст + 9,5 pt,Полужирный,Основной текст (2) + Не курсив,Основной текст (3) + Не полужирный,Интервал 0 pt1"/>
    <w:basedOn w:val="a0"/>
    <w:uiPriority w:val="99"/>
    <w:rsid w:val="00F96468"/>
    <w:rPr>
      <w:rFonts w:ascii="Times New Roman" w:eastAsia="Times New Roman" w:hAnsi="Times New Roman" w:cs="Times New Roman" w:hint="default"/>
      <w:b/>
      <w:bCs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388">
    <w:name w:val="Font Style388"/>
    <w:basedOn w:val="a0"/>
    <w:uiPriority w:val="99"/>
    <w:rsid w:val="00F9646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6">
    <w:name w:val="Font Style396"/>
    <w:basedOn w:val="a0"/>
    <w:uiPriority w:val="99"/>
    <w:rsid w:val="00F9646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389">
    <w:name w:val="Font Style389"/>
    <w:basedOn w:val="a0"/>
    <w:uiPriority w:val="99"/>
    <w:rsid w:val="00F9646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8">
    <w:name w:val="Style278"/>
    <w:basedOn w:val="a"/>
    <w:uiPriority w:val="99"/>
    <w:rsid w:val="005B78D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uiPriority w:val="99"/>
    <w:rsid w:val="005B78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9E2DC2"/>
    <w:rPr>
      <w:rFonts w:ascii="Microsoft Sans Serif" w:hAnsi="Microsoft Sans Serif" w:cs="Microsoft Sans Serif"/>
      <w:i/>
      <w:iCs/>
      <w:spacing w:val="20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9E2DC2"/>
    <w:rPr>
      <w:rFonts w:ascii="Microsoft Sans Serif" w:hAnsi="Microsoft Sans Serif" w:cs="Microsoft Sans Serif"/>
      <w:b/>
      <w:bCs/>
      <w:i/>
      <w:iCs/>
      <w:spacing w:val="10"/>
      <w:sz w:val="20"/>
      <w:szCs w:val="20"/>
      <w:shd w:val="clear" w:color="auto" w:fill="FFFFFF"/>
    </w:rPr>
  </w:style>
  <w:style w:type="character" w:customStyle="1" w:styleId="31pt">
    <w:name w:val="Основной текст (3) + Интервал 1 pt"/>
    <w:basedOn w:val="3"/>
    <w:uiPriority w:val="99"/>
    <w:rsid w:val="009E2DC2"/>
    <w:rPr>
      <w:rFonts w:ascii="Microsoft Sans Serif" w:hAnsi="Microsoft Sans Serif" w:cs="Microsoft Sans Serif"/>
      <w:b/>
      <w:bCs/>
      <w:i/>
      <w:iCs/>
      <w:spacing w:val="20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4"/>
    <w:uiPriority w:val="99"/>
    <w:locked/>
    <w:rsid w:val="009E2DC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E2DC2"/>
    <w:pPr>
      <w:shd w:val="clear" w:color="auto" w:fill="FFFFFF"/>
      <w:spacing w:before="360" w:after="360" w:line="240" w:lineRule="atLeast"/>
    </w:pPr>
    <w:rPr>
      <w:rFonts w:ascii="Microsoft Sans Serif" w:hAnsi="Microsoft Sans Serif" w:cs="Microsoft Sans Serif"/>
      <w:i/>
      <w:iCs/>
      <w:spacing w:val="20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9E2DC2"/>
    <w:pPr>
      <w:shd w:val="clear" w:color="auto" w:fill="FFFFFF"/>
      <w:spacing w:before="360" w:after="60" w:line="240" w:lineRule="atLeast"/>
    </w:pPr>
    <w:rPr>
      <w:rFonts w:ascii="Microsoft Sans Serif" w:hAnsi="Microsoft Sans Serif" w:cs="Microsoft Sans Serif"/>
      <w:b/>
      <w:bCs/>
      <w:i/>
      <w:iCs/>
      <w:spacing w:val="10"/>
      <w:sz w:val="20"/>
      <w:szCs w:val="20"/>
    </w:rPr>
  </w:style>
  <w:style w:type="paragraph" w:styleId="a4">
    <w:name w:val="Body Text"/>
    <w:basedOn w:val="a"/>
    <w:link w:val="1"/>
    <w:uiPriority w:val="99"/>
    <w:rsid w:val="009E2DC2"/>
    <w:pPr>
      <w:shd w:val="clear" w:color="auto" w:fill="FFFFFF"/>
      <w:spacing w:before="60" w:after="360" w:line="240" w:lineRule="atLeast"/>
    </w:pPr>
    <w:rPr>
      <w:rFonts w:ascii="Microsoft Sans Serif" w:hAnsi="Microsoft Sans Serif" w:cs="Microsoft Sans Serif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9E2DC2"/>
  </w:style>
  <w:style w:type="paragraph" w:styleId="a6">
    <w:name w:val="Balloon Text"/>
    <w:basedOn w:val="a"/>
    <w:link w:val="a7"/>
    <w:uiPriority w:val="99"/>
    <w:semiHidden/>
    <w:unhideWhenUsed/>
    <w:rsid w:val="009E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</dc:creator>
  <cp:keywords/>
  <dc:description/>
  <cp:lastModifiedBy>Windows User</cp:lastModifiedBy>
  <cp:revision>6</cp:revision>
  <cp:lastPrinted>2013-03-12T09:16:00Z</cp:lastPrinted>
  <dcterms:created xsi:type="dcterms:W3CDTF">2013-03-11T09:35:00Z</dcterms:created>
  <dcterms:modified xsi:type="dcterms:W3CDTF">2018-11-20T08:18:00Z</dcterms:modified>
</cp:coreProperties>
</file>