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60A" w:rsidRPr="005D7091" w:rsidRDefault="0090260A" w:rsidP="00D84AB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5D7091">
        <w:rPr>
          <w:rFonts w:ascii="Times New Roman" w:hAnsi="Times New Roman"/>
          <w:b/>
          <w:sz w:val="40"/>
          <w:szCs w:val="40"/>
        </w:rPr>
        <w:t>Домашнее задание</w:t>
      </w:r>
    </w:p>
    <w:p w:rsidR="0090260A" w:rsidRDefault="0090260A" w:rsidP="00D84AB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Тема недели «Наш быт</w:t>
      </w:r>
      <w:r w:rsidRPr="005D7091">
        <w:rPr>
          <w:rFonts w:ascii="Times New Roman" w:hAnsi="Times New Roman"/>
          <w:b/>
          <w:sz w:val="40"/>
          <w:szCs w:val="40"/>
        </w:rPr>
        <w:t>»</w:t>
      </w:r>
    </w:p>
    <w:p w:rsidR="00D84ABA" w:rsidRPr="005D7091" w:rsidRDefault="00D84ABA" w:rsidP="00D84AB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младшая группа</w:t>
      </w:r>
    </w:p>
    <w:p w:rsidR="0090260A" w:rsidRDefault="0090260A" w:rsidP="0090260A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32"/>
          <w:szCs w:val="32"/>
        </w:rPr>
      </w:pPr>
      <w:r w:rsidRPr="0090260A">
        <w:rPr>
          <w:rFonts w:ascii="Times New Roman" w:hAnsi="Times New Roman"/>
          <w:sz w:val="32"/>
          <w:szCs w:val="32"/>
        </w:rPr>
        <w:t>Рассматривание с детьми орудий</w:t>
      </w:r>
      <w:r w:rsidR="00DD6557">
        <w:rPr>
          <w:rFonts w:ascii="Times New Roman" w:hAnsi="Times New Roman"/>
          <w:sz w:val="32"/>
          <w:szCs w:val="32"/>
        </w:rPr>
        <w:t xml:space="preserve"> труда и электроприборов (</w:t>
      </w:r>
      <w:r w:rsidRPr="0090260A">
        <w:rPr>
          <w:rFonts w:ascii="Times New Roman" w:hAnsi="Times New Roman"/>
          <w:sz w:val="32"/>
          <w:szCs w:val="32"/>
        </w:rPr>
        <w:t xml:space="preserve">пылесос, </w:t>
      </w:r>
      <w:r>
        <w:rPr>
          <w:rFonts w:ascii="Times New Roman" w:hAnsi="Times New Roman"/>
          <w:sz w:val="32"/>
          <w:szCs w:val="32"/>
        </w:rPr>
        <w:t>совок, ведро, кастрюля, и т.д.)</w:t>
      </w:r>
    </w:p>
    <w:p w:rsidR="0090260A" w:rsidRPr="0090260A" w:rsidRDefault="0090260A" w:rsidP="0090260A">
      <w:pPr>
        <w:pStyle w:val="a3"/>
        <w:widowControl w:val="0"/>
        <w:suppressAutoHyphens/>
        <w:spacing w:after="0" w:line="240" w:lineRule="auto"/>
        <w:rPr>
          <w:rFonts w:ascii="Times New Roman" w:hAnsi="Times New Roman"/>
          <w:sz w:val="32"/>
          <w:szCs w:val="32"/>
        </w:rPr>
      </w:pPr>
      <w:r w:rsidRPr="0090260A">
        <w:rPr>
          <w:rFonts w:ascii="Times New Roman" w:hAnsi="Times New Roman"/>
          <w:sz w:val="32"/>
          <w:szCs w:val="32"/>
        </w:rPr>
        <w:t xml:space="preserve"> </w:t>
      </w:r>
    </w:p>
    <w:p w:rsidR="0090260A" w:rsidRPr="0090260A" w:rsidRDefault="0090260A" w:rsidP="0090260A">
      <w:pPr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8BEF24C" wp14:editId="028E3645">
            <wp:extent cx="6438900" cy="7486650"/>
            <wp:effectExtent l="0" t="0" r="0" b="0"/>
            <wp:docPr id="3" name="Рисунок 3" descr="https://otvet.imgsmail.ru/download/u_7a262be4e4280644f883495bad403f75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tvet.imgsmail.ru/download/u_7a262be4e4280644f883495bad403f75_8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0F" w:rsidRPr="0021340F" w:rsidRDefault="0021340F" w:rsidP="0021340F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</w:t>
      </w:r>
      <w:r w:rsidRPr="0021340F">
        <w:rPr>
          <w:rFonts w:ascii="Times New Roman" w:hAnsi="Times New Roman"/>
          <w:sz w:val="32"/>
          <w:szCs w:val="32"/>
        </w:rPr>
        <w:t>итуативный разговор о действиях с ними;</w:t>
      </w:r>
    </w:p>
    <w:p w:rsidR="0021340F" w:rsidRDefault="00BD6E95" w:rsidP="0021340F">
      <w:pPr>
        <w:pStyle w:val="a3"/>
      </w:pPr>
      <w:r w:rsidRPr="00DD6557"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4EA28611" wp14:editId="4BFE173C">
            <wp:simplePos x="0" y="0"/>
            <wp:positionH relativeFrom="margin">
              <wp:align>left</wp:align>
            </wp:positionH>
            <wp:positionV relativeFrom="paragraph">
              <wp:posOffset>5383</wp:posOffset>
            </wp:positionV>
            <wp:extent cx="3008630" cy="2734945"/>
            <wp:effectExtent l="0" t="0" r="1270" b="8255"/>
            <wp:wrapSquare wrapText="bothSides"/>
            <wp:docPr id="4" name="Рисунок 4" descr="http://www.ua.all.biz/img/ua/catalog/43851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ua.all.biz/img/ua/catalog/438514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228" cy="2739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655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EE43867" wp14:editId="64546ED4">
            <wp:simplePos x="0" y="0"/>
            <wp:positionH relativeFrom="column">
              <wp:posOffset>2989580</wp:posOffset>
            </wp:positionH>
            <wp:positionV relativeFrom="paragraph">
              <wp:posOffset>3059430</wp:posOffset>
            </wp:positionV>
            <wp:extent cx="3384550" cy="3283585"/>
            <wp:effectExtent l="0" t="0" r="6350" b="0"/>
            <wp:wrapSquare wrapText="bothSides"/>
            <wp:docPr id="7" name="Рисунок 7" descr="http://koop.poltava.ua/image/cache/data/product/41328-500x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oop.poltava.ua/image/cache/data/product/41328-500x5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328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260A" w:rsidRDefault="00DD6557" w:rsidP="00DD65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655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E27D312" wp14:editId="08D93FBF">
            <wp:simplePos x="0" y="0"/>
            <wp:positionH relativeFrom="column">
              <wp:posOffset>3422015</wp:posOffset>
            </wp:positionH>
            <wp:positionV relativeFrom="paragraph">
              <wp:posOffset>3810</wp:posOffset>
            </wp:positionV>
            <wp:extent cx="2781300" cy="2838450"/>
            <wp:effectExtent l="0" t="0" r="0" b="0"/>
            <wp:wrapSquare wrapText="bothSides"/>
            <wp:docPr id="5" name="Рисунок 5" descr="http://instella.com/graph/93846/15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nstella.com/graph/93846/150/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655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DCE4990" wp14:editId="1DE90151">
            <wp:simplePos x="0" y="0"/>
            <wp:positionH relativeFrom="column">
              <wp:posOffset>50165</wp:posOffset>
            </wp:positionH>
            <wp:positionV relativeFrom="paragraph">
              <wp:posOffset>2518410</wp:posOffset>
            </wp:positionV>
            <wp:extent cx="3352800" cy="2876550"/>
            <wp:effectExtent l="0" t="0" r="0" b="0"/>
            <wp:wrapSquare wrapText="bothSides"/>
            <wp:docPr id="6" name="Рисунок 6" descr="http://cdn.st100sp.com/cache_pictures/020397438/thumb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dn.st100sp.com/cache_pictures/020397438/thumb3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260A" w:rsidRPr="00DD6557">
        <w:rPr>
          <w:rFonts w:ascii="Times New Roman" w:hAnsi="Times New Roman"/>
          <w:sz w:val="32"/>
          <w:szCs w:val="32"/>
        </w:rPr>
        <w:t xml:space="preserve"> </w:t>
      </w:r>
      <w:r w:rsidRPr="00DD6557">
        <w:rPr>
          <w:rFonts w:ascii="Times New Roman" w:hAnsi="Times New Roman"/>
          <w:sz w:val="32"/>
          <w:szCs w:val="32"/>
        </w:rPr>
        <w:t>Отгадывание</w:t>
      </w:r>
      <w:r w:rsidR="0090260A" w:rsidRPr="00DD6557">
        <w:rPr>
          <w:rFonts w:ascii="Times New Roman" w:hAnsi="Times New Roman"/>
          <w:sz w:val="32"/>
          <w:szCs w:val="32"/>
        </w:rPr>
        <w:t xml:space="preserve"> загадок о предметах быта</w:t>
      </w:r>
      <w:r>
        <w:rPr>
          <w:rFonts w:ascii="Times New Roman" w:hAnsi="Times New Roman"/>
          <w:sz w:val="24"/>
          <w:szCs w:val="24"/>
        </w:rPr>
        <w:t>.</w:t>
      </w:r>
    </w:p>
    <w:p w:rsidR="00DD6557" w:rsidRDefault="00DD6557" w:rsidP="00DD6557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557" w:rsidRPr="00DD6557" w:rsidRDefault="00DD6557" w:rsidP="00DD6557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DD6557">
        <w:rPr>
          <w:rFonts w:ascii="Times New Roman" w:hAnsi="Times New Roman"/>
          <w:sz w:val="24"/>
          <w:szCs w:val="24"/>
        </w:rPr>
        <w:t>Идет пароход —</w:t>
      </w:r>
    </w:p>
    <w:p w:rsidR="00DD6557" w:rsidRPr="00DD6557" w:rsidRDefault="00DD6557" w:rsidP="00DD6557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DD6557">
        <w:rPr>
          <w:rFonts w:ascii="Times New Roman" w:hAnsi="Times New Roman"/>
          <w:sz w:val="24"/>
          <w:szCs w:val="24"/>
        </w:rPr>
        <w:t>То взад, то вперед,</w:t>
      </w:r>
    </w:p>
    <w:p w:rsidR="00DD6557" w:rsidRPr="00DD6557" w:rsidRDefault="00DD6557" w:rsidP="00DD6557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DD6557">
        <w:rPr>
          <w:rFonts w:ascii="Times New Roman" w:hAnsi="Times New Roman"/>
          <w:sz w:val="24"/>
          <w:szCs w:val="24"/>
        </w:rPr>
        <w:t>А за ним такая гладь —</w:t>
      </w:r>
    </w:p>
    <w:p w:rsidR="00DD6557" w:rsidRDefault="00DD6557" w:rsidP="00DD6557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D6557">
        <w:rPr>
          <w:rFonts w:ascii="Times New Roman" w:hAnsi="Times New Roman"/>
          <w:sz w:val="24"/>
          <w:szCs w:val="24"/>
        </w:rPr>
        <w:t xml:space="preserve">Ни морщинки не видать. </w:t>
      </w:r>
      <w:r w:rsidRPr="00DD6557">
        <w:rPr>
          <w:rFonts w:ascii="Times New Roman" w:hAnsi="Times New Roman"/>
          <w:b/>
          <w:sz w:val="24"/>
          <w:szCs w:val="24"/>
        </w:rPr>
        <w:t>(Утюг)</w:t>
      </w:r>
    </w:p>
    <w:p w:rsidR="0021340F" w:rsidRDefault="0021340F" w:rsidP="00DD6557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6557" w:rsidRPr="0021340F" w:rsidRDefault="00DD6557" w:rsidP="00DD655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21340F">
        <w:rPr>
          <w:color w:val="000000"/>
        </w:rPr>
        <w:t>Четыре брата</w:t>
      </w:r>
    </w:p>
    <w:p w:rsidR="00DD6557" w:rsidRPr="0021340F" w:rsidRDefault="00DD6557" w:rsidP="00DD655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21340F">
        <w:rPr>
          <w:color w:val="000000"/>
        </w:rPr>
        <w:t xml:space="preserve">Под одной шляпой стоят. </w:t>
      </w:r>
      <w:r w:rsidR="00BD6E95" w:rsidRPr="0021340F">
        <w:rPr>
          <w:b/>
          <w:color w:val="000000"/>
        </w:rPr>
        <w:t>(Стол</w:t>
      </w:r>
      <w:r w:rsidR="00BD6E95" w:rsidRPr="0021340F">
        <w:rPr>
          <w:color w:val="000000"/>
        </w:rPr>
        <w:t>)</w:t>
      </w:r>
    </w:p>
    <w:p w:rsidR="00DD6557" w:rsidRDefault="00DD6557" w:rsidP="00DD655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21340F" w:rsidRPr="0021340F" w:rsidRDefault="0021340F" w:rsidP="0021340F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21340F">
        <w:rPr>
          <w:color w:val="000000"/>
        </w:rPr>
        <w:t>Языка нет,</w:t>
      </w:r>
    </w:p>
    <w:p w:rsidR="0021340F" w:rsidRPr="0021340F" w:rsidRDefault="0021340F" w:rsidP="0021340F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21340F">
        <w:rPr>
          <w:color w:val="000000"/>
        </w:rPr>
        <w:t xml:space="preserve">А правду скажет. </w:t>
      </w:r>
      <w:r w:rsidRPr="0021340F">
        <w:rPr>
          <w:b/>
          <w:color w:val="000000"/>
        </w:rPr>
        <w:t>(Зеркало)</w:t>
      </w:r>
    </w:p>
    <w:p w:rsidR="0021340F" w:rsidRDefault="0021340F" w:rsidP="0021340F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21340F" w:rsidRPr="0021340F" w:rsidRDefault="0021340F" w:rsidP="00DD655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hd w:val="clear" w:color="auto" w:fill="FFFFFF"/>
        </w:rPr>
      </w:pPr>
      <w:r w:rsidRPr="0021340F">
        <w:rPr>
          <w:color w:val="000000"/>
          <w:shd w:val="clear" w:color="auto" w:fill="FFFFFF"/>
        </w:rPr>
        <w:t xml:space="preserve">Жужжит, но не летает, </w:t>
      </w:r>
    </w:p>
    <w:p w:rsidR="0021340F" w:rsidRDefault="0021340F" w:rsidP="00DD655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b/>
          <w:i/>
          <w:iCs/>
          <w:color w:val="000000"/>
          <w:bdr w:val="none" w:sz="0" w:space="0" w:color="auto" w:frame="1"/>
          <w:shd w:val="clear" w:color="auto" w:fill="FFFFFF"/>
        </w:rPr>
      </w:pPr>
      <w:r w:rsidRPr="0021340F">
        <w:rPr>
          <w:color w:val="000000"/>
          <w:shd w:val="clear" w:color="auto" w:fill="FFFFFF"/>
        </w:rPr>
        <w:t>от пыли дом спасает.</w:t>
      </w:r>
      <w:r w:rsidRPr="0021340F">
        <w:rPr>
          <w:rStyle w:val="apple-converted-space"/>
          <w:color w:val="000000"/>
          <w:shd w:val="clear" w:color="auto" w:fill="FFFFFF"/>
        </w:rPr>
        <w:t> </w:t>
      </w:r>
      <w:r w:rsidRPr="0021340F">
        <w:rPr>
          <w:b/>
          <w:i/>
          <w:iCs/>
          <w:color w:val="000000"/>
          <w:bdr w:val="none" w:sz="0" w:space="0" w:color="auto" w:frame="1"/>
          <w:shd w:val="clear" w:color="auto" w:fill="FFFFFF"/>
        </w:rPr>
        <w:t>(пылесос)</w:t>
      </w:r>
    </w:p>
    <w:p w:rsidR="0021340F" w:rsidRDefault="0021340F" w:rsidP="00DD655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b/>
          <w:i/>
          <w:iCs/>
          <w:color w:val="000000"/>
          <w:bdr w:val="none" w:sz="0" w:space="0" w:color="auto" w:frame="1"/>
          <w:shd w:val="clear" w:color="auto" w:fill="FFFFFF"/>
        </w:rPr>
      </w:pPr>
    </w:p>
    <w:p w:rsidR="0021340F" w:rsidRDefault="0021340F" w:rsidP="00DD655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hd w:val="clear" w:color="auto" w:fill="FFFFFF"/>
        </w:rPr>
      </w:pPr>
      <w:r w:rsidRPr="0021340F">
        <w:rPr>
          <w:color w:val="000000"/>
          <w:shd w:val="clear" w:color="auto" w:fill="FFFFFF"/>
        </w:rPr>
        <w:t>Даже и в июльский зной</w:t>
      </w:r>
    </w:p>
    <w:p w:rsidR="0021340F" w:rsidRDefault="0021340F" w:rsidP="00DD655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b/>
          <w:i/>
          <w:iCs/>
          <w:color w:val="000000"/>
          <w:bdr w:val="none" w:sz="0" w:space="0" w:color="auto" w:frame="1"/>
          <w:shd w:val="clear" w:color="auto" w:fill="FFFFFF"/>
        </w:rPr>
      </w:pPr>
      <w:r w:rsidRPr="0021340F">
        <w:rPr>
          <w:color w:val="000000"/>
          <w:shd w:val="clear" w:color="auto" w:fill="FFFFFF"/>
        </w:rPr>
        <w:t xml:space="preserve"> в нём морозно, как зимой.</w:t>
      </w:r>
      <w:r w:rsidRPr="0021340F">
        <w:rPr>
          <w:rStyle w:val="apple-converted-space"/>
          <w:color w:val="000000"/>
          <w:shd w:val="clear" w:color="auto" w:fill="FFFFFF"/>
        </w:rPr>
        <w:t> </w:t>
      </w:r>
      <w:r w:rsidRPr="0021340F">
        <w:rPr>
          <w:b/>
          <w:i/>
          <w:iCs/>
          <w:color w:val="000000"/>
          <w:bdr w:val="none" w:sz="0" w:space="0" w:color="auto" w:frame="1"/>
          <w:shd w:val="clear" w:color="auto" w:fill="FFFFFF"/>
        </w:rPr>
        <w:t>(холодильник)</w:t>
      </w:r>
    </w:p>
    <w:p w:rsidR="00C44272" w:rsidRDefault="00C44272" w:rsidP="00DD655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b/>
          <w:i/>
          <w:iCs/>
          <w:color w:val="000000"/>
          <w:bdr w:val="none" w:sz="0" w:space="0" w:color="auto" w:frame="1"/>
          <w:shd w:val="clear" w:color="auto" w:fill="FFFFFF"/>
        </w:rPr>
      </w:pPr>
    </w:p>
    <w:p w:rsidR="00C44272" w:rsidRDefault="00C44272" w:rsidP="00DD655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b/>
          <w:i/>
          <w:iCs/>
          <w:color w:val="000000"/>
          <w:bdr w:val="none" w:sz="0" w:space="0" w:color="auto" w:frame="1"/>
          <w:shd w:val="clear" w:color="auto" w:fill="FFFFFF"/>
        </w:rPr>
      </w:pPr>
    </w:p>
    <w:p w:rsidR="0021340F" w:rsidRDefault="0021340F" w:rsidP="00DD655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b/>
          <w:i/>
          <w:iCs/>
          <w:color w:val="000000"/>
          <w:bdr w:val="none" w:sz="0" w:space="0" w:color="auto" w:frame="1"/>
          <w:shd w:val="clear" w:color="auto" w:fill="FFFFFF"/>
        </w:rPr>
      </w:pPr>
    </w:p>
    <w:p w:rsidR="0021340F" w:rsidRDefault="0021340F" w:rsidP="00DD655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hd w:val="clear" w:color="auto" w:fill="FFFFFF"/>
        </w:rPr>
      </w:pPr>
      <w:r w:rsidRPr="0021340F">
        <w:rPr>
          <w:color w:val="000000"/>
          <w:shd w:val="clear" w:color="auto" w:fill="FFFFFF"/>
        </w:rPr>
        <w:t xml:space="preserve">Чудо-ящик, в нем окно, </w:t>
      </w:r>
    </w:p>
    <w:p w:rsidR="0021340F" w:rsidRDefault="0021340F" w:rsidP="00DD655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b/>
          <w:i/>
          <w:iCs/>
          <w:color w:val="000000"/>
          <w:bdr w:val="none" w:sz="0" w:space="0" w:color="auto" w:frame="1"/>
          <w:shd w:val="clear" w:color="auto" w:fill="FFFFFF"/>
        </w:rPr>
      </w:pPr>
      <w:r w:rsidRPr="0021340F">
        <w:rPr>
          <w:color w:val="000000"/>
          <w:shd w:val="clear" w:color="auto" w:fill="FFFFFF"/>
        </w:rPr>
        <w:t>в том окошечке – кино.</w:t>
      </w:r>
      <w:r w:rsidRPr="0021340F">
        <w:rPr>
          <w:rStyle w:val="apple-converted-space"/>
          <w:color w:val="000000"/>
          <w:shd w:val="clear" w:color="auto" w:fill="FFFFFF"/>
        </w:rPr>
        <w:t> </w:t>
      </w:r>
      <w:r w:rsidRPr="0021340F">
        <w:rPr>
          <w:b/>
          <w:i/>
          <w:iCs/>
          <w:color w:val="000000"/>
          <w:bdr w:val="none" w:sz="0" w:space="0" w:color="auto" w:frame="1"/>
          <w:shd w:val="clear" w:color="auto" w:fill="FFFFFF"/>
        </w:rPr>
        <w:t>(телевизор)</w:t>
      </w:r>
    </w:p>
    <w:tbl>
      <w:tblPr>
        <w:tblW w:w="3681" w:type="pct"/>
        <w:jc w:val="center"/>
        <w:tblCellSpacing w:w="0" w:type="dxa"/>
        <w:shd w:val="clear" w:color="auto" w:fill="FFFFFF"/>
        <w:tblCellMar>
          <w:top w:w="30" w:type="dxa"/>
          <w:left w:w="150" w:type="dxa"/>
          <w:bottom w:w="30" w:type="dxa"/>
          <w:right w:w="300" w:type="dxa"/>
        </w:tblCellMar>
        <w:tblLook w:val="04A0" w:firstRow="1" w:lastRow="0" w:firstColumn="1" w:lastColumn="0" w:noHBand="0" w:noVBand="1"/>
      </w:tblPr>
      <w:tblGrid>
        <w:gridCol w:w="7513"/>
      </w:tblGrid>
      <w:tr w:rsidR="005815B5" w:rsidRPr="005815B5" w:rsidTr="00C44272">
        <w:trPr>
          <w:trHeight w:val="600"/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300" w:type="dxa"/>
              <w:left w:w="150" w:type="dxa"/>
              <w:bottom w:w="30" w:type="dxa"/>
              <w:right w:w="300" w:type="dxa"/>
            </w:tcMar>
            <w:vAlign w:val="center"/>
            <w:hideMark/>
          </w:tcPr>
          <w:p w:rsidR="005815B5" w:rsidRPr="005815B5" w:rsidRDefault="005815B5" w:rsidP="00C44272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-8" w:right="-1702" w:hanging="142"/>
              <w:jc w:val="both"/>
              <w:outlineLvl w:val="0"/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  <w:t>Прочитайте стихотворение ребенку</w:t>
            </w:r>
            <w:r w:rsidR="00C44272"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  <w:t>:</w:t>
            </w:r>
          </w:p>
        </w:tc>
      </w:tr>
    </w:tbl>
    <w:p w:rsidR="005815B5" w:rsidRPr="005815B5" w:rsidRDefault="005815B5" w:rsidP="005815B5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10348" w:type="dxa"/>
        <w:tblCellSpacing w:w="15" w:type="dxa"/>
        <w:shd w:val="clear" w:color="auto" w:fill="FFFFFF"/>
        <w:tblCellMar>
          <w:top w:w="30" w:type="dxa"/>
          <w:left w:w="150" w:type="dxa"/>
          <w:bottom w:w="30" w:type="dxa"/>
          <w:right w:w="300" w:type="dxa"/>
        </w:tblCellMar>
        <w:tblLook w:val="04A0" w:firstRow="1" w:lastRow="0" w:firstColumn="1" w:lastColumn="0" w:noHBand="0" w:noVBand="1"/>
      </w:tblPr>
      <w:tblGrid>
        <w:gridCol w:w="10348"/>
      </w:tblGrid>
      <w:tr w:rsidR="005815B5" w:rsidRPr="005815B5" w:rsidTr="005815B5">
        <w:trPr>
          <w:tblCellSpacing w:w="15" w:type="dxa"/>
        </w:trPr>
        <w:tc>
          <w:tcPr>
            <w:tcW w:w="10288" w:type="dxa"/>
            <w:shd w:val="clear" w:color="auto" w:fill="FFFFFF"/>
            <w:hideMark/>
          </w:tcPr>
          <w:p w:rsidR="005815B5" w:rsidRPr="005815B5" w:rsidRDefault="005815B5" w:rsidP="005815B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              </w:t>
            </w:r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Решили маме мы помочь</w:t>
            </w:r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И воду в таз налили.</w:t>
            </w:r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Насыпали вниз порошка,</w:t>
            </w:r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Белье все замочили.</w:t>
            </w:r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Стирали долго мы его,</w:t>
            </w:r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О доску даже терли.</w:t>
            </w:r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Не разорвали ничего.</w:t>
            </w:r>
          </w:p>
          <w:p w:rsidR="005815B5" w:rsidRPr="005815B5" w:rsidRDefault="005815B5" w:rsidP="005815B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А полоскали сколько!</w:t>
            </w:r>
          </w:p>
          <w:p w:rsidR="005815B5" w:rsidRPr="005815B5" w:rsidRDefault="005815B5" w:rsidP="005815B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Туда-сюда, туда-сюда,</w:t>
            </w:r>
          </w:p>
          <w:p w:rsidR="005815B5" w:rsidRPr="005815B5" w:rsidRDefault="005815B5" w:rsidP="005815B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Вода в тазу вскипела.</w:t>
            </w:r>
          </w:p>
          <w:p w:rsidR="005815B5" w:rsidRPr="005815B5" w:rsidRDefault="005815B5" w:rsidP="005815B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Но только, братцы, вот беда,</w:t>
            </w:r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На пол упала пена.</w:t>
            </w:r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Давай её мы собирать</w:t>
            </w:r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И отжимать в ведёрко.</w:t>
            </w:r>
          </w:p>
          <w:p w:rsidR="005815B5" w:rsidRPr="005815B5" w:rsidRDefault="005815B5" w:rsidP="005815B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Чтобы как мама наша стать,</w:t>
            </w:r>
            <w:r w:rsidRPr="005815B5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  <w:t>Трудиться надо сколько!</w:t>
            </w:r>
          </w:p>
        </w:tc>
      </w:tr>
    </w:tbl>
    <w:p w:rsidR="00DD6557" w:rsidRDefault="00DD6557" w:rsidP="00DD6557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340F" w:rsidRPr="00DD6557" w:rsidRDefault="0021340F" w:rsidP="00DD6557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260A" w:rsidRDefault="0021340F" w:rsidP="0021340F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0260A" w:rsidRPr="0021340F">
        <w:rPr>
          <w:rFonts w:ascii="Times New Roman" w:hAnsi="Times New Roman"/>
          <w:sz w:val="28"/>
          <w:szCs w:val="28"/>
        </w:rPr>
        <w:t>быгрывание ситуации «Кукла собирается на прогулку», «Кукла ложится спать», «Мишка кушает» и др.;</w:t>
      </w:r>
    </w:p>
    <w:p w:rsidR="00C810DE" w:rsidRDefault="00C810DE" w:rsidP="00C810DE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C810DE">
        <w:rPr>
          <w:rFonts w:ascii="Times New Roman" w:hAnsi="Times New Roman"/>
          <w:sz w:val="28"/>
          <w:szCs w:val="28"/>
        </w:rPr>
        <w:t>чтение сказки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10DE">
        <w:rPr>
          <w:rFonts w:ascii="Times New Roman" w:hAnsi="Times New Roman"/>
          <w:sz w:val="28"/>
          <w:szCs w:val="28"/>
        </w:rPr>
        <w:t>Чуковского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Федорино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горе», </w:t>
      </w:r>
    </w:p>
    <w:p w:rsidR="00C810DE" w:rsidRDefault="00C810DE" w:rsidP="00C810DE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810DE">
        <w:rPr>
          <w:rFonts w:ascii="Times New Roman" w:hAnsi="Times New Roman"/>
          <w:sz w:val="28"/>
          <w:szCs w:val="28"/>
        </w:rPr>
        <w:t>обыгрывание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810DE">
        <w:rPr>
          <w:rFonts w:ascii="Times New Roman" w:hAnsi="Times New Roman"/>
          <w:b/>
          <w:sz w:val="28"/>
          <w:szCs w:val="28"/>
        </w:rPr>
        <w:t>«Варись, варись кашка»</w:t>
      </w:r>
    </w:p>
    <w:p w:rsidR="00C810DE" w:rsidRPr="00C810DE" w:rsidRDefault="00C810DE" w:rsidP="00C810DE">
      <w:pPr>
        <w:pStyle w:val="a3"/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10DE">
        <w:rPr>
          <w:rFonts w:ascii="Times New Roman" w:hAnsi="Times New Roman"/>
          <w:sz w:val="28"/>
          <w:szCs w:val="28"/>
        </w:rPr>
        <w:t>Варись, варись, кашка,</w:t>
      </w:r>
    </w:p>
    <w:p w:rsidR="00C810DE" w:rsidRPr="00C810DE" w:rsidRDefault="00C810DE" w:rsidP="00C810DE">
      <w:pPr>
        <w:pStyle w:val="a3"/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10DE">
        <w:rPr>
          <w:rFonts w:ascii="Times New Roman" w:hAnsi="Times New Roman"/>
          <w:sz w:val="28"/>
          <w:szCs w:val="28"/>
        </w:rPr>
        <w:t>В голубенькой чашке,</w:t>
      </w:r>
    </w:p>
    <w:p w:rsidR="00C810DE" w:rsidRPr="00C810DE" w:rsidRDefault="00C810DE" w:rsidP="00C810DE">
      <w:pPr>
        <w:pStyle w:val="a3"/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10DE">
        <w:rPr>
          <w:rFonts w:ascii="Times New Roman" w:hAnsi="Times New Roman"/>
          <w:sz w:val="28"/>
          <w:szCs w:val="28"/>
        </w:rPr>
        <w:t>Варись поскорее,</w:t>
      </w:r>
    </w:p>
    <w:p w:rsidR="00C810DE" w:rsidRPr="00C810DE" w:rsidRDefault="00C810DE" w:rsidP="00C810DE">
      <w:pPr>
        <w:pStyle w:val="a3"/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10DE">
        <w:rPr>
          <w:rFonts w:ascii="Times New Roman" w:hAnsi="Times New Roman"/>
          <w:sz w:val="28"/>
          <w:szCs w:val="28"/>
        </w:rPr>
        <w:t>Булькай веселее.</w:t>
      </w:r>
    </w:p>
    <w:p w:rsidR="00C810DE" w:rsidRPr="00C810DE" w:rsidRDefault="00C810DE" w:rsidP="00C810DE">
      <w:pPr>
        <w:pStyle w:val="a3"/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10DE">
        <w:rPr>
          <w:rFonts w:ascii="Times New Roman" w:hAnsi="Times New Roman"/>
          <w:sz w:val="28"/>
          <w:szCs w:val="28"/>
        </w:rPr>
        <w:t>Варись, кашка, сладка,</w:t>
      </w:r>
    </w:p>
    <w:p w:rsidR="00C810DE" w:rsidRPr="00C810DE" w:rsidRDefault="00C810DE" w:rsidP="00C810DE">
      <w:pPr>
        <w:pStyle w:val="a3"/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10DE">
        <w:rPr>
          <w:rFonts w:ascii="Times New Roman" w:hAnsi="Times New Roman"/>
          <w:sz w:val="28"/>
          <w:szCs w:val="28"/>
        </w:rPr>
        <w:t>Из густого молока,</w:t>
      </w:r>
    </w:p>
    <w:p w:rsidR="00C810DE" w:rsidRPr="00C810DE" w:rsidRDefault="00C810DE" w:rsidP="00C810DE">
      <w:pPr>
        <w:pStyle w:val="a3"/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10DE">
        <w:rPr>
          <w:rFonts w:ascii="Times New Roman" w:hAnsi="Times New Roman"/>
          <w:sz w:val="28"/>
          <w:szCs w:val="28"/>
        </w:rPr>
        <w:t>Из густого молока,</w:t>
      </w:r>
    </w:p>
    <w:p w:rsidR="00C810DE" w:rsidRPr="00C810DE" w:rsidRDefault="00C810DE" w:rsidP="00C810DE">
      <w:pPr>
        <w:pStyle w:val="a3"/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10DE">
        <w:rPr>
          <w:rFonts w:ascii="Times New Roman" w:hAnsi="Times New Roman"/>
          <w:sz w:val="28"/>
          <w:szCs w:val="28"/>
        </w:rPr>
        <w:t>Да из манной крупки.</w:t>
      </w:r>
    </w:p>
    <w:p w:rsidR="00C810DE" w:rsidRPr="00C810DE" w:rsidRDefault="00C810DE" w:rsidP="00C810DE">
      <w:pPr>
        <w:pStyle w:val="a3"/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10DE">
        <w:rPr>
          <w:rFonts w:ascii="Times New Roman" w:hAnsi="Times New Roman"/>
          <w:sz w:val="28"/>
          <w:szCs w:val="28"/>
        </w:rPr>
        <w:t>У того, кто кашку съест,</w:t>
      </w:r>
    </w:p>
    <w:p w:rsidR="00C810DE" w:rsidRDefault="00C810DE" w:rsidP="00C810DE">
      <w:pPr>
        <w:pStyle w:val="a3"/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10DE">
        <w:rPr>
          <w:rFonts w:ascii="Times New Roman" w:hAnsi="Times New Roman"/>
          <w:sz w:val="28"/>
          <w:szCs w:val="28"/>
        </w:rPr>
        <w:t>Вырастут все зубки!</w:t>
      </w:r>
    </w:p>
    <w:p w:rsidR="00C44272" w:rsidRDefault="00C44272" w:rsidP="00C44272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2922" w:rsidRPr="00AF2922" w:rsidRDefault="00AF2922" w:rsidP="00AF2922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F2922">
        <w:rPr>
          <w:rFonts w:ascii="Times New Roman" w:hAnsi="Times New Roman"/>
          <w:b/>
          <w:sz w:val="28"/>
          <w:szCs w:val="28"/>
        </w:rPr>
        <w:t>Рисование «Украсим полотенце».</w:t>
      </w:r>
    </w:p>
    <w:p w:rsidR="00AF2922" w:rsidRPr="00173C87" w:rsidRDefault="00AF2922" w:rsidP="00AF2922">
      <w:pPr>
        <w:spacing w:after="0" w:line="240" w:lineRule="auto"/>
        <w:ind w:left="709" w:hanging="283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173C87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173C87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173C8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продолжать знакомить детей с предметами рукотворного мира </w:t>
      </w:r>
      <w:r w:rsidRPr="00173C87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(вышитым </w:t>
      </w:r>
      <w:r w:rsidRPr="00173C87">
        <w:rPr>
          <w:rFonts w:ascii="Times New Roman" w:hAnsi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полотенцем-рушником</w:t>
      </w:r>
      <w:r w:rsidRPr="00173C87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73C87">
        <w:rPr>
          <w:rFonts w:ascii="Times New Roman" w:hAnsi="Times New Roman"/>
          <w:color w:val="111111"/>
          <w:sz w:val="28"/>
          <w:szCs w:val="28"/>
          <w:lang w:eastAsia="ru-RU"/>
        </w:rPr>
        <w:t>. Закреплять знания о цветах, умение </w:t>
      </w:r>
      <w:r w:rsidRPr="00173C87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 карандашами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C87">
        <w:rPr>
          <w:rFonts w:ascii="Times New Roman" w:hAnsi="Times New Roman"/>
          <w:color w:val="111111"/>
          <w:sz w:val="28"/>
          <w:szCs w:val="28"/>
          <w:lang w:eastAsia="ru-RU"/>
        </w:rPr>
        <w:t>умение </w:t>
      </w:r>
      <w:r w:rsidRPr="00AF2922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 карандашами</w:t>
      </w:r>
      <w:r w:rsidRPr="00173C87">
        <w:rPr>
          <w:rFonts w:ascii="Times New Roman" w:hAnsi="Times New Roman"/>
          <w:color w:val="111111"/>
          <w:sz w:val="28"/>
          <w:szCs w:val="28"/>
          <w:lang w:eastAsia="ru-RU"/>
        </w:rPr>
        <w:t>, развивать чувство цвета, поощрять творческую инициативу.</w:t>
      </w:r>
    </w:p>
    <w:p w:rsidR="00C44272" w:rsidRDefault="00AF2922" w:rsidP="00AF2922">
      <w:pPr>
        <w:pStyle w:val="a3"/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1892300</wp:posOffset>
            </wp:positionH>
            <wp:positionV relativeFrom="paragraph">
              <wp:posOffset>11430</wp:posOffset>
            </wp:positionV>
            <wp:extent cx="3469640" cy="4142105"/>
            <wp:effectExtent l="0" t="0" r="0" b="0"/>
            <wp:wrapSquare wrapText="bothSides"/>
            <wp:docPr id="8" name="Рисунок 8" descr="http://s56.radikal.ru/i152/1102/8f/0fa1fc2a12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56.radikal.ru/i152/1102/8f/0fa1fc2a128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640" cy="414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2922" w:rsidRDefault="00AF2922" w:rsidP="00AF2922">
      <w:pPr>
        <w:pStyle w:val="a3"/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2922" w:rsidRDefault="00AF2922" w:rsidP="00AF2922">
      <w:pPr>
        <w:pStyle w:val="a3"/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2922" w:rsidRDefault="00AF2922" w:rsidP="00AF2922">
      <w:pPr>
        <w:pStyle w:val="a3"/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2922" w:rsidRDefault="00AF2922" w:rsidP="00AF2922">
      <w:pPr>
        <w:pStyle w:val="a3"/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2922" w:rsidRDefault="00AF2922" w:rsidP="00AF2922">
      <w:pPr>
        <w:pStyle w:val="a3"/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2CCC" w:rsidRDefault="00412CCC" w:rsidP="00C44272">
      <w:pPr>
        <w:pStyle w:val="a3"/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2922" w:rsidRDefault="00AF2922" w:rsidP="00C44272">
      <w:pPr>
        <w:pStyle w:val="a3"/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2922" w:rsidRDefault="00AF2922" w:rsidP="00C44272">
      <w:pPr>
        <w:pStyle w:val="a3"/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2922" w:rsidRDefault="00AF2922" w:rsidP="00C44272">
      <w:pPr>
        <w:pStyle w:val="a3"/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2922" w:rsidRDefault="00AF2922" w:rsidP="00C44272">
      <w:pPr>
        <w:pStyle w:val="a3"/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2922" w:rsidRDefault="00AF2922" w:rsidP="00C44272">
      <w:pPr>
        <w:pStyle w:val="a3"/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2922" w:rsidRDefault="00AF2922" w:rsidP="00C44272">
      <w:pPr>
        <w:pStyle w:val="a3"/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2922" w:rsidRDefault="00AF2922" w:rsidP="00C44272">
      <w:pPr>
        <w:pStyle w:val="a3"/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2922" w:rsidRDefault="00AF2922" w:rsidP="00C44272">
      <w:pPr>
        <w:pStyle w:val="a3"/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2922" w:rsidRDefault="00AF2922" w:rsidP="00C44272">
      <w:pPr>
        <w:pStyle w:val="a3"/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2922" w:rsidRDefault="00AF2922" w:rsidP="00C44272">
      <w:pPr>
        <w:pStyle w:val="a3"/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10DE" w:rsidRDefault="00C810DE" w:rsidP="00C44272">
      <w:pPr>
        <w:pStyle w:val="a3"/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10DE" w:rsidRDefault="00C810DE" w:rsidP="00C44272">
      <w:pPr>
        <w:pStyle w:val="a3"/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10DE" w:rsidRDefault="00C810DE" w:rsidP="00C44272">
      <w:pPr>
        <w:pStyle w:val="a3"/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2CCC" w:rsidRPr="00C44272" w:rsidRDefault="00412CCC" w:rsidP="00412CCC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Аппликация «Телевизор».</w:t>
      </w:r>
    </w:p>
    <w:p w:rsidR="00EB20FD" w:rsidRDefault="00412CCC" w:rsidP="00412CCC">
      <w:pPr>
        <w:jc w:val="center"/>
      </w:pPr>
      <w:r w:rsidRPr="004D7DC7">
        <w:rPr>
          <w:rFonts w:ascii="Arial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2E391BDD" wp14:editId="5FEEBCC8">
            <wp:extent cx="2791198" cy="3599815"/>
            <wp:effectExtent l="0" t="0" r="9525" b="635"/>
            <wp:docPr id="1" name="Рисунок 1" descr="http://www.maam.ru/upload/blogs/detsad-185643-1427691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am.ru/upload/blogs/detsad-185643-142769183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940" cy="36072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775C2" w:rsidRDefault="005775C2" w:rsidP="00412CCC">
      <w:pPr>
        <w:jc w:val="center"/>
      </w:pPr>
    </w:p>
    <w:p w:rsidR="005775C2" w:rsidRDefault="00C810DE" w:rsidP="005775C2">
      <w:r w:rsidRPr="00C810DE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227965</wp:posOffset>
            </wp:positionH>
            <wp:positionV relativeFrom="paragraph">
              <wp:posOffset>4620722</wp:posOffset>
            </wp:positionV>
            <wp:extent cx="6068060" cy="4260215"/>
            <wp:effectExtent l="0" t="0" r="8890" b="6985"/>
            <wp:wrapSquare wrapText="bothSides"/>
            <wp:docPr id="9" name="Рисунок 9" descr="F:\наш быт\раскраски\detskie-raskraski-krovat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ш быт\раскраски\detskie-raskraski-krovat2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060" cy="426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5C2" w:rsidRPr="005775C2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173</wp:posOffset>
            </wp:positionV>
            <wp:extent cx="6354000" cy="4705200"/>
            <wp:effectExtent l="0" t="0" r="8890" b="635"/>
            <wp:wrapSquare wrapText="bothSides"/>
            <wp:docPr id="2" name="Рисунок 2" descr="F:\наш быт\раскраски\mebel_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ш быт\раскраски\mebel_-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000" cy="47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4ABA" w:rsidRDefault="00D84ABA" w:rsidP="00C810DE">
      <w:pPr>
        <w:jc w:val="right"/>
      </w:pPr>
      <w:r>
        <w:t>Воспитатель: Мелащенко Л.А.</w:t>
      </w:r>
    </w:p>
    <w:sectPr w:rsidR="00D84ABA" w:rsidSect="00C44272">
      <w:pgSz w:w="11906" w:h="16838"/>
      <w:pgMar w:top="1134" w:right="850" w:bottom="426" w:left="851" w:header="708" w:footer="708" w:gutter="0"/>
      <w:pgBorders w:offsetFrom="page">
        <w:top w:val="compass" w:sz="20" w:space="24" w:color="F4B083" w:themeColor="accent2" w:themeTint="99"/>
        <w:left w:val="compass" w:sz="20" w:space="24" w:color="F4B083" w:themeColor="accent2" w:themeTint="99"/>
        <w:bottom w:val="compass" w:sz="20" w:space="24" w:color="F4B083" w:themeColor="accent2" w:themeTint="99"/>
        <w:right w:val="compass" w:sz="20" w:space="24" w:color="F4B083" w:themeColor="accen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23EA"/>
    <w:multiLevelType w:val="hybridMultilevel"/>
    <w:tmpl w:val="1486B8F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18665B9"/>
    <w:multiLevelType w:val="hybridMultilevel"/>
    <w:tmpl w:val="1200E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D40AA"/>
    <w:multiLevelType w:val="hybridMultilevel"/>
    <w:tmpl w:val="F42CC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0A"/>
    <w:rsid w:val="0021340F"/>
    <w:rsid w:val="003266D0"/>
    <w:rsid w:val="00412CCC"/>
    <w:rsid w:val="005775C2"/>
    <w:rsid w:val="005815B5"/>
    <w:rsid w:val="0090260A"/>
    <w:rsid w:val="00AF2922"/>
    <w:rsid w:val="00BD6E95"/>
    <w:rsid w:val="00C44272"/>
    <w:rsid w:val="00C810DE"/>
    <w:rsid w:val="00D84ABA"/>
    <w:rsid w:val="00DD6557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100B"/>
  <w15:chartTrackingRefBased/>
  <w15:docId w15:val="{C02CC61F-FCCE-4739-92BB-009F3D87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40F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5815B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60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D65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340F"/>
  </w:style>
  <w:style w:type="character" w:customStyle="1" w:styleId="10">
    <w:name w:val="Заголовок 1 Знак"/>
    <w:basedOn w:val="a0"/>
    <w:link w:val="1"/>
    <w:uiPriority w:val="9"/>
    <w:rsid w:val="005815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6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6D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1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7</cp:revision>
  <cp:lastPrinted>2018-10-22T09:36:00Z</cp:lastPrinted>
  <dcterms:created xsi:type="dcterms:W3CDTF">2016-10-30T14:04:00Z</dcterms:created>
  <dcterms:modified xsi:type="dcterms:W3CDTF">2018-10-22T09:39:00Z</dcterms:modified>
</cp:coreProperties>
</file>