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9C1" w:rsidRPr="00813276" w:rsidRDefault="001E39C1" w:rsidP="001E39C1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</w:t>
      </w:r>
    </w:p>
    <w:p w:rsidR="001E39C1" w:rsidRPr="00813276" w:rsidRDefault="001E39C1" w:rsidP="001E39C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13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учебного курса «Иностранный язык (английский)»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13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составлена в соответствии с нормативными документами: </w:t>
      </w:r>
    </w:p>
    <w:p w:rsidR="001E39C1" w:rsidRPr="00813276" w:rsidRDefault="001E39C1" w:rsidP="001E39C1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27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Российской Федерации от 29 декабря</w:t>
      </w:r>
      <w:smartTag w:uri="urn:schemas-microsoft-com:office:smarttags" w:element="metricconverter">
        <w:smartTagPr>
          <w:attr w:name="ProductID" w:val="2012 г"/>
        </w:smartTagPr>
        <w:r w:rsidRPr="0081327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2012 г</w:t>
        </w:r>
      </w:smartTag>
      <w:r w:rsidRPr="00813276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273-ФЗ «Об образо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вании в Российской Федерации»;</w:t>
      </w:r>
    </w:p>
    <w:p w:rsidR="001E39C1" w:rsidRPr="00813276" w:rsidRDefault="001E39C1" w:rsidP="001E39C1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276">
        <w:rPr>
          <w:rFonts w:ascii="Times New Roman" w:eastAsia="Calibri" w:hAnsi="Times New Roman" w:cs="Times New Roman"/>
          <w:sz w:val="24"/>
          <w:szCs w:val="24"/>
        </w:rPr>
        <w:t xml:space="preserve">Федеральным государственным образовательным стандартом </w:t>
      </w:r>
      <w:r>
        <w:rPr>
          <w:rFonts w:ascii="Times New Roman" w:eastAsia="Calibri" w:hAnsi="Times New Roman" w:cs="Times New Roman"/>
          <w:sz w:val="24"/>
          <w:szCs w:val="24"/>
        </w:rPr>
        <w:t>начального</w:t>
      </w:r>
      <w:r w:rsidRPr="00813276">
        <w:rPr>
          <w:rFonts w:ascii="Times New Roman" w:eastAsia="Calibri" w:hAnsi="Times New Roman" w:cs="Times New Roman"/>
          <w:sz w:val="24"/>
          <w:szCs w:val="24"/>
        </w:rPr>
        <w:t xml:space="preserve"> общего образования, утвержденного приказом Министерства образования и науки Российской Федерации </w:t>
      </w:r>
      <w:r>
        <w:rPr>
          <w:rFonts w:ascii="Times New Roman" w:eastAsia="Calibri" w:hAnsi="Times New Roman" w:cs="Times New Roman"/>
          <w:sz w:val="24"/>
          <w:szCs w:val="24"/>
        </w:rPr>
        <w:t>от 6 октября 2009 г. №</w:t>
      </w:r>
      <w:r w:rsidRPr="00813276">
        <w:rPr>
          <w:rFonts w:ascii="Times New Roman" w:eastAsia="Calibri" w:hAnsi="Times New Roman" w:cs="Times New Roman"/>
          <w:sz w:val="24"/>
          <w:szCs w:val="24"/>
        </w:rPr>
        <w:t xml:space="preserve">373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813276">
        <w:rPr>
          <w:rFonts w:ascii="Times New Roman" w:eastAsia="Calibri" w:hAnsi="Times New Roman" w:cs="Times New Roman"/>
          <w:sz w:val="24"/>
          <w:szCs w:val="24"/>
        </w:rPr>
        <w:t>Об утверждении и введении в действие федерального государственного образовательного стандарта начального общего образования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813276">
        <w:rPr>
          <w:rFonts w:ascii="Times New Roman" w:eastAsia="Calibri" w:hAnsi="Times New Roman" w:cs="Times New Roman"/>
          <w:sz w:val="24"/>
          <w:szCs w:val="24"/>
        </w:rPr>
        <w:t xml:space="preserve"> (в редакции приказа Министерства образования и науки Российск</w:t>
      </w:r>
      <w:r>
        <w:rPr>
          <w:rFonts w:ascii="Times New Roman" w:eastAsia="Calibri" w:hAnsi="Times New Roman" w:cs="Times New Roman"/>
          <w:sz w:val="24"/>
          <w:szCs w:val="24"/>
        </w:rPr>
        <w:t>ой Федерации от 31.12.2015 г. №</w:t>
      </w:r>
      <w:r w:rsidRPr="00813276">
        <w:rPr>
          <w:rFonts w:ascii="Times New Roman" w:eastAsia="Calibri" w:hAnsi="Times New Roman" w:cs="Times New Roman"/>
          <w:sz w:val="24"/>
          <w:szCs w:val="24"/>
        </w:rPr>
        <w:t>157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813276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543F47">
        <w:rPr>
          <w:rFonts w:ascii="Times New Roman" w:eastAsia="Calibri" w:hAnsi="Times New Roman" w:cs="Times New Roman"/>
          <w:sz w:val="24"/>
          <w:szCs w:val="24"/>
        </w:rPr>
        <w:t>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</w:t>
      </w:r>
      <w:r>
        <w:rPr>
          <w:rFonts w:ascii="Times New Roman" w:eastAsia="Calibri" w:hAnsi="Times New Roman" w:cs="Times New Roman"/>
          <w:sz w:val="24"/>
          <w:szCs w:val="24"/>
        </w:rPr>
        <w:t>ерации от 6 октября 2009 года №</w:t>
      </w:r>
      <w:r w:rsidRPr="00543F47">
        <w:rPr>
          <w:rFonts w:ascii="Times New Roman" w:eastAsia="Calibri" w:hAnsi="Times New Roman" w:cs="Times New Roman"/>
          <w:sz w:val="24"/>
          <w:szCs w:val="24"/>
        </w:rPr>
        <w:t>373</w:t>
      </w:r>
      <w:r w:rsidRPr="00813276">
        <w:rPr>
          <w:rFonts w:ascii="Times New Roman" w:eastAsia="Calibri" w:hAnsi="Times New Roman" w:cs="Times New Roman"/>
          <w:sz w:val="24"/>
          <w:szCs w:val="24"/>
        </w:rPr>
        <w:t>»);</w:t>
      </w:r>
    </w:p>
    <w:p w:rsidR="001E39C1" w:rsidRPr="00813276" w:rsidRDefault="001E39C1" w:rsidP="001E39C1">
      <w:pPr>
        <w:numPr>
          <w:ilvl w:val="0"/>
          <w:numId w:val="1"/>
        </w:numPr>
        <w:spacing w:after="0" w:line="24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Министерства образования и науки Российской Федерации от 30 августа 2013 г. №1015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</w:t>
      </w:r>
      <w:r w:rsidRPr="00813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редакции приказа Министерства просвещения Российской Федерации № 95 от 01.03.2019 г.)</w:t>
      </w:r>
      <w:r w:rsidRPr="0081327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E39C1" w:rsidRPr="00813276" w:rsidRDefault="001E39C1" w:rsidP="001E39C1">
      <w:pPr>
        <w:numPr>
          <w:ilvl w:val="0"/>
          <w:numId w:val="1"/>
        </w:numPr>
        <w:spacing w:after="0" w:line="240" w:lineRule="auto"/>
        <w:ind w:left="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2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просвещения Российской Федерации от 18 мая 2020 г. № 249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№ 345»;</w:t>
      </w:r>
    </w:p>
    <w:p w:rsidR="001E39C1" w:rsidRPr="00813276" w:rsidRDefault="001E39C1" w:rsidP="001E39C1">
      <w:pPr>
        <w:numPr>
          <w:ilvl w:val="0"/>
          <w:numId w:val="1"/>
        </w:numPr>
        <w:spacing w:after="0" w:line="24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2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труда и социальной защиты Российской Федерации от 18.10.2013 г. № 544н «Об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учитель)» (в редакции от 05.08.2016 г.);</w:t>
      </w:r>
    </w:p>
    <w:p w:rsidR="001E39C1" w:rsidRPr="00813276" w:rsidRDefault="001E39C1" w:rsidP="001E39C1">
      <w:pPr>
        <w:numPr>
          <w:ilvl w:val="0"/>
          <w:numId w:val="1"/>
        </w:numPr>
        <w:spacing w:after="0" w:line="24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Проектом научно-обоснованной концепции модернизации содержания и технологий преподавания предметной области «Иностранные языки»// Учебный предмет «Иностранный язык», 2017 г.</w:t>
      </w:r>
      <w:r w:rsidRPr="00813276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;</w:t>
      </w:r>
    </w:p>
    <w:p w:rsidR="001E39C1" w:rsidRPr="00813276" w:rsidRDefault="001E39C1" w:rsidP="001E39C1">
      <w:pPr>
        <w:numPr>
          <w:ilvl w:val="0"/>
          <w:numId w:val="1"/>
        </w:numPr>
        <w:spacing w:after="0" w:line="24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Примерной основной образовательной программой основного общего образования/раздел «Иностранный язык» Одобрена решением федерального учебно-методического объединения по общему образованию (в редакции протокола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13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/15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8132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813276">
        <w:rPr>
          <w:rFonts w:ascii="Times New Roman" w:eastAsia="Times New Roman" w:hAnsi="Times New Roman" w:cs="Times New Roman"/>
          <w:sz w:val="24"/>
          <w:szCs w:val="24"/>
          <w:lang w:eastAsia="ru-RU"/>
        </w:rPr>
        <w:t>.2015 года);</w:t>
      </w:r>
    </w:p>
    <w:p w:rsidR="001E39C1" w:rsidRPr="00813276" w:rsidRDefault="001E39C1" w:rsidP="001E39C1">
      <w:pPr>
        <w:numPr>
          <w:ilvl w:val="0"/>
          <w:numId w:val="1"/>
        </w:numPr>
        <w:spacing w:after="0" w:line="24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27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Письмом Министерства образования и науки Российской Федерации от 28.10.2015 г. № 08 -1786 «О рабочих программах учебных предметов»;</w:t>
      </w:r>
    </w:p>
    <w:p w:rsidR="001E39C1" w:rsidRPr="00813276" w:rsidRDefault="001E39C1" w:rsidP="001E39C1">
      <w:pPr>
        <w:numPr>
          <w:ilvl w:val="0"/>
          <w:numId w:val="1"/>
        </w:numPr>
        <w:spacing w:after="0" w:line="24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2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авторской программой:</w:t>
      </w:r>
      <w:r w:rsidRPr="00813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М. З. Английский язык: 2—4 классы</w:t>
      </w:r>
      <w:r w:rsidRPr="00CC2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рабочая программа / М. З. </w:t>
      </w:r>
      <w:proofErr w:type="spellStart"/>
      <w:r w:rsidRPr="00CC2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Биболе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Н. Н.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Трубанева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— М.</w:t>
      </w:r>
      <w:r w:rsidRPr="00CC2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Дрофа, 2018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— 80 с. — (Российский учебник</w:t>
      </w:r>
      <w:r w:rsidRPr="00CC2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CC2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Enjoy</w:t>
      </w:r>
      <w:proofErr w:type="spellEnd"/>
      <w:r w:rsidRPr="00CC2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C2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English</w:t>
      </w:r>
      <w:proofErr w:type="spellEnd"/>
      <w:r w:rsidRPr="00CC2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«Английский с удовольствием»).</w:t>
      </w:r>
    </w:p>
    <w:p w:rsidR="001E39C1" w:rsidRPr="00813276" w:rsidRDefault="001E39C1" w:rsidP="001E39C1">
      <w:pPr>
        <w:numPr>
          <w:ilvl w:val="0"/>
          <w:numId w:val="1"/>
        </w:numPr>
        <w:spacing w:after="0" w:line="24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г. №189 (в редакции Постановления Главного государственного санитарного врача Российской Федерации №8 </w:t>
      </w:r>
      <w:r w:rsidRPr="008132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22.05.2019 №8</w:t>
      </w:r>
      <w:r w:rsidRPr="0081327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1E39C1" w:rsidRPr="00813276" w:rsidRDefault="001E39C1" w:rsidP="001E39C1">
      <w:pPr>
        <w:numPr>
          <w:ilvl w:val="0"/>
          <w:numId w:val="1"/>
        </w:numPr>
        <w:spacing w:after="0" w:line="24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27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Учебным планом МАОУ «Киевская СОШ» на 2020-2021 учебный год;</w:t>
      </w:r>
    </w:p>
    <w:p w:rsidR="001E39C1" w:rsidRPr="00813276" w:rsidRDefault="001E39C1" w:rsidP="001E39C1">
      <w:pPr>
        <w:numPr>
          <w:ilvl w:val="0"/>
          <w:numId w:val="1"/>
        </w:numPr>
        <w:spacing w:after="0" w:line="24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27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образовательной программой основного общего образования МАОУ Киевская СОШ.</w:t>
      </w:r>
    </w:p>
    <w:p w:rsidR="001E39C1" w:rsidRPr="00813276" w:rsidRDefault="001E39C1" w:rsidP="001E39C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27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Программа ориентирована на УМК:</w:t>
      </w:r>
      <w:r w:rsidRPr="00813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E39C1" w:rsidRPr="00813276" w:rsidRDefault="001E39C1" w:rsidP="001E39C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Биболетова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М.З. </w:t>
      </w:r>
      <w:r w:rsidRPr="00813276">
        <w:rPr>
          <w:rFonts w:ascii="Times New Roman" w:eastAsia="Calibri" w:hAnsi="Times New Roman" w:cs="Times New Roman"/>
          <w:sz w:val="24"/>
          <w:szCs w:val="24"/>
        </w:rPr>
        <w:t>Английский язык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8132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813276">
        <w:rPr>
          <w:rFonts w:ascii="Times New Roman" w:eastAsia="Calibri" w:hAnsi="Times New Roman" w:cs="Times New Roman"/>
          <w:sz w:val="24"/>
          <w:szCs w:val="24"/>
        </w:rPr>
        <w:t xml:space="preserve"> класс: учебник для общеобразовательных </w:t>
      </w:r>
      <w:r>
        <w:rPr>
          <w:rFonts w:ascii="Times New Roman" w:eastAsia="Calibri" w:hAnsi="Times New Roman" w:cs="Times New Roman"/>
          <w:sz w:val="24"/>
          <w:szCs w:val="24"/>
        </w:rPr>
        <w:t>организаций</w:t>
      </w:r>
      <w:r w:rsidRPr="00813276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 xml:space="preserve">М.З.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Биболетова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О.А. Денисенко, Н.Н.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Трубанева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– 5 издание,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испр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–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М,: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Дрофа, 2019</w:t>
      </w:r>
      <w:r w:rsidRPr="00813276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144 </w:t>
      </w:r>
      <w:r w:rsidRPr="00813276">
        <w:rPr>
          <w:rFonts w:ascii="Times New Roman" w:eastAsia="Calibri" w:hAnsi="Times New Roman" w:cs="Times New Roman"/>
          <w:sz w:val="24"/>
          <w:szCs w:val="24"/>
        </w:rPr>
        <w:t>с.: ил.</w:t>
      </w:r>
      <w:r w:rsidRPr="00CC2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(Российский учебник</w:t>
      </w:r>
      <w:r w:rsidRPr="00CC2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CC2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Enjoy</w:t>
      </w:r>
      <w:proofErr w:type="spellEnd"/>
      <w:r w:rsidRPr="00CC2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C2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English</w:t>
      </w:r>
      <w:proofErr w:type="spellEnd"/>
      <w:r w:rsidRPr="00CC2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«Английский с удовольствием»).</w:t>
      </w:r>
    </w:p>
    <w:p w:rsidR="001E39C1" w:rsidRPr="00813276" w:rsidRDefault="001E39C1" w:rsidP="001E39C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Биболетова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М.З. </w:t>
      </w:r>
      <w:r w:rsidRPr="00813276">
        <w:rPr>
          <w:rFonts w:ascii="Times New Roman" w:eastAsia="Calibri" w:hAnsi="Times New Roman" w:cs="Times New Roman"/>
          <w:sz w:val="24"/>
          <w:szCs w:val="24"/>
        </w:rPr>
        <w:t>Английский язык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8132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рабочая тетрадь к учебнику для 2 класса общеобразовательных организаций</w:t>
      </w:r>
      <w:r w:rsidRPr="00813276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 xml:space="preserve">М.З.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Биболетова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О.А. Денисенко, Н.Н.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Трубанева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– 6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издание, стереотип. –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М,: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Дрофа, 2020</w:t>
      </w:r>
      <w:r w:rsidRPr="00813276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80 </w:t>
      </w:r>
      <w:r w:rsidRPr="00813276">
        <w:rPr>
          <w:rFonts w:ascii="Times New Roman" w:eastAsia="Calibri" w:hAnsi="Times New Roman" w:cs="Times New Roman"/>
          <w:sz w:val="24"/>
          <w:szCs w:val="24"/>
        </w:rPr>
        <w:t>с.: ил.</w:t>
      </w:r>
      <w:r w:rsidRPr="00CC2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(Российский учебник</w:t>
      </w:r>
      <w:r w:rsidRPr="00CC2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CC2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Enjoy</w:t>
      </w:r>
      <w:proofErr w:type="spellEnd"/>
      <w:r w:rsidRPr="00CC2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C2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English</w:t>
      </w:r>
      <w:proofErr w:type="spellEnd"/>
      <w:r w:rsidRPr="00CC2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«Английский с удовольствием»).</w:t>
      </w:r>
    </w:p>
    <w:p w:rsidR="001E39C1" w:rsidRPr="00813276" w:rsidRDefault="001E39C1" w:rsidP="001E39C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2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Описание места учебного предмета, курса в учебном плане</w:t>
      </w:r>
      <w:r w:rsidRPr="0081327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:rsidR="001E39C1" w:rsidRPr="00813276" w:rsidRDefault="001E39C1" w:rsidP="001E39C1">
      <w:pPr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132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Программа разработана в соответствии с базисным учебным планом для ступени основного общего образования. Учебное содержание курса включает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68</w:t>
      </w:r>
      <w:r w:rsidRPr="008132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час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ов</w:t>
      </w:r>
      <w:r w:rsidRPr="008132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Pr="008132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часа в неделю.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5"/>
        <w:gridCol w:w="1688"/>
        <w:gridCol w:w="1810"/>
        <w:gridCol w:w="1627"/>
        <w:gridCol w:w="1322"/>
        <w:gridCol w:w="963"/>
      </w:tblGrid>
      <w:tr w:rsidR="001E39C1" w:rsidRPr="00813276" w:rsidTr="000663A4">
        <w:tc>
          <w:tcPr>
            <w:tcW w:w="2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9C1" w:rsidRPr="00813276" w:rsidRDefault="001E39C1" w:rsidP="00066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1327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Количество учебных часов, из них на: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9C1" w:rsidRPr="00813276" w:rsidRDefault="001E39C1" w:rsidP="00066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1327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 четверть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9C1" w:rsidRPr="00813276" w:rsidRDefault="001E39C1" w:rsidP="00066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1327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II четверть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9C1" w:rsidRPr="00813276" w:rsidRDefault="001E39C1" w:rsidP="00066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1327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III четверть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9C1" w:rsidRPr="00813276" w:rsidRDefault="001E39C1" w:rsidP="00066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1327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</w:t>
            </w:r>
            <w:r w:rsidRPr="0081327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V </w:t>
            </w:r>
            <w:proofErr w:type="spellStart"/>
            <w:r w:rsidRPr="0081327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9C1" w:rsidRPr="00813276" w:rsidRDefault="001E39C1" w:rsidP="00066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1327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За год</w:t>
            </w:r>
          </w:p>
        </w:tc>
      </w:tr>
      <w:tr w:rsidR="001E39C1" w:rsidRPr="00813276" w:rsidTr="000663A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9C1" w:rsidRPr="00813276" w:rsidRDefault="001E39C1" w:rsidP="000663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9C1" w:rsidRPr="00813276" w:rsidRDefault="001E39C1" w:rsidP="00066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27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9C1" w:rsidRPr="00813276" w:rsidRDefault="001E39C1" w:rsidP="00066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27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9C1" w:rsidRPr="00813276" w:rsidRDefault="001E39C1" w:rsidP="00066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27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9C1" w:rsidRPr="00813276" w:rsidRDefault="001E39C1" w:rsidP="00066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27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9C1" w:rsidRPr="00813276" w:rsidRDefault="001E39C1" w:rsidP="00066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276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</w:tr>
      <w:tr w:rsidR="001E39C1" w:rsidRPr="00813276" w:rsidTr="000663A4"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9C1" w:rsidRPr="00813276" w:rsidRDefault="001E39C1" w:rsidP="00066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276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9C1" w:rsidRPr="00813276" w:rsidRDefault="001E39C1" w:rsidP="00066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9C1" w:rsidRPr="00813276" w:rsidRDefault="001E39C1" w:rsidP="00066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2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9C1" w:rsidRPr="00813276" w:rsidRDefault="001E39C1" w:rsidP="00066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2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9C1" w:rsidRPr="00813276" w:rsidRDefault="001E39C1" w:rsidP="00066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2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9C1" w:rsidRPr="00813276" w:rsidRDefault="001E39C1" w:rsidP="00066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</w:tbl>
    <w:p w:rsidR="002A45B5" w:rsidRDefault="002A45B5"/>
    <w:sectPr w:rsidR="002A45B5" w:rsidSect="001E39C1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2667A"/>
    <w:multiLevelType w:val="hybridMultilevel"/>
    <w:tmpl w:val="5C2674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C7274"/>
    <w:multiLevelType w:val="hybridMultilevel"/>
    <w:tmpl w:val="3236C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9C1"/>
    <w:rsid w:val="001E39C1"/>
    <w:rsid w:val="002A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8E6C186"/>
  <w15:chartTrackingRefBased/>
  <w15:docId w15:val="{5A8D923E-B12B-42D1-8E23-B0C44DF71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2020-11-05T06:41:00Z</dcterms:created>
  <dcterms:modified xsi:type="dcterms:W3CDTF">2020-11-05T06:44:00Z</dcterms:modified>
</cp:coreProperties>
</file>