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16" w:rsidRPr="008B0F16" w:rsidRDefault="008B0F16" w:rsidP="008B0F1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8B0F16" w:rsidRPr="008B0F16" w:rsidRDefault="008B0F16" w:rsidP="008B0F16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6 класса составлена в соответствии с нормативными документами: 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8B0F1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 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F16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8B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8B0F1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8B0F16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3/15 от 28.10.2015 года);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Английский язык. Сборник примерных рабочих программ. Предметные линии учебников </w:t>
      </w:r>
      <w:proofErr w:type="spellStart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В.П.Кузовлева</w:t>
      </w:r>
      <w:proofErr w:type="spellEnd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. 2-9 классы: учебное пособие для общеобразовательных организаций/</w:t>
      </w:r>
      <w:proofErr w:type="spellStart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</w:t>
      </w:r>
      <w:proofErr w:type="spellEnd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Н.М.Лапа</w:t>
      </w:r>
      <w:proofErr w:type="spellEnd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Э.Ш.Перегудова</w:t>
      </w:r>
      <w:proofErr w:type="spellEnd"/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2019. – 240 с.; 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8B0F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8B0F16" w:rsidRPr="008B0F16" w:rsidRDefault="008B0F16" w:rsidP="008B0F16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8B0F16" w:rsidRPr="008B0F16" w:rsidRDefault="008B0F16" w:rsidP="008B0F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8B0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F16" w:rsidRPr="008B0F16" w:rsidRDefault="008B0F16" w:rsidP="008B0F16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0F16">
        <w:rPr>
          <w:rFonts w:ascii="Times New Roman" w:eastAsia="Calibri" w:hAnsi="Times New Roman" w:cs="Times New Roman"/>
          <w:sz w:val="24"/>
          <w:szCs w:val="24"/>
        </w:rPr>
        <w:t>Английский язык. 6 класс: учебник для общеобразовательных учреждений с приложением на электронном носителе</w:t>
      </w:r>
      <w:proofErr w:type="gramStart"/>
      <w:r w:rsidRPr="008B0F16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8B0F16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8B0F16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8B0F16">
        <w:rPr>
          <w:rFonts w:ascii="Times New Roman" w:eastAsia="Calibri" w:hAnsi="Times New Roman" w:cs="Times New Roman"/>
          <w:sz w:val="24"/>
          <w:szCs w:val="24"/>
        </w:rPr>
        <w:t xml:space="preserve">, Н.М. Лапа, Э.Ш. </w:t>
      </w:r>
      <w:proofErr w:type="spellStart"/>
      <w:r w:rsidRPr="008B0F16"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8B0F16">
        <w:rPr>
          <w:rFonts w:ascii="Times New Roman" w:eastAsia="Calibri" w:hAnsi="Times New Roman" w:cs="Times New Roman"/>
          <w:sz w:val="24"/>
          <w:szCs w:val="24"/>
        </w:rPr>
        <w:t xml:space="preserve"> и др.]; </w:t>
      </w:r>
      <w:proofErr w:type="spellStart"/>
      <w:r w:rsidRPr="008B0F16">
        <w:rPr>
          <w:rFonts w:ascii="Times New Roman" w:eastAsia="Calibri" w:hAnsi="Times New Roman" w:cs="Times New Roman"/>
          <w:sz w:val="24"/>
          <w:szCs w:val="24"/>
        </w:rPr>
        <w:t>Рос.акад.наук</w:t>
      </w:r>
      <w:proofErr w:type="spellEnd"/>
      <w:r w:rsidRPr="008B0F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B0F16">
        <w:rPr>
          <w:rFonts w:ascii="Times New Roman" w:eastAsia="Calibri" w:hAnsi="Times New Roman" w:cs="Times New Roman"/>
          <w:sz w:val="24"/>
          <w:szCs w:val="24"/>
        </w:rPr>
        <w:t>Рос.акад.образования</w:t>
      </w:r>
      <w:proofErr w:type="spellEnd"/>
      <w:r w:rsidRPr="008B0F16">
        <w:rPr>
          <w:rFonts w:ascii="Times New Roman" w:eastAsia="Calibri" w:hAnsi="Times New Roman" w:cs="Times New Roman"/>
          <w:sz w:val="24"/>
          <w:szCs w:val="24"/>
        </w:rPr>
        <w:t>, издательство «Просвещение». - М.: Просвещение, 2013. – 191 с.: ил. (Академический школьный учебник).</w:t>
      </w:r>
    </w:p>
    <w:p w:rsidR="008B0F16" w:rsidRPr="008B0F16" w:rsidRDefault="008B0F16" w:rsidP="008B0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0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8B0F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8B0F16" w:rsidRPr="008B0F16" w:rsidRDefault="008B0F16" w:rsidP="008B0F16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0F16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1669"/>
        <w:gridCol w:w="1784"/>
        <w:gridCol w:w="1610"/>
        <w:gridCol w:w="1319"/>
        <w:gridCol w:w="945"/>
      </w:tblGrid>
      <w:tr w:rsidR="008B0F16" w:rsidRPr="008B0F16" w:rsidTr="00CA63F1">
        <w:tc>
          <w:tcPr>
            <w:tcW w:w="2984" w:type="dxa"/>
            <w:vMerge w:val="restart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8B0F16" w:rsidRPr="008B0F16" w:rsidTr="00CA63F1">
        <w:tc>
          <w:tcPr>
            <w:tcW w:w="2984" w:type="dxa"/>
            <w:vMerge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1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8B0F16" w:rsidRPr="008B0F16" w:rsidTr="00CA63F1">
        <w:tc>
          <w:tcPr>
            <w:tcW w:w="2984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  <w:bookmarkStart w:id="0" w:name="_GoBack"/>
            <w:bookmarkEnd w:id="0"/>
          </w:p>
        </w:tc>
        <w:tc>
          <w:tcPr>
            <w:tcW w:w="1757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8B0F16" w:rsidRPr="008B0F16" w:rsidRDefault="008B0F16" w:rsidP="008B0F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F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9D3B28" w:rsidRDefault="009D3B28"/>
    <w:sectPr w:rsidR="009D3B28" w:rsidSect="008B0F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09D6D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16"/>
    <w:rsid w:val="008B0F16"/>
    <w:rsid w:val="009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D7FB00"/>
  <w15:chartTrackingRefBased/>
  <w15:docId w15:val="{9654F44B-7D02-4BDC-B2A3-BDCDDF26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2020-11-05T11:34:00Z</dcterms:created>
  <dcterms:modified xsi:type="dcterms:W3CDTF">2020-11-05T11:36:00Z</dcterms:modified>
</cp:coreProperties>
</file>