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3B4" w:rsidRPr="00EF23B4" w:rsidRDefault="00EF23B4" w:rsidP="00227391">
      <w:pPr>
        <w:ind w:left="10" w:hanging="1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Аннотация к рабочей программе по </w:t>
      </w:r>
      <w:r w:rsidR="006429A9">
        <w:rPr>
          <w:rFonts w:eastAsia="Times New Roman" w:cs="Times New Roman"/>
          <w:b/>
          <w:color w:val="000000"/>
          <w:sz w:val="24"/>
          <w:szCs w:val="24"/>
          <w:lang w:eastAsia="ru-RU"/>
        </w:rPr>
        <w:t>информатике</w:t>
      </w:r>
      <w:r w:rsidRPr="00227391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7</w:t>
      </w: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класса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основе: 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Федеральный закон от 29 декабря 2012 года № 273-ФЗ «Об образовании в Российской Федерации»; </w:t>
      </w:r>
    </w:p>
    <w:p w:rsidR="00CE0AD1" w:rsidRPr="00227391" w:rsidRDefault="00EF23B4" w:rsidP="00227391">
      <w:pPr>
        <w:ind w:left="10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 декабря 2010 года № 1897 «Об утверждении федерального государственного образовательного стандарта основного общего образования»;</w:t>
      </w:r>
    </w:p>
    <w:p w:rsidR="00EF23B4" w:rsidRPr="00227391" w:rsidRDefault="00EF23B4" w:rsidP="00227391">
      <w:pPr>
        <w:ind w:left="10" w:hanging="1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23B4" w:rsidRPr="00227391" w:rsidRDefault="00EF23B4" w:rsidP="00227391">
      <w:pPr>
        <w:ind w:left="10" w:right="4" w:hanging="1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9A0CAD" w:rsidRPr="009A0CAD" w:rsidRDefault="00227391" w:rsidP="009A0CA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C85F0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 w:rsidR="009A0CAD" w:rsidRPr="009A0CAD">
        <w:rPr>
          <w:rFonts w:eastAsia="Times New Roman" w:cs="Times New Roman"/>
          <w:color w:val="000000"/>
          <w:sz w:val="24"/>
          <w:szCs w:val="24"/>
          <w:lang w:eastAsia="ru-RU"/>
        </w:rPr>
        <w:t>Информатика – это естественнонаучная дисциплина о закономерностях протекания информационных процессов в системах различной природы, а также о методах и средствах их автоматизации.</w:t>
      </w:r>
    </w:p>
    <w:p w:rsidR="009A0CAD" w:rsidRPr="009A0CAD" w:rsidRDefault="009A0CAD" w:rsidP="009A0CA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A0CAD" w:rsidRPr="009A0CAD" w:rsidRDefault="009A0CAD" w:rsidP="009A0CA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0CAD">
        <w:rPr>
          <w:rFonts w:eastAsia="Times New Roman" w:cs="Times New Roman"/>
          <w:color w:val="000000"/>
          <w:sz w:val="24"/>
          <w:szCs w:val="24"/>
          <w:lang w:eastAsia="ru-RU"/>
        </w:rPr>
        <w:t>Многие положения, развиваемые информатикой, рассматриваются как основа создания и использования информационных и коммуникационных технологий — одного из наиболее значимых технологических достижений современной цивилизации. Вместе с математикой, физикой, химией, биологией курс информатики закладывает основы естественнонаучного мировоззрения.</w:t>
      </w:r>
    </w:p>
    <w:p w:rsidR="009A0CAD" w:rsidRPr="009A0CAD" w:rsidRDefault="009A0CAD" w:rsidP="009A0CA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A0CAD" w:rsidRPr="009A0CAD" w:rsidRDefault="009A0CAD" w:rsidP="009A0CA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0CA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Информатика имеет большое и все возрастающее число междисциплинарных связей, причем как на уровне понятийного аппарата, так и на уровне инструментария. Многие предметные знания и способы деятельности (включая использование средств ИКТ), освоенные обучающимися на базе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 е. ориентированы на формирование </w:t>
      </w:r>
      <w:proofErr w:type="spellStart"/>
      <w:r w:rsidRPr="009A0CAD">
        <w:rPr>
          <w:rFonts w:eastAsia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9A0CA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личностных результатов. На протяжении всего периода становления школьной информатики в ней накапливался опыт формирования образовательных результатов, которые в настоящее время принято называть современными образовательными результатами.</w:t>
      </w:r>
    </w:p>
    <w:p w:rsidR="009A0CAD" w:rsidRPr="009A0CAD" w:rsidRDefault="009A0CAD" w:rsidP="009A0CA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A0CAD" w:rsidRPr="009A0CAD" w:rsidRDefault="009A0CAD" w:rsidP="009A0CA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0CA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Одной из основных черт нашего времени является всевозрастающая изменчивость окружающего мира. В этих условиях велика роль фундаментального образования, обеспечивающего профессиональную мобильность человека, готовность его к освоению новых технологий, в том числе, информационных. Необходимость подготовки личности к быстро наступающим переменам в обществе требует развития разнообразных форм мышления, формирования у учащихся умений организации собственной учебной деятельности, их ориентации на </w:t>
      </w:r>
      <w:proofErr w:type="spellStart"/>
      <w:r w:rsidRPr="009A0CAD">
        <w:rPr>
          <w:rFonts w:eastAsia="Times New Roman" w:cs="Times New Roman"/>
          <w:color w:val="000000"/>
          <w:sz w:val="24"/>
          <w:szCs w:val="24"/>
          <w:lang w:eastAsia="ru-RU"/>
        </w:rPr>
        <w:t>деятельностную</w:t>
      </w:r>
      <w:proofErr w:type="spellEnd"/>
      <w:r w:rsidRPr="009A0CA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жизненную позицию.</w:t>
      </w:r>
    </w:p>
    <w:p w:rsidR="009A0CAD" w:rsidRPr="009A0CAD" w:rsidRDefault="009A0CAD" w:rsidP="009A0CA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A0CAD" w:rsidRPr="009A0CAD" w:rsidRDefault="009A0CAD" w:rsidP="009A0CA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0CAD">
        <w:rPr>
          <w:rFonts w:eastAsia="Times New Roman" w:cs="Times New Roman"/>
          <w:color w:val="000000"/>
          <w:sz w:val="24"/>
          <w:szCs w:val="24"/>
          <w:lang w:eastAsia="ru-RU"/>
        </w:rPr>
        <w:t>В содержании курса информатики основной школы целесообразно сделать акцент на изучении фундаментальных основ информатики, формировании информационной культуры, развитии алгоритмического мышления, реализовать в полной мере общеобразовательный потенциал этого курса.</w:t>
      </w:r>
    </w:p>
    <w:p w:rsidR="009A0CAD" w:rsidRPr="009A0CAD" w:rsidRDefault="009A0CAD" w:rsidP="009A0CA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F23B4" w:rsidRPr="00EF23B4" w:rsidRDefault="009A0CAD" w:rsidP="009A0CAD">
      <w:pPr>
        <w:shd w:val="clear" w:color="auto" w:fill="FFFFFF"/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A0CA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Курс информатики основной школы является частью непрерывного курса информатики, который включает в себя также пропедевтический курс в начальной школе и обучение информатике в старших классах (на базовом или профильном уровне). В настоящей программе учтено, что сегодня, в соответствии с Федеральным государственным стандартом начального образования, учащиеся к концу начальной школы должны обладать ИКТ-компетентностью, достаточной для дальнейшего обучения. Далее, в основной школе, начиная с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7</w:t>
      </w:r>
      <w:bookmarkStart w:id="0" w:name="_GoBack"/>
      <w:bookmarkEnd w:id="0"/>
      <w:r w:rsidRPr="009A0CA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-го класса, они закрепляют полученные технические навыки и развивают их в рамках применения при изучении всех предметов. Курс информатики основной школы, </w:t>
      </w:r>
      <w:r w:rsidRPr="009A0CAD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опирается на опыт постоянного применения ИКТ, уже имеющийся у учащихся, дает теоретическое осмысление, интерпретацию и обобщение этого опыта.</w:t>
      </w:r>
    </w:p>
    <w:p w:rsidR="00EF23B4" w:rsidRPr="00EF23B4" w:rsidRDefault="00EF23B4" w:rsidP="00C85B10">
      <w:pPr>
        <w:ind w:left="10" w:hanging="1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b/>
          <w:color w:val="000000"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соответствии с учебным планом МАОУ «Киевская </w:t>
      </w:r>
      <w:r w:rsidR="004A615B" w:rsidRPr="00EF23B4">
        <w:rPr>
          <w:rFonts w:eastAsia="Times New Roman" w:cs="Times New Roman"/>
          <w:color w:val="000000"/>
          <w:sz w:val="24"/>
          <w:szCs w:val="24"/>
          <w:lang w:eastAsia="ru-RU"/>
        </w:rPr>
        <w:t>СОШ» на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изучение учебного предмета </w:t>
      </w:r>
      <w:r w:rsidR="009A0CAD">
        <w:rPr>
          <w:rFonts w:eastAsia="Times New Roman" w:cs="Times New Roman"/>
          <w:color w:val="000000"/>
          <w:sz w:val="24"/>
          <w:szCs w:val="24"/>
          <w:lang w:eastAsia="ru-RU"/>
        </w:rPr>
        <w:t>информатики</w:t>
      </w:r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gramStart"/>
      <w:r w:rsidRPr="00227391">
        <w:rPr>
          <w:rFonts w:eastAsia="Times New Roman" w:cs="Times New Roman"/>
          <w:color w:val="000000"/>
          <w:sz w:val="24"/>
          <w:szCs w:val="24"/>
          <w:lang w:eastAsia="ru-RU"/>
        </w:rPr>
        <w:t>7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классе</w:t>
      </w:r>
      <w:proofErr w:type="gramEnd"/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отводится  </w:t>
      </w:r>
      <w:r w:rsidR="009A0CAD">
        <w:rPr>
          <w:rFonts w:eastAsia="Times New Roman" w:cs="Times New Roman"/>
          <w:color w:val="000000"/>
          <w:sz w:val="24"/>
          <w:szCs w:val="24"/>
          <w:lang w:eastAsia="ru-RU"/>
        </w:rPr>
        <w:t>34 часа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год,  из расчёта  </w:t>
      </w:r>
      <w:r w:rsidR="009A0CAD">
        <w:rPr>
          <w:rFonts w:eastAsia="Times New Roman" w:cs="Times New Roman"/>
          <w:color w:val="000000"/>
          <w:sz w:val="24"/>
          <w:szCs w:val="24"/>
          <w:lang w:eastAsia="ru-RU"/>
        </w:rPr>
        <w:t>1 часа</w:t>
      </w: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неделю. </w:t>
      </w:r>
    </w:p>
    <w:p w:rsidR="00EF23B4" w:rsidRPr="00EF23B4" w:rsidRDefault="00EF23B4" w:rsidP="00227391">
      <w:pPr>
        <w:ind w:left="10" w:hanging="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3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F23B4" w:rsidRPr="00227391" w:rsidRDefault="00EF23B4" w:rsidP="009A0CAD">
      <w:pPr>
        <w:widowControl w:val="0"/>
        <w:suppressAutoHyphens/>
        <w:ind w:left="10" w:hanging="10"/>
        <w:jc w:val="both"/>
        <w:rPr>
          <w:sz w:val="24"/>
          <w:szCs w:val="24"/>
        </w:rPr>
      </w:pPr>
      <w:r w:rsidRPr="00EF23B4">
        <w:rPr>
          <w:rFonts w:eastAsia="Andale Sans UI" w:cs="Times New Roman"/>
          <w:b/>
          <w:kern w:val="1"/>
          <w:sz w:val="24"/>
          <w:szCs w:val="24"/>
          <w:lang w:eastAsia="ar-SA"/>
        </w:rPr>
        <w:t xml:space="preserve">При реализации образовательной программы по </w:t>
      </w:r>
      <w:r w:rsidR="009A0CAD">
        <w:rPr>
          <w:rFonts w:eastAsia="Andale Sans UI" w:cs="Times New Roman"/>
          <w:b/>
          <w:kern w:val="1"/>
          <w:sz w:val="24"/>
          <w:szCs w:val="24"/>
          <w:lang w:eastAsia="ar-SA"/>
        </w:rPr>
        <w:t>информатике</w:t>
      </w:r>
      <w:r w:rsidRPr="00EF23B4">
        <w:rPr>
          <w:rFonts w:eastAsia="Andale Sans UI" w:cs="Times New Roman"/>
          <w:b/>
          <w:kern w:val="1"/>
          <w:sz w:val="24"/>
          <w:szCs w:val="24"/>
          <w:lang w:eastAsia="ar-SA"/>
        </w:rPr>
        <w:t xml:space="preserve"> используются учебники из числа входящих в федеральный перечень учебников: </w:t>
      </w:r>
      <w:r w:rsidR="009A0CAD" w:rsidRPr="009A0CAD">
        <w:rPr>
          <w:rFonts w:eastAsia="Andale Sans UI" w:cs="Times New Roman"/>
          <w:kern w:val="1"/>
          <w:sz w:val="24"/>
          <w:szCs w:val="24"/>
          <w:lang w:eastAsia="ar-SA"/>
        </w:rPr>
        <w:t xml:space="preserve">Информатика 7 класс. Учебник для учащихся общеобразовательных учреждений. Автор: Л.Л. </w:t>
      </w:r>
      <w:proofErr w:type="spellStart"/>
      <w:r w:rsidR="009A0CAD" w:rsidRPr="009A0CAD">
        <w:rPr>
          <w:rFonts w:eastAsia="Andale Sans UI" w:cs="Times New Roman"/>
          <w:kern w:val="1"/>
          <w:sz w:val="24"/>
          <w:szCs w:val="24"/>
          <w:lang w:eastAsia="ar-SA"/>
        </w:rPr>
        <w:t>Босова</w:t>
      </w:r>
      <w:proofErr w:type="spellEnd"/>
      <w:r w:rsidR="009A0CAD" w:rsidRPr="009A0CAD">
        <w:rPr>
          <w:rFonts w:eastAsia="Andale Sans UI" w:cs="Times New Roman"/>
          <w:kern w:val="1"/>
          <w:sz w:val="24"/>
          <w:szCs w:val="24"/>
          <w:lang w:eastAsia="ar-SA"/>
        </w:rPr>
        <w:t xml:space="preserve">, А.Ю. </w:t>
      </w:r>
      <w:proofErr w:type="spellStart"/>
      <w:r w:rsidR="009A0CAD" w:rsidRPr="009A0CAD">
        <w:rPr>
          <w:rFonts w:eastAsia="Andale Sans UI" w:cs="Times New Roman"/>
          <w:kern w:val="1"/>
          <w:sz w:val="24"/>
          <w:szCs w:val="24"/>
          <w:lang w:eastAsia="ar-SA"/>
        </w:rPr>
        <w:t>Босова</w:t>
      </w:r>
      <w:proofErr w:type="spellEnd"/>
      <w:r w:rsidR="009A0CAD" w:rsidRPr="009A0CAD">
        <w:rPr>
          <w:rFonts w:eastAsia="Andale Sans UI" w:cs="Times New Roman"/>
          <w:kern w:val="1"/>
          <w:sz w:val="24"/>
          <w:szCs w:val="24"/>
          <w:lang w:eastAsia="ar-SA"/>
        </w:rPr>
        <w:t xml:space="preserve"> Издательство: Бином, 2019 г.</w:t>
      </w:r>
    </w:p>
    <w:sectPr w:rsidR="00EF23B4" w:rsidRPr="00227391" w:rsidSect="002273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239F3"/>
    <w:multiLevelType w:val="multilevel"/>
    <w:tmpl w:val="9FEE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10786E"/>
    <w:multiLevelType w:val="multilevel"/>
    <w:tmpl w:val="B2C8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F7436"/>
    <w:multiLevelType w:val="multilevel"/>
    <w:tmpl w:val="374E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C66BFF"/>
    <w:multiLevelType w:val="multilevel"/>
    <w:tmpl w:val="BDFE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B4"/>
    <w:rsid w:val="00227391"/>
    <w:rsid w:val="004A615B"/>
    <w:rsid w:val="005C4013"/>
    <w:rsid w:val="006429A9"/>
    <w:rsid w:val="009A0CAD"/>
    <w:rsid w:val="00C85B10"/>
    <w:rsid w:val="00C85F09"/>
    <w:rsid w:val="00CE0AD1"/>
    <w:rsid w:val="00E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0282E-7277-43A3-8D82-531B863C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2020-11-05T09:11:00Z</dcterms:created>
  <dcterms:modified xsi:type="dcterms:W3CDTF">2020-11-05T09:17:00Z</dcterms:modified>
</cp:coreProperties>
</file>