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21" w:rsidRDefault="00993621" w:rsidP="00993621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6E6AF3" w:rsidRDefault="006E6AF3" w:rsidP="006E6AF3">
      <w:pPr>
        <w:jc w:val="center"/>
        <w:rPr>
          <w:b/>
          <w:sz w:val="28"/>
          <w:szCs w:val="24"/>
        </w:rPr>
      </w:pPr>
    </w:p>
    <w:p w:rsidR="006E6AF3" w:rsidRDefault="006E6AF3" w:rsidP="006E6AF3">
      <w:pPr>
        <w:jc w:val="center"/>
        <w:rPr>
          <w:b/>
          <w:sz w:val="28"/>
          <w:szCs w:val="24"/>
        </w:rPr>
      </w:pPr>
    </w:p>
    <w:p w:rsidR="006E6AF3" w:rsidRDefault="002C52D5" w:rsidP="002C52D5">
      <w:pPr>
        <w:shd w:val="clear" w:color="auto" w:fill="FFFFFF"/>
        <w:jc w:val="center"/>
        <w:rPr>
          <w:b/>
          <w:sz w:val="40"/>
          <w:szCs w:val="40"/>
        </w:rPr>
      </w:pPr>
      <w:r w:rsidRPr="002C52D5">
        <w:rPr>
          <w:b/>
          <w:noProof/>
          <w:sz w:val="40"/>
          <w:szCs w:val="40"/>
        </w:rPr>
        <w:drawing>
          <wp:inline distT="0" distB="0" distL="0" distR="0">
            <wp:extent cx="8820150" cy="2876550"/>
            <wp:effectExtent l="19050" t="0" r="0" b="0"/>
            <wp:docPr id="2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8821749" cy="28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AF3" w:rsidRDefault="006E6AF3" w:rsidP="006E6AF3">
      <w:pPr>
        <w:shd w:val="clear" w:color="auto" w:fill="FFFFFF"/>
        <w:jc w:val="center"/>
        <w:rPr>
          <w:b/>
          <w:sz w:val="32"/>
          <w:szCs w:val="32"/>
        </w:rPr>
      </w:pPr>
      <w:r w:rsidRPr="000D49E0">
        <w:rPr>
          <w:b/>
          <w:sz w:val="32"/>
          <w:szCs w:val="32"/>
        </w:rPr>
        <w:t>Рабочая программа по учебному предмету</w:t>
      </w:r>
    </w:p>
    <w:p w:rsidR="006E6AF3" w:rsidRPr="000D49E0" w:rsidRDefault="006E6AF3" w:rsidP="006E6AF3">
      <w:pPr>
        <w:shd w:val="clear" w:color="auto" w:fill="FFFFFF"/>
        <w:jc w:val="center"/>
        <w:rPr>
          <w:b/>
          <w:sz w:val="32"/>
          <w:szCs w:val="32"/>
        </w:rPr>
      </w:pPr>
    </w:p>
    <w:p w:rsidR="006E6AF3" w:rsidRPr="000D49E0" w:rsidRDefault="00C92455" w:rsidP="006E6AF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ИЗОБРАЗИТЕЛЬНОЕ ИСКУССТВО</w:t>
      </w:r>
    </w:p>
    <w:p w:rsidR="006E6AF3" w:rsidRPr="000D49E0" w:rsidRDefault="006E6AF3" w:rsidP="006E6AF3">
      <w:pPr>
        <w:shd w:val="clear" w:color="auto" w:fill="FFFFFF"/>
        <w:jc w:val="center"/>
        <w:rPr>
          <w:b/>
          <w:sz w:val="32"/>
          <w:szCs w:val="32"/>
        </w:rPr>
      </w:pPr>
      <w:r w:rsidRPr="000D49E0">
        <w:rPr>
          <w:b/>
          <w:sz w:val="32"/>
          <w:szCs w:val="32"/>
        </w:rPr>
        <w:t xml:space="preserve">3 класс </w:t>
      </w:r>
    </w:p>
    <w:p w:rsidR="006E6AF3" w:rsidRDefault="006E6AF3" w:rsidP="006E6AF3">
      <w:pPr>
        <w:kinsoku w:val="0"/>
        <w:overflowPunct w:val="0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 w:rsidRPr="000D49E0">
        <w:rPr>
          <w:rFonts w:eastAsia="Calibri"/>
          <w:b/>
          <w:sz w:val="32"/>
          <w:szCs w:val="32"/>
        </w:rPr>
        <w:t>начального общего образования</w:t>
      </w:r>
    </w:p>
    <w:p w:rsidR="006E6AF3" w:rsidRPr="004464AB" w:rsidRDefault="006E6AF3" w:rsidP="006E6AF3">
      <w:pPr>
        <w:kinsoku w:val="0"/>
        <w:overflowPunct w:val="0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на 2020-2021 учебный год</w:t>
      </w:r>
    </w:p>
    <w:p w:rsidR="006E6AF3" w:rsidRDefault="006E6AF3" w:rsidP="006E6AF3">
      <w:pPr>
        <w:shd w:val="clear" w:color="auto" w:fill="FFFFFF"/>
        <w:rPr>
          <w:b/>
          <w:sz w:val="40"/>
          <w:szCs w:val="40"/>
        </w:rPr>
      </w:pPr>
    </w:p>
    <w:p w:rsidR="006E6AF3" w:rsidRPr="00D05677" w:rsidRDefault="006E6AF3" w:rsidP="006E6AF3">
      <w:pPr>
        <w:shd w:val="clear" w:color="auto" w:fill="FFFFFF"/>
        <w:jc w:val="center"/>
        <w:rPr>
          <w:b/>
          <w:sz w:val="40"/>
          <w:szCs w:val="40"/>
        </w:rPr>
      </w:pPr>
    </w:p>
    <w:p w:rsidR="006E6AF3" w:rsidRDefault="006E6AF3" w:rsidP="006E6AF3">
      <w:pPr>
        <w:shd w:val="clear" w:color="auto" w:fill="FFFFFF"/>
        <w:rPr>
          <w:b/>
          <w:sz w:val="40"/>
          <w:szCs w:val="40"/>
        </w:rPr>
      </w:pPr>
    </w:p>
    <w:p w:rsidR="006E6AF3" w:rsidRPr="0064330C" w:rsidRDefault="006E6AF3" w:rsidP="006E6AF3">
      <w:pPr>
        <w:shd w:val="clear" w:color="auto" w:fill="FFFFFF"/>
        <w:jc w:val="right"/>
        <w:outlineLvl w:val="0"/>
        <w:rPr>
          <w:sz w:val="24"/>
          <w:szCs w:val="24"/>
        </w:rPr>
      </w:pPr>
      <w:r w:rsidRPr="0064330C">
        <w:rPr>
          <w:sz w:val="24"/>
          <w:szCs w:val="24"/>
        </w:rPr>
        <w:t>Составитель рабочей программы</w:t>
      </w:r>
    </w:p>
    <w:p w:rsidR="006E6AF3" w:rsidRPr="0064330C" w:rsidRDefault="006E6AF3" w:rsidP="006E6AF3">
      <w:pPr>
        <w:shd w:val="clear" w:color="auto" w:fill="FFFFFF"/>
        <w:jc w:val="right"/>
        <w:outlineLvl w:val="0"/>
        <w:rPr>
          <w:sz w:val="24"/>
          <w:szCs w:val="24"/>
        </w:rPr>
      </w:pPr>
      <w:r w:rsidRPr="0064330C">
        <w:rPr>
          <w:sz w:val="24"/>
          <w:szCs w:val="24"/>
        </w:rPr>
        <w:t>Яцко Вера Дмитриевна</w:t>
      </w:r>
    </w:p>
    <w:p w:rsidR="006E6AF3" w:rsidRPr="0070751A" w:rsidRDefault="006E6AF3" w:rsidP="006E6AF3">
      <w:pPr>
        <w:shd w:val="clear" w:color="auto" w:fill="FFFFFF"/>
        <w:jc w:val="right"/>
        <w:rPr>
          <w:rFonts w:eastAsia="Calibri"/>
          <w:sz w:val="24"/>
          <w:szCs w:val="24"/>
        </w:rPr>
      </w:pPr>
      <w:r w:rsidRPr="0064330C">
        <w:rPr>
          <w:sz w:val="24"/>
          <w:szCs w:val="24"/>
        </w:rPr>
        <w:t xml:space="preserve">       учитель  начальных  классов</w:t>
      </w:r>
      <w:r>
        <w:rPr>
          <w:sz w:val="24"/>
          <w:szCs w:val="24"/>
        </w:rPr>
        <w:t>,</w:t>
      </w:r>
      <w:r w:rsidR="00C239B0">
        <w:rPr>
          <w:sz w:val="24"/>
          <w:szCs w:val="24"/>
        </w:rPr>
        <w:t xml:space="preserve"> </w:t>
      </w:r>
      <w:r w:rsidRPr="0064330C">
        <w:rPr>
          <w:rFonts w:eastAsia="Calibri"/>
          <w:sz w:val="24"/>
          <w:szCs w:val="24"/>
        </w:rPr>
        <w:t xml:space="preserve">первой </w:t>
      </w:r>
      <w:r w:rsidR="00881A5A" w:rsidRPr="0064330C">
        <w:rPr>
          <w:rFonts w:eastAsia="Calibri"/>
          <w:sz w:val="24"/>
          <w:szCs w:val="24"/>
        </w:rPr>
        <w:t>категории</w:t>
      </w:r>
    </w:p>
    <w:p w:rsidR="006E6AF3" w:rsidRPr="0064330C" w:rsidRDefault="006E6AF3" w:rsidP="006E6AF3">
      <w:pPr>
        <w:tabs>
          <w:tab w:val="left" w:pos="6915"/>
        </w:tabs>
        <w:kinsoku w:val="0"/>
        <w:overflowPunct w:val="0"/>
        <w:ind w:left="544" w:hanging="544"/>
        <w:jc w:val="right"/>
        <w:textAlignment w:val="baseline"/>
        <w:rPr>
          <w:color w:val="000000"/>
          <w:position w:val="10"/>
          <w:sz w:val="24"/>
          <w:szCs w:val="24"/>
        </w:rPr>
      </w:pPr>
      <w:r w:rsidRPr="0064330C">
        <w:rPr>
          <w:color w:val="000000"/>
          <w:position w:val="10"/>
          <w:sz w:val="24"/>
          <w:szCs w:val="24"/>
        </w:rPr>
        <w:t xml:space="preserve">филиала МАОУ «Киёвская СОШ» </w:t>
      </w:r>
      <w:r>
        <w:rPr>
          <w:color w:val="000000"/>
          <w:position w:val="10"/>
          <w:sz w:val="24"/>
          <w:szCs w:val="24"/>
        </w:rPr>
        <w:t>«Карабашская СОШ».</w:t>
      </w:r>
    </w:p>
    <w:p w:rsidR="006E6AF3" w:rsidRDefault="006E6AF3" w:rsidP="006E6AF3">
      <w:pPr>
        <w:tabs>
          <w:tab w:val="left" w:pos="6915"/>
        </w:tabs>
        <w:kinsoku w:val="0"/>
        <w:overflowPunct w:val="0"/>
        <w:textAlignment w:val="baseline"/>
        <w:rPr>
          <w:color w:val="000000"/>
          <w:position w:val="10"/>
          <w:sz w:val="24"/>
          <w:szCs w:val="24"/>
        </w:rPr>
      </w:pPr>
    </w:p>
    <w:p w:rsidR="006E6AF3" w:rsidRPr="0064330C" w:rsidRDefault="006E6AF3" w:rsidP="006E6AF3">
      <w:pPr>
        <w:tabs>
          <w:tab w:val="left" w:pos="6915"/>
        </w:tabs>
        <w:kinsoku w:val="0"/>
        <w:overflowPunct w:val="0"/>
        <w:textAlignment w:val="baseline"/>
        <w:rPr>
          <w:color w:val="000000"/>
          <w:position w:val="10"/>
          <w:sz w:val="24"/>
          <w:szCs w:val="24"/>
        </w:rPr>
      </w:pPr>
    </w:p>
    <w:p w:rsidR="006E6AF3" w:rsidRPr="00C239B0" w:rsidRDefault="006E6AF3" w:rsidP="006E6AF3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sz w:val="28"/>
          <w:szCs w:val="32"/>
          <w:vertAlign w:val="superscript"/>
        </w:rPr>
      </w:pPr>
      <w:r w:rsidRPr="00C239B0">
        <w:rPr>
          <w:b/>
          <w:color w:val="000000"/>
          <w:position w:val="10"/>
          <w:sz w:val="28"/>
          <w:szCs w:val="32"/>
          <w:vertAlign w:val="superscript"/>
        </w:rPr>
        <w:t>Год составления 2020</w:t>
      </w:r>
    </w:p>
    <w:p w:rsidR="00993621" w:rsidRDefault="0099362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993621" w:rsidRDefault="0099362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993621" w:rsidRPr="00C94498" w:rsidRDefault="00C94498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  <w:r w:rsidRPr="00C94498">
        <w:rPr>
          <w:b/>
          <w:sz w:val="24"/>
          <w:szCs w:val="24"/>
        </w:rPr>
        <w:t>Планируемые результаты освоения учебного предмета</w:t>
      </w:r>
    </w:p>
    <w:p w:rsidR="0006003B" w:rsidRDefault="0006003B" w:rsidP="00CC3FD8">
      <w:pPr>
        <w:pStyle w:val="ae"/>
      </w:pPr>
    </w:p>
    <w:p w:rsidR="006E6AF3" w:rsidRDefault="00C94498" w:rsidP="00CC3FD8">
      <w:pPr>
        <w:pStyle w:val="ae"/>
      </w:pPr>
      <w:r>
        <w:rPr>
          <w:b/>
          <w:bCs/>
        </w:rPr>
        <w:t>Личностные УУД:</w:t>
      </w:r>
    </w:p>
    <w:p w:rsidR="006E6AF3" w:rsidRDefault="00C94498" w:rsidP="00CC3FD8">
      <w:pPr>
        <w:pStyle w:val="ae"/>
        <w:rPr>
          <w:b/>
        </w:rPr>
      </w:pPr>
      <w:r w:rsidRPr="00D7405F">
        <w:rPr>
          <w:b/>
        </w:rPr>
        <w:t>У обучающегося будут сформированы</w:t>
      </w:r>
      <w:r>
        <w:rPr>
          <w:b/>
        </w:rPr>
        <w:t>: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чувство гордости за культуру и искусство Родины, своего народа;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>
        <w:rPr>
          <w:color w:val="auto"/>
        </w:rPr>
        <w:t>у</w:t>
      </w:r>
      <w:r w:rsidRPr="00416199">
        <w:rPr>
          <w:color w:val="auto"/>
        </w:rPr>
        <w:t>важительное отношение к культуре и искусству других народов нашей страны и мира в целом;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понимание особой роли культуры и искусства в жизни общества и каждого отдельного человека;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эстетически</w:t>
      </w:r>
      <w:r>
        <w:rPr>
          <w:color w:val="auto"/>
        </w:rPr>
        <w:t>е</w:t>
      </w:r>
      <w:r w:rsidRPr="00416199">
        <w:rPr>
          <w:color w:val="auto"/>
        </w:rPr>
        <w:t xml:space="preserve"> чувств</w:t>
      </w:r>
      <w:r>
        <w:rPr>
          <w:color w:val="auto"/>
        </w:rPr>
        <w:t>а</w:t>
      </w:r>
      <w:r w:rsidRPr="00416199">
        <w:rPr>
          <w:color w:val="auto"/>
        </w:rPr>
        <w:t>, художественно – творческо</w:t>
      </w:r>
      <w:r>
        <w:rPr>
          <w:color w:val="auto"/>
        </w:rPr>
        <w:t>е</w:t>
      </w:r>
      <w:r w:rsidRPr="00416199">
        <w:rPr>
          <w:color w:val="auto"/>
        </w:rPr>
        <w:t xml:space="preserve"> мышлени</w:t>
      </w:r>
      <w:r>
        <w:rPr>
          <w:color w:val="auto"/>
        </w:rPr>
        <w:t>е</w:t>
      </w:r>
      <w:r w:rsidRPr="00416199">
        <w:rPr>
          <w:color w:val="auto"/>
        </w:rPr>
        <w:t>, наблюдательност</w:t>
      </w:r>
      <w:r>
        <w:rPr>
          <w:color w:val="auto"/>
        </w:rPr>
        <w:t>ь</w:t>
      </w:r>
      <w:r w:rsidRPr="00416199">
        <w:rPr>
          <w:color w:val="auto"/>
        </w:rPr>
        <w:t xml:space="preserve"> и фантази</w:t>
      </w:r>
      <w:r>
        <w:rPr>
          <w:color w:val="auto"/>
        </w:rPr>
        <w:t>я</w:t>
      </w:r>
      <w:r w:rsidRPr="00416199">
        <w:rPr>
          <w:color w:val="auto"/>
        </w:rPr>
        <w:t>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эстетически</w:t>
      </w:r>
      <w:r>
        <w:rPr>
          <w:color w:val="auto"/>
        </w:rPr>
        <w:t>е</w:t>
      </w:r>
      <w:r w:rsidRPr="00416199">
        <w:rPr>
          <w:color w:val="auto"/>
        </w:rPr>
        <w:t xml:space="preserve"> потребност</w:t>
      </w:r>
      <w:r>
        <w:rPr>
          <w:color w:val="auto"/>
        </w:rPr>
        <w:t>и</w:t>
      </w:r>
      <w:r w:rsidRPr="00416199">
        <w:rPr>
          <w:color w:val="auto"/>
        </w:rPr>
        <w:t xml:space="preserve"> (потребност</w:t>
      </w:r>
      <w:r>
        <w:rPr>
          <w:color w:val="auto"/>
        </w:rPr>
        <w:t>и</w:t>
      </w:r>
      <w:r w:rsidRPr="00416199">
        <w:rPr>
          <w:color w:val="auto"/>
        </w:rPr>
        <w:t xml:space="preserve"> в общении с искусством, природой, потребност</w:t>
      </w:r>
      <w:r>
        <w:rPr>
          <w:color w:val="auto"/>
        </w:rPr>
        <w:t>и</w:t>
      </w:r>
      <w:r w:rsidRPr="00416199">
        <w:rPr>
          <w:color w:val="auto"/>
        </w:rPr>
        <w:t xml:space="preserve"> в творческом отношении к окружающему миру, потребност</w:t>
      </w:r>
      <w:r>
        <w:rPr>
          <w:color w:val="auto"/>
        </w:rPr>
        <w:t xml:space="preserve">и </w:t>
      </w:r>
      <w:r w:rsidRPr="00416199">
        <w:rPr>
          <w:color w:val="auto"/>
        </w:rPr>
        <w:t>в самостоятельной практической творческой деятельности), ценност</w:t>
      </w:r>
      <w:r>
        <w:rPr>
          <w:color w:val="auto"/>
        </w:rPr>
        <w:t>и</w:t>
      </w:r>
      <w:r w:rsidRPr="00416199">
        <w:rPr>
          <w:color w:val="auto"/>
        </w:rPr>
        <w:t xml:space="preserve"> чувств;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этически</w:t>
      </w:r>
      <w:r>
        <w:rPr>
          <w:color w:val="auto"/>
        </w:rPr>
        <w:t>е</w:t>
      </w:r>
      <w:r w:rsidRPr="00416199">
        <w:rPr>
          <w:color w:val="auto"/>
        </w:rPr>
        <w:t xml:space="preserve"> чувств</w:t>
      </w:r>
      <w:r>
        <w:rPr>
          <w:color w:val="auto"/>
        </w:rPr>
        <w:t>а</w:t>
      </w:r>
      <w:r w:rsidRPr="00416199">
        <w:rPr>
          <w:color w:val="auto"/>
        </w:rPr>
        <w:t>, доброжелательност</w:t>
      </w:r>
      <w:r>
        <w:rPr>
          <w:color w:val="auto"/>
        </w:rPr>
        <w:t>ь</w:t>
      </w:r>
      <w:r w:rsidRPr="00416199">
        <w:rPr>
          <w:color w:val="auto"/>
        </w:rPr>
        <w:t xml:space="preserve"> и эмоционально – нравственн</w:t>
      </w:r>
      <w:r>
        <w:rPr>
          <w:color w:val="auto"/>
        </w:rPr>
        <w:t>ая</w:t>
      </w:r>
      <w:r w:rsidRPr="00416199">
        <w:rPr>
          <w:color w:val="auto"/>
        </w:rPr>
        <w:t xml:space="preserve"> отзывчивост</w:t>
      </w:r>
      <w:r>
        <w:rPr>
          <w:color w:val="auto"/>
        </w:rPr>
        <w:t>ь</w:t>
      </w:r>
      <w:r w:rsidRPr="00416199">
        <w:rPr>
          <w:color w:val="auto"/>
        </w:rPr>
        <w:t>, понимани</w:t>
      </w:r>
      <w:r>
        <w:rPr>
          <w:color w:val="auto"/>
        </w:rPr>
        <w:t>е</w:t>
      </w:r>
      <w:r w:rsidRPr="00416199">
        <w:rPr>
          <w:color w:val="auto"/>
        </w:rPr>
        <w:t xml:space="preserve"> и сопереживани</w:t>
      </w:r>
      <w:r>
        <w:rPr>
          <w:color w:val="auto"/>
        </w:rPr>
        <w:t>е</w:t>
      </w:r>
      <w:r w:rsidRPr="00416199">
        <w:rPr>
          <w:color w:val="auto"/>
        </w:rPr>
        <w:t xml:space="preserve"> чувствам других людей;</w:t>
      </w:r>
    </w:p>
    <w:p w:rsidR="00C94498" w:rsidRPr="00416199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94498" w:rsidRDefault="00C94498" w:rsidP="00C94498">
      <w:pPr>
        <w:pStyle w:val="Default"/>
        <w:numPr>
          <w:ilvl w:val="0"/>
          <w:numId w:val="44"/>
        </w:numPr>
        <w:jc w:val="both"/>
        <w:rPr>
          <w:color w:val="auto"/>
        </w:rPr>
      </w:pPr>
      <w:r w:rsidRPr="00416199">
        <w:rPr>
          <w:color w:val="auto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94498" w:rsidRDefault="00C94498" w:rsidP="00C94498">
      <w:pPr>
        <w:pStyle w:val="ae"/>
      </w:pPr>
      <w:r w:rsidRPr="00416199">
        <w:rPr>
          <w:color w:val="auto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и средств его выражения</w:t>
      </w:r>
    </w:p>
    <w:p w:rsidR="006E6AF3" w:rsidRPr="00C94498" w:rsidRDefault="00C94498" w:rsidP="00CC3FD8">
      <w:pPr>
        <w:pStyle w:val="ae"/>
      </w:pPr>
      <w:r w:rsidRPr="00C94498">
        <w:rPr>
          <w:b/>
        </w:rPr>
        <w:t>Обучающийся получит  возможность для формирования</w:t>
      </w:r>
      <w:r>
        <w:rPr>
          <w:b/>
        </w:rPr>
        <w:t>: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93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эмоционально-ценностное отношение к окружающему миру (семье, Родине, приро</w:t>
      </w: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softHyphen/>
        <w:t>де, людям);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913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толерантное принятие разнообразия культурных явлений, национальных ценностей и духовных традиций;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913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C94498" w:rsidRPr="00C94498" w:rsidRDefault="00C94498" w:rsidP="00C94498">
      <w:pPr>
        <w:pStyle w:val="28"/>
        <w:shd w:val="clear" w:color="auto" w:fill="auto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4498">
        <w:rPr>
          <w:rStyle w:val="2ArialNarrow"/>
          <w:rFonts w:ascii="Times New Roman" w:eastAsia="Arial" w:hAnsi="Times New Roman" w:cs="Times New Roman"/>
          <w:b w:val="0"/>
          <w:sz w:val="24"/>
          <w:szCs w:val="24"/>
          <w:lang w:eastAsia="ru-RU"/>
        </w:rPr>
        <w:t>В познавательной сфере у      обучающегося  будут  развиваться: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74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способность к художественному познанию мира;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74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умение применять полученные знания в собственной художественно-творческой дея</w:t>
      </w: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softHyphen/>
        <w:t>тельности.</w:t>
      </w:r>
    </w:p>
    <w:p w:rsidR="00C94498" w:rsidRPr="00D7405F" w:rsidRDefault="00C94498" w:rsidP="00C94498">
      <w:pPr>
        <w:pStyle w:val="28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7405F">
        <w:rPr>
          <w:rStyle w:val="2ArialNarrow"/>
          <w:rFonts w:eastAsia="Arial"/>
          <w:b w:val="0"/>
          <w:sz w:val="24"/>
          <w:szCs w:val="24"/>
          <w:lang w:eastAsia="ru-RU"/>
        </w:rPr>
        <w:t>В трудовой сфере у второклассника будут формироваться:</w:t>
      </w:r>
    </w:p>
    <w:p w:rsidR="00C94498" w:rsidRPr="00D7405F" w:rsidRDefault="00C94498" w:rsidP="00C94498">
      <w:pPr>
        <w:pStyle w:val="61"/>
        <w:numPr>
          <w:ilvl w:val="0"/>
          <w:numId w:val="45"/>
        </w:numPr>
        <w:shd w:val="clear" w:color="auto" w:fill="auto"/>
        <w:tabs>
          <w:tab w:val="left" w:pos="75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t>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</w:t>
      </w:r>
      <w:r w:rsidRPr="00D7405F">
        <w:rPr>
          <w:rStyle w:val="ArialNarrow10pt"/>
          <w:rFonts w:ascii="Times New Roman" w:hAnsi="Times New Roman" w:cs="Times New Roman"/>
          <w:sz w:val="24"/>
          <w:szCs w:val="24"/>
          <w:lang w:eastAsia="ru-RU"/>
        </w:rPr>
        <w:softHyphen/>
        <w:t>ное конструирование);</w:t>
      </w:r>
    </w:p>
    <w:p w:rsidR="006E6AF3" w:rsidRPr="00C94498" w:rsidRDefault="00C94498" w:rsidP="00C94498">
      <w:pPr>
        <w:pStyle w:val="ae"/>
      </w:pPr>
      <w:r w:rsidRPr="00C94498">
        <w:rPr>
          <w:rStyle w:val="ArialNarrow10pt"/>
          <w:rFonts w:ascii="Times New Roman" w:hAnsi="Times New Roman" w:cs="Times New Roman"/>
          <w:sz w:val="24"/>
          <w:szCs w:val="24"/>
        </w:rPr>
        <w:t>стремление использовать художественные умения для создания красивых вещей или их украшения.</w:t>
      </w:r>
    </w:p>
    <w:p w:rsidR="006E6AF3" w:rsidRPr="00C94498" w:rsidRDefault="006E6AF3" w:rsidP="00C94498">
      <w:pPr>
        <w:pStyle w:val="ae"/>
      </w:pPr>
    </w:p>
    <w:p w:rsidR="003039C6" w:rsidRPr="003039C6" w:rsidRDefault="00C94498" w:rsidP="003039C6">
      <w:pPr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3039C6">
        <w:rPr>
          <w:b/>
          <w:bCs/>
          <w:sz w:val="24"/>
          <w:szCs w:val="24"/>
        </w:rPr>
        <w:t>Метапредметны</w:t>
      </w:r>
      <w:r w:rsidR="003039C6" w:rsidRPr="003039C6">
        <w:rPr>
          <w:b/>
          <w:bCs/>
          <w:sz w:val="24"/>
          <w:szCs w:val="24"/>
        </w:rPr>
        <w:t xml:space="preserve">ми </w:t>
      </w:r>
      <w:r w:rsidR="003039C6" w:rsidRPr="003039C6">
        <w:rPr>
          <w:rFonts w:eastAsia="MS Mincho"/>
          <w:b/>
          <w:color w:val="000000"/>
          <w:sz w:val="24"/>
          <w:szCs w:val="24"/>
        </w:rPr>
        <w:t>результатами</w:t>
      </w:r>
      <w:r w:rsidR="00EA2458">
        <w:rPr>
          <w:rFonts w:eastAsia="MS Mincho"/>
          <w:b/>
          <w:color w:val="000000"/>
          <w:sz w:val="24"/>
          <w:szCs w:val="24"/>
        </w:rPr>
        <w:t xml:space="preserve">  изучения предмета «изобразительное искусство</w:t>
      </w:r>
      <w:r w:rsidR="003039C6" w:rsidRPr="003039C6">
        <w:rPr>
          <w:rFonts w:eastAsia="MS Mincho"/>
          <w:b/>
          <w:color w:val="000000"/>
          <w:sz w:val="24"/>
          <w:szCs w:val="24"/>
        </w:rPr>
        <w:t xml:space="preserve"> » в 3 классе являются формирование универсальных учебных действий (УДД):</w:t>
      </w:r>
    </w:p>
    <w:p w:rsidR="006E6AF3" w:rsidRDefault="006E6AF3" w:rsidP="00CC3FD8">
      <w:pPr>
        <w:pStyle w:val="ae"/>
      </w:pPr>
    </w:p>
    <w:p w:rsidR="006E6AF3" w:rsidRDefault="006E6AF3" w:rsidP="00CC3FD8">
      <w:pPr>
        <w:pStyle w:val="ae"/>
      </w:pPr>
    </w:p>
    <w:p w:rsidR="006E6AF3" w:rsidRDefault="00C94498" w:rsidP="00CC3FD8">
      <w:pPr>
        <w:pStyle w:val="ae"/>
      </w:pPr>
      <w:r>
        <w:rPr>
          <w:rFonts w:eastAsia="MS Mincho"/>
          <w:b/>
        </w:rPr>
        <w:lastRenderedPageBreak/>
        <w:t>Регулятивные УУ</w:t>
      </w:r>
      <w:r w:rsidRPr="00D7405F">
        <w:rPr>
          <w:rFonts w:eastAsia="MS Mincho"/>
          <w:b/>
        </w:rPr>
        <w:t>Д:</w:t>
      </w:r>
    </w:p>
    <w:p w:rsidR="006E6AF3" w:rsidRDefault="003039C6" w:rsidP="00CC3FD8">
      <w:pPr>
        <w:pStyle w:val="ae"/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>
        <w:rPr>
          <w:color w:val="auto"/>
        </w:rPr>
        <w:t>искать</w:t>
      </w:r>
      <w:r w:rsidRPr="00D7405F">
        <w:rPr>
          <w:color w:val="auto"/>
        </w:rPr>
        <w:t xml:space="preserve"> способ</w:t>
      </w:r>
      <w:r>
        <w:rPr>
          <w:color w:val="auto"/>
        </w:rPr>
        <w:t>ы</w:t>
      </w:r>
      <w:r w:rsidRPr="00D7405F">
        <w:rPr>
          <w:color w:val="auto"/>
        </w:rPr>
        <w:t xml:space="preserve"> решения проблем творческого и поискового характера;</w:t>
      </w:r>
    </w:p>
    <w:p w:rsidR="003039C6" w:rsidRPr="003039C6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овладе</w:t>
      </w:r>
      <w:r>
        <w:rPr>
          <w:color w:val="auto"/>
        </w:rPr>
        <w:t>вать</w:t>
      </w:r>
      <w:r w:rsidRPr="00D7405F">
        <w:rPr>
          <w:color w:val="auto"/>
        </w:rPr>
        <w:t xml:space="preserve"> умением творческого видения с позиций художника, т.е. умением сравнивать, анализировать, выделять главное, обобщать;</w:t>
      </w:r>
      <w:r w:rsidRPr="003039C6">
        <w:rPr>
          <w:color w:val="auto"/>
        </w:rPr>
        <w:t>формировать умение понимать причины успеха/ неуспеха учебной деятельности испособности конструктивно действовать даже в ситуациях неуспеха;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осв</w:t>
      </w:r>
      <w:r>
        <w:rPr>
          <w:color w:val="auto"/>
        </w:rPr>
        <w:t>аивать</w:t>
      </w:r>
      <w:r w:rsidRPr="00D7405F">
        <w:rPr>
          <w:color w:val="auto"/>
        </w:rPr>
        <w:t xml:space="preserve"> начальных форм познавательной и личностной рефлексии;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овладе</w:t>
      </w:r>
      <w:r>
        <w:rPr>
          <w:color w:val="auto"/>
        </w:rPr>
        <w:t>вать</w:t>
      </w:r>
      <w:r w:rsidRPr="00D7405F">
        <w:rPr>
          <w:color w:val="auto"/>
        </w:rPr>
        <w:t xml:space="preserve"> логическими действиями сравнения, анализа, синтеза, обобщении, классификации по родовидовым признакам;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овладе</w:t>
      </w:r>
      <w:r>
        <w:rPr>
          <w:color w:val="auto"/>
        </w:rPr>
        <w:t>вать</w:t>
      </w:r>
      <w:r w:rsidRPr="00D7405F">
        <w:rPr>
          <w:color w:val="auto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использова</w:t>
      </w:r>
      <w:r>
        <w:rPr>
          <w:color w:val="auto"/>
        </w:rPr>
        <w:t>ть</w:t>
      </w:r>
      <w:r w:rsidRPr="00D7405F">
        <w:rPr>
          <w:color w:val="auto"/>
        </w:rPr>
        <w:t xml:space="preserve"> средств</w:t>
      </w:r>
      <w:r>
        <w:rPr>
          <w:color w:val="auto"/>
        </w:rPr>
        <w:t>а</w:t>
      </w:r>
      <w:r w:rsidRPr="00D7405F">
        <w:rPr>
          <w:color w:val="auto"/>
        </w:rPr>
        <w:t xml:space="preserve"> информационных технологий для решения различных учебно – 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:rsidR="003039C6" w:rsidRPr="00D7405F" w:rsidRDefault="003039C6" w:rsidP="003039C6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планировать и грамотно осуществлять учебные действия в соответствии с поставленной задачей, находить варианты решения различных художественно – творческих задач;</w:t>
      </w:r>
    </w:p>
    <w:p w:rsidR="003039C6" w:rsidRPr="00D7405F" w:rsidRDefault="003039C6" w:rsidP="001E6723">
      <w:pPr>
        <w:pStyle w:val="Default"/>
        <w:numPr>
          <w:ilvl w:val="0"/>
          <w:numId w:val="46"/>
        </w:numPr>
        <w:jc w:val="both"/>
        <w:rPr>
          <w:color w:val="auto"/>
        </w:rPr>
      </w:pPr>
      <w:r w:rsidRPr="00D7405F">
        <w:rPr>
          <w:color w:val="auto"/>
        </w:rPr>
        <w:t>рационально строить самостоятельную творческую деятельность, умение организовать место занятий;</w:t>
      </w:r>
    </w:p>
    <w:p w:rsidR="006E6AF3" w:rsidRDefault="003039C6" w:rsidP="001E6723">
      <w:pPr>
        <w:pStyle w:val="ae"/>
      </w:pPr>
      <w:r>
        <w:rPr>
          <w:color w:val="auto"/>
        </w:rPr>
        <w:t>стремиться</w:t>
      </w:r>
      <w:r w:rsidRPr="00D7405F">
        <w:rPr>
          <w:color w:val="auto"/>
        </w:rPr>
        <w:t xml:space="preserve"> к освоению новых знаний и умений, к достижению более высоких и оригинальных творческих результатов</w:t>
      </w:r>
      <w:r>
        <w:rPr>
          <w:color w:val="auto"/>
        </w:rPr>
        <w:t>.</w:t>
      </w:r>
    </w:p>
    <w:p w:rsidR="006E6AF3" w:rsidRPr="001E6723" w:rsidRDefault="001E6723" w:rsidP="001E6723">
      <w:pPr>
        <w:pStyle w:val="ae"/>
      </w:pPr>
      <w:r w:rsidRPr="001E6723">
        <w:rPr>
          <w:b/>
        </w:rPr>
        <w:t>Обучающийся получит  возможность научиться</w:t>
      </w:r>
      <w:r>
        <w:rPr>
          <w:b/>
        </w:rPr>
        <w:t>:</w:t>
      </w:r>
    </w:p>
    <w:p w:rsidR="001E6723" w:rsidRPr="00692CD0" w:rsidRDefault="001E6723" w:rsidP="001E6723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 xml:space="preserve">принимать и удерживать учебную задачу; планировать свое действие в соответствии с поставленной задачей и условиями ее реализации; </w:t>
      </w:r>
    </w:p>
    <w:p w:rsidR="00692CD0" w:rsidRPr="00692CD0" w:rsidRDefault="001E6723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контролировать и оценивать результат своей деятельности;преобразовывать практическую</w:t>
      </w:r>
      <w:r w:rsidR="00692CD0" w:rsidRPr="00692CD0">
        <w:rPr>
          <w:sz w:val="24"/>
          <w:szCs w:val="24"/>
        </w:rPr>
        <w:t xml:space="preserve"> задачу в познавательную; </w:t>
      </w:r>
    </w:p>
    <w:p w:rsidR="00692CD0" w:rsidRPr="00692CD0" w:rsidRDefault="00692CD0" w:rsidP="00692CD0">
      <w:pPr>
        <w:pStyle w:val="ParagraphStyle"/>
        <w:numPr>
          <w:ilvl w:val="0"/>
          <w:numId w:val="46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 xml:space="preserve">принимать и сохранять цель и задачи учебной деятельности; </w:t>
      </w:r>
    </w:p>
    <w:p w:rsidR="00692CD0" w:rsidRPr="00692CD0" w:rsidRDefault="00692CD0" w:rsidP="00692CD0">
      <w:pPr>
        <w:pStyle w:val="ParagraphStyle"/>
        <w:numPr>
          <w:ilvl w:val="0"/>
          <w:numId w:val="46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>оценивать учебные действия в соответствии с поставленной задачей и условиями ее реализации;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ставить новые учебные задачи в сотрудничестве с учителем или самостоятельно;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выбирать действие в соответствии к поставленной задаче и рационально выстраивать самостоятельную деятельность;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 xml:space="preserve">планировать и грамотно осуществлять учебные действия в соответствии с поставленной задачей; 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соотносить результат выполненной работы с заданным эталоном;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соотносить правильность выполнения и результат действий с конкретной задачей;</w:t>
      </w:r>
    </w:p>
    <w:p w:rsidR="00692CD0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осуществлять пошаговый контроль для соблюдения форм и пропорций в работе</w:t>
      </w:r>
    </w:p>
    <w:p w:rsidR="006E6AF3" w:rsidRPr="00692CD0" w:rsidRDefault="00692CD0" w:rsidP="00692CD0">
      <w:pPr>
        <w:widowControl/>
        <w:numPr>
          <w:ilvl w:val="0"/>
          <w:numId w:val="46"/>
        </w:numPr>
        <w:jc w:val="both"/>
        <w:rPr>
          <w:sz w:val="24"/>
          <w:szCs w:val="24"/>
        </w:rPr>
      </w:pPr>
      <w:r w:rsidRPr="00692CD0">
        <w:rPr>
          <w:sz w:val="24"/>
          <w:szCs w:val="24"/>
        </w:rPr>
        <w:t>активизировать и концентрировать силы энергии и волевые усилия для преодоления затруднений; предвосхищать результат.</w:t>
      </w:r>
    </w:p>
    <w:p w:rsidR="006E6AF3" w:rsidRPr="00692CD0" w:rsidRDefault="00692CD0" w:rsidP="00CC3FD8">
      <w:pPr>
        <w:pStyle w:val="ae"/>
      </w:pPr>
      <w:r>
        <w:rPr>
          <w:rFonts w:eastAsia="MS Mincho"/>
          <w:b/>
        </w:rPr>
        <w:t>Познавательные УУ</w:t>
      </w:r>
      <w:r w:rsidRPr="00D7405F">
        <w:rPr>
          <w:rFonts w:eastAsia="MS Mincho"/>
          <w:b/>
        </w:rPr>
        <w:t>Д</w:t>
      </w:r>
      <w:r>
        <w:rPr>
          <w:rFonts w:eastAsia="MS Mincho"/>
          <w:b/>
        </w:rPr>
        <w:t>:</w:t>
      </w:r>
    </w:p>
    <w:p w:rsidR="006E6AF3" w:rsidRPr="00692CD0" w:rsidRDefault="00692CD0" w:rsidP="00CC3FD8">
      <w:pPr>
        <w:pStyle w:val="ae"/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692CD0" w:rsidRPr="00692CD0" w:rsidRDefault="00692CD0" w:rsidP="00692CD0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>анализировать выполненные работы; изображать по памяти и впечатлению;</w:t>
      </w:r>
    </w:p>
    <w:p w:rsidR="00692CD0" w:rsidRPr="00692CD0" w:rsidRDefault="00692CD0" w:rsidP="00692CD0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692CD0">
        <w:rPr>
          <w:rFonts w:ascii="Times New Roman" w:hAnsi="Times New Roman" w:cs="Times New Roman"/>
        </w:rPr>
        <w:t>выделять группы существенных признаков объектов с целью решения практической задачи; самостоятельно -создавать творческие работы;</w:t>
      </w:r>
    </w:p>
    <w:p w:rsidR="00692CD0" w:rsidRPr="00692CD0" w:rsidRDefault="00692CD0" w:rsidP="00692CD0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t>ориентироваться в разнообразии способов решения познавательных, практических и творческих задач;</w:t>
      </w:r>
    </w:p>
    <w:p w:rsidR="00692CD0" w:rsidRPr="00692CD0" w:rsidRDefault="00692CD0" w:rsidP="00692CD0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t>выделять существенные признаки объектов; использовать выразительные возможности и особенности работы с различными художественными материалами при создании своей творческой работы;узнавать объекты окружающей действительности; определять характер предложенных линий, способы создания линий; апробировать разные способы работы пером и палочкой; сравнить</w:t>
      </w:r>
      <w:r w:rsidRPr="00D7405F">
        <w:t>выразительные возможности графики и живописи;</w:t>
      </w:r>
    </w:p>
    <w:p w:rsidR="00692CD0" w:rsidRPr="00692CD0" w:rsidRDefault="00692CD0" w:rsidP="00692CD0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lastRenderedPageBreak/>
        <w:t>использовать общие приемы решения учебно-практической и познавательной задач; применять технологическую карту для решения поставленной задачи; воспроизводить по памяти информацию в ходе беседы;</w:t>
      </w:r>
    </w:p>
    <w:p w:rsidR="006E6AF3" w:rsidRPr="00692CD0" w:rsidRDefault="00692CD0" w:rsidP="00CC3FD8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692CD0">
        <w:rPr>
          <w:sz w:val="24"/>
          <w:szCs w:val="24"/>
        </w:rPr>
        <w:t>использовать модели и схемы для решения практических задач;ориентироваться в разнообразии способов решения задач.</w:t>
      </w:r>
    </w:p>
    <w:p w:rsidR="006E6AF3" w:rsidRPr="00692CD0" w:rsidRDefault="00692CD0" w:rsidP="00CC3FD8">
      <w:pPr>
        <w:pStyle w:val="ae"/>
      </w:pPr>
      <w:r w:rsidRPr="00692CD0">
        <w:rPr>
          <w:b/>
        </w:rPr>
        <w:t>Обучающийся получит  возможность научиться: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проводить сравнение и анализировать выполненные творческие работы;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участвовать в анализе использования цвета на картинах художников;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применять имеющиеся знания о цвете в самостоятельной работе;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выбирать наиболее эффективные способы для решения учебно-практических и творческих задач;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самостоятельно выделять познавательную цель;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подводить под понятие на основе распознания объектов; использовать полученные знания в ходе выполнения творческой работы; </w:t>
      </w:r>
    </w:p>
    <w:p w:rsidR="001F4A47" w:rsidRPr="00D7405F" w:rsidRDefault="001F4A47" w:rsidP="001F4A47">
      <w:pPr>
        <w:pStyle w:val="ae"/>
      </w:pPr>
      <w:r w:rsidRPr="00D7405F">
        <w:t>выбирать (и доказывать)наиболее эффективные способы и приемы работы;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узнавать, называть и определять объекты окружающей действительности;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использовать полученные знания в ходе выполнения творческой работы; </w:t>
      </w:r>
    </w:p>
    <w:p w:rsidR="001F4A47" w:rsidRPr="00D7405F" w:rsidRDefault="001F4A47" w:rsidP="001F4A47">
      <w:pPr>
        <w:pStyle w:val="ParagraphStyle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осознанно строить сообщение в устной форме.</w:t>
      </w:r>
    </w:p>
    <w:p w:rsidR="006E6AF3" w:rsidRDefault="009C7662" w:rsidP="00CC3FD8">
      <w:pPr>
        <w:pStyle w:val="ae"/>
      </w:pPr>
      <w:r w:rsidRPr="00D7405F">
        <w:rPr>
          <w:b/>
        </w:rPr>
        <w:t>Коммуникативные УУД</w:t>
      </w:r>
      <w:r>
        <w:rPr>
          <w:b/>
        </w:rPr>
        <w:t>:</w:t>
      </w:r>
    </w:p>
    <w:p w:rsidR="006E6AF3" w:rsidRDefault="009C7662" w:rsidP="00CC3FD8">
      <w:pPr>
        <w:pStyle w:val="ae"/>
        <w:rPr>
          <w:b/>
        </w:rPr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DB2BB3" w:rsidRDefault="00DB2BB3" w:rsidP="00DB2BB3">
      <w:pPr>
        <w:pStyle w:val="Default"/>
        <w:numPr>
          <w:ilvl w:val="0"/>
          <w:numId w:val="47"/>
        </w:numPr>
        <w:jc w:val="both"/>
      </w:pPr>
      <w:r>
        <w:t>о</w:t>
      </w:r>
      <w:r w:rsidRPr="00D7405F">
        <w:t xml:space="preserve">бращаться за помощью к учителю; уметь слушать и вступать в учебный диалог; 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участвовать в коллективном обсуждении учебных проблем</w:t>
      </w:r>
      <w:r>
        <w:t>;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формулировать собственное мнение; признавать возможность существования различных точек зрения</w:t>
      </w:r>
      <w:r>
        <w:t>;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определять общую цель и пути ее достижения; участвовать в коллективном обсуждении учебных проблем</w:t>
      </w:r>
      <w:r>
        <w:t>;</w:t>
      </w:r>
    </w:p>
    <w:p w:rsidR="00DB2BB3" w:rsidRPr="00D7405F" w:rsidRDefault="00DB2BB3" w:rsidP="00DB2BB3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 xml:space="preserve">проявлять активность во взаимодействии </w:t>
      </w:r>
    </w:p>
    <w:p w:rsidR="00DB2BB3" w:rsidRPr="00416199" w:rsidRDefault="00DB2BB3" w:rsidP="00DB2BB3">
      <w:pPr>
        <w:pStyle w:val="ParagraphStyle"/>
        <w:numPr>
          <w:ilvl w:val="0"/>
          <w:numId w:val="47"/>
        </w:numPr>
        <w:rPr>
          <w:rFonts w:ascii="Times New Roman" w:hAnsi="Times New Roman" w:cs="Times New Roman"/>
        </w:rPr>
      </w:pPr>
      <w:r w:rsidRPr="00D7405F">
        <w:rPr>
          <w:rFonts w:ascii="Times New Roman" w:hAnsi="Times New Roman" w:cs="Times New Roman"/>
        </w:rPr>
        <w:t>задавать вопросы, необходимые для организации собственной деятельности</w:t>
      </w:r>
      <w:r w:rsidRPr="00416199">
        <w:rPr>
          <w:rFonts w:ascii="Times New Roman" w:hAnsi="Times New Roman" w:cs="Times New Roman"/>
        </w:rPr>
        <w:t>и сотрудничества с партнером</w:t>
      </w:r>
      <w:r>
        <w:rPr>
          <w:rFonts w:ascii="Times New Roman" w:hAnsi="Times New Roman" w:cs="Times New Roman"/>
        </w:rPr>
        <w:t>;</w:t>
      </w:r>
    </w:p>
    <w:p w:rsidR="00DB2BB3" w:rsidRPr="00D7405F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предлагать помощь и сотрудничество</w:t>
      </w:r>
      <w:r>
        <w:t>;</w:t>
      </w:r>
    </w:p>
    <w:p w:rsidR="00DB2BB3" w:rsidRDefault="00DB2BB3" w:rsidP="00DB2BB3">
      <w:pPr>
        <w:pStyle w:val="Default"/>
        <w:numPr>
          <w:ilvl w:val="0"/>
          <w:numId w:val="47"/>
        </w:numPr>
        <w:jc w:val="both"/>
      </w:pPr>
      <w:r w:rsidRPr="00D7405F">
        <w:t>обсуждатьи анализировать собственную художественную деятельность и работу одноклассников с позиции творческих задач данной темы; осуществлять взаимный контроль</w:t>
      </w:r>
      <w:r>
        <w:t xml:space="preserve">; </w:t>
      </w:r>
    </w:p>
    <w:p w:rsidR="00DB2BB3" w:rsidRDefault="00DB2BB3" w:rsidP="00DB2BB3">
      <w:pPr>
        <w:pStyle w:val="Default"/>
        <w:numPr>
          <w:ilvl w:val="0"/>
          <w:numId w:val="47"/>
        </w:numPr>
      </w:pPr>
      <w:r w:rsidRPr="00D7405F">
        <w:t>формулировать собственную позицию; уметь участвовать в диалоге; слушать</w:t>
      </w:r>
      <w:r w:rsidRPr="00D7405F">
        <w:br/>
        <w:t>и понимать собеседников; высказывать свою точку зрения; договариваться и приходить к общему решению в совместной деятельности</w:t>
      </w:r>
      <w:r>
        <w:t>.</w:t>
      </w:r>
    </w:p>
    <w:p w:rsidR="006E6AF3" w:rsidRPr="009C7662" w:rsidRDefault="009C7662" w:rsidP="00CC3FD8">
      <w:pPr>
        <w:pStyle w:val="ae"/>
      </w:pPr>
      <w:r w:rsidRPr="009C7662">
        <w:rPr>
          <w:b/>
        </w:rPr>
        <w:t>Обучающийся получит  возможность научиться</w:t>
      </w:r>
      <w:r w:rsidR="00DB2BB3">
        <w:rPr>
          <w:b/>
        </w:rPr>
        <w:t>:</w:t>
      </w:r>
    </w:p>
    <w:p w:rsidR="00083988" w:rsidRPr="00083988" w:rsidRDefault="00083988" w:rsidP="00083988">
      <w:pPr>
        <w:widowControl/>
        <w:numPr>
          <w:ilvl w:val="0"/>
          <w:numId w:val="47"/>
        </w:numPr>
        <w:jc w:val="both"/>
        <w:rPr>
          <w:sz w:val="24"/>
          <w:szCs w:val="24"/>
        </w:rPr>
      </w:pPr>
      <w:r w:rsidRPr="00083988">
        <w:rPr>
          <w:sz w:val="24"/>
          <w:szCs w:val="24"/>
        </w:rPr>
        <w:t>вести небольшой познавательный диалог по теме урока, коллективно анализировать изделия;</w:t>
      </w:r>
    </w:p>
    <w:p w:rsidR="00083988" w:rsidRPr="00083988" w:rsidRDefault="00083988" w:rsidP="00083988">
      <w:pPr>
        <w:widowControl/>
        <w:numPr>
          <w:ilvl w:val="0"/>
          <w:numId w:val="47"/>
        </w:numPr>
        <w:jc w:val="both"/>
        <w:rPr>
          <w:sz w:val="24"/>
          <w:szCs w:val="24"/>
        </w:rPr>
      </w:pPr>
      <w:r w:rsidRPr="00083988">
        <w:rPr>
          <w:sz w:val="24"/>
          <w:szCs w:val="24"/>
        </w:rPr>
        <w:t>вступать в беседу и обсуждение на уроке и в жизни;</w:t>
      </w:r>
    </w:p>
    <w:p w:rsidR="00083988" w:rsidRPr="00083988" w:rsidRDefault="00083988" w:rsidP="00083988">
      <w:pPr>
        <w:widowControl/>
        <w:numPr>
          <w:ilvl w:val="0"/>
          <w:numId w:val="47"/>
        </w:numPr>
        <w:jc w:val="both"/>
        <w:rPr>
          <w:sz w:val="24"/>
          <w:szCs w:val="24"/>
        </w:rPr>
      </w:pPr>
      <w:r w:rsidRPr="00083988">
        <w:rPr>
          <w:sz w:val="24"/>
          <w:szCs w:val="24"/>
        </w:rPr>
        <w:t>слушать учителя и одноклассников, высказывать своё мнение;</w:t>
      </w:r>
    </w:p>
    <w:p w:rsidR="006E6AF3" w:rsidRPr="00083988" w:rsidRDefault="00083988" w:rsidP="00CC3FD8">
      <w:pPr>
        <w:pStyle w:val="Default"/>
        <w:numPr>
          <w:ilvl w:val="0"/>
          <w:numId w:val="47"/>
        </w:numPr>
        <w:jc w:val="both"/>
        <w:rPr>
          <w:color w:val="auto"/>
        </w:rPr>
      </w:pPr>
      <w:r w:rsidRPr="00083988">
        <w:rPr>
          <w:color w:val="auto"/>
        </w:rPr>
        <w:t xml:space="preserve">выполнять предлагаемые задания в паре, группе из 3—4 человек. </w:t>
      </w:r>
    </w:p>
    <w:p w:rsidR="00083988" w:rsidRDefault="00083988" w:rsidP="00083988">
      <w:pPr>
        <w:jc w:val="both"/>
        <w:rPr>
          <w:b/>
          <w:sz w:val="24"/>
          <w:szCs w:val="24"/>
        </w:rPr>
      </w:pPr>
      <w:r w:rsidRPr="00D63F4A">
        <w:rPr>
          <w:b/>
          <w:sz w:val="24"/>
          <w:szCs w:val="24"/>
        </w:rPr>
        <w:t>Предметные результаты</w:t>
      </w:r>
      <w:r>
        <w:rPr>
          <w:b/>
          <w:sz w:val="24"/>
          <w:szCs w:val="24"/>
        </w:rPr>
        <w:t>:</w:t>
      </w:r>
    </w:p>
    <w:p w:rsidR="006E6AF3" w:rsidRDefault="00083988" w:rsidP="00CC3FD8">
      <w:pPr>
        <w:pStyle w:val="ae"/>
        <w:rPr>
          <w:b/>
        </w:rPr>
      </w:pPr>
      <w:r w:rsidRPr="00D7405F">
        <w:rPr>
          <w:b/>
        </w:rPr>
        <w:t>Обучающийся научится</w:t>
      </w:r>
      <w:r>
        <w:rPr>
          <w:b/>
        </w:rPr>
        <w:t>: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lastRenderedPageBreak/>
        <w:t>определять</w:t>
      </w:r>
      <w:r w:rsidRPr="00083988">
        <w:rPr>
          <w:rFonts w:eastAsia="Calibri"/>
          <w:color w:val="000000"/>
          <w:sz w:val="24"/>
          <w:szCs w:val="24"/>
        </w:rPr>
        <w:t xml:space="preserve"> первоначальные представления о роли изобразительного искусства в жизни человека, его роли в духовно - нравственном развитии человека;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определять</w:t>
      </w:r>
      <w:r w:rsidRPr="00083988">
        <w:rPr>
          <w:rFonts w:eastAsia="Calibri"/>
          <w:color w:val="000000"/>
          <w:sz w:val="24"/>
          <w:szCs w:val="24"/>
        </w:rPr>
        <w:t xml:space="preserve"> основы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овладевать практическими умениями и навыками в восприятии, анализе и оценке произведений искусства;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овладевать</w:t>
      </w:r>
      <w:r w:rsidRPr="00083988">
        <w:rPr>
          <w:rFonts w:eastAsia="Calibri"/>
          <w:color w:val="000000"/>
          <w:sz w:val="24"/>
          <w:szCs w:val="24"/>
        </w:rPr>
        <w:t xml:space="preserve">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sz w:val="24"/>
          <w:szCs w:val="24"/>
        </w:rPr>
        <w:t>определять</w:t>
      </w:r>
      <w:r w:rsidRPr="00083988">
        <w:rPr>
          <w:rFonts w:eastAsia="Calibri"/>
          <w:color w:val="000000"/>
          <w:sz w:val="24"/>
          <w:szCs w:val="24"/>
        </w:rPr>
        <w:t xml:space="preserve"> виды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определять основные виды и жанры пространственно - визуальных искусств;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понимать образную природу искусства; эстетическую оценку явлений природы, событий окружающего мира;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применять художественные умения, знания и представления в процессе выполнения художественно - творческих работ;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узнавать, воспринимать, описывать и эмоционально оценивать несколько великих произведений русского и мирового искусства;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обсуждать и анализировать произведения искусства, выражая суждения о содержании, сюжетах и выразительных средствах;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усваивать названия ведущих художественных музеев России и художественных музеев своего региона;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видеть проявления визуально - пространственных искусств в окружающей жизни: в доме, на улице, в театре, на празднике;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использовать в художественно - творческой деятельности различные художественные материалы и художественные техники;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передавать в художественно - творческой деятельности характер, эмоциональные состояния и свое отношение к природе, человеку, обществу; умение компоновать на плоскости листа и в объеме задуманный художественный образ;</w:t>
      </w:r>
    </w:p>
    <w:p w:rsidR="00083988" w:rsidRDefault="00083988" w:rsidP="00CC3FD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применять в художественно- творческой деятельности основы цветоведения, основы графической грамоты;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пластилина, использовать навыки изображения средствами аппликации и коллажа;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характеризовать и эстетически оценивать разнообразие и красоту природы различных регионов нашей страны;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изображать в творческих работах особенности художественной культуры разных (знакомых по урокам) народов, передавать особенности понимания ими красоты природы, человека, народных традиций;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 xml:space="preserve">воспринимать красоту городов, сохранивших исторический облик, — свидетелей нашей истории; </w:t>
      </w:r>
    </w:p>
    <w:p w:rsidR="00083988" w:rsidRPr="00083988" w:rsidRDefault="00083988" w:rsidP="00083988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eastAsia="Calibri"/>
          <w:color w:val="000000"/>
          <w:sz w:val="24"/>
          <w:szCs w:val="24"/>
        </w:rPr>
      </w:pPr>
      <w:r w:rsidRPr="00083988">
        <w:rPr>
          <w:rFonts w:eastAsia="Calibri"/>
          <w:color w:val="000000"/>
          <w:sz w:val="24"/>
          <w:szCs w:val="24"/>
        </w:rPr>
        <w:t>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9C7662" w:rsidRPr="00083988" w:rsidRDefault="00083988" w:rsidP="00CC3FD8">
      <w:pPr>
        <w:pStyle w:val="ae"/>
      </w:pPr>
      <w:r w:rsidRPr="00083988">
        <w:rPr>
          <w:b/>
        </w:rPr>
        <w:t>Обучающийся получит  возможность научиться</w:t>
      </w:r>
      <w:r>
        <w:rPr>
          <w:b/>
        </w:rPr>
        <w:t>: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наблюдать и эстетически оценивать природу в различных состояниях;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высказывать простейшие суждения о природе, произведениях изобразительного искусства, предметах художественного творчества;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понимать роль различных средств художественной выразительности в создании образа;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обсуждать творческие работы на итоговой выставке, оценивать собственную художественную деятельность и деятельность своих одноклассников;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 xml:space="preserve"> различать и сравнивать темные и светлые оттенки цвета;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смешивать основные цвета для получения составных цветов;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lastRenderedPageBreak/>
        <w:t>смешивать цветные краски с белой и черной для получения различных оттенков цвета;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 работы живописными и графическими материалами;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выразительно передавать на плоскости и в объеме простую форму, общее строение, сюжет, настроение;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создавать живописными и графическими материалами выразительные контрастные образы литературных героев;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приемами создания орнамента;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лепить простейшие объекты с использованием приемов вдавливания, вытягивания, защипов, налепов;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преобразовывать природные формы в декоративные;</w:t>
      </w:r>
    </w:p>
    <w:p w:rsidR="00083988" w:rsidRPr="00D7405F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приемами создания орнамента: повторением, ритмическим чередованием;</w:t>
      </w:r>
    </w:p>
    <w:p w:rsidR="00083988" w:rsidRDefault="00083988" w:rsidP="00083988">
      <w:pPr>
        <w:pStyle w:val="ConsPlusNormal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05F">
        <w:rPr>
          <w:rFonts w:ascii="Times New Roman" w:hAnsi="Times New Roman" w:cs="Times New Roman"/>
          <w:sz w:val="24"/>
          <w:szCs w:val="24"/>
        </w:rPr>
        <w:t>овладевать приемами работы с бумагой, навыками перевода плоского листа в разнообразные объемные формы;</w:t>
      </w:r>
    </w:p>
    <w:p w:rsidR="009C7662" w:rsidRDefault="00083988" w:rsidP="00CC3FD8">
      <w:pPr>
        <w:pStyle w:val="ae"/>
      </w:pPr>
      <w:r w:rsidRPr="00FC1F56">
        <w:t>составлять простейшие композиции в технике аппликации</w:t>
      </w:r>
      <w:r>
        <w:t>.</w:t>
      </w:r>
    </w:p>
    <w:p w:rsidR="006E6AF3" w:rsidRDefault="006E6AF3" w:rsidP="00CC3FD8">
      <w:pPr>
        <w:pStyle w:val="ae"/>
      </w:pPr>
    </w:p>
    <w:p w:rsidR="00E13DA4" w:rsidRDefault="00E13DA4" w:rsidP="002E55A6">
      <w:pPr>
        <w:widowControl/>
        <w:autoSpaceDE/>
        <w:autoSpaceDN/>
        <w:adjustRightInd/>
        <w:spacing w:after="200" w:line="276" w:lineRule="auto"/>
        <w:ind w:right="300"/>
        <w:jc w:val="center"/>
        <w:rPr>
          <w:rFonts w:eastAsia="Calibri"/>
          <w:b/>
          <w:iCs/>
          <w:color w:val="170E02"/>
          <w:sz w:val="24"/>
          <w:szCs w:val="24"/>
          <w:lang w:eastAsia="en-US"/>
        </w:rPr>
      </w:pPr>
      <w:r w:rsidRPr="00E13DA4">
        <w:rPr>
          <w:rFonts w:eastAsia="Calibri"/>
          <w:b/>
          <w:iCs/>
          <w:color w:val="170E02"/>
          <w:sz w:val="24"/>
          <w:szCs w:val="24"/>
          <w:lang w:eastAsia="en-US"/>
        </w:rPr>
        <w:t>Соде</w:t>
      </w:r>
      <w:r w:rsidR="00953402">
        <w:rPr>
          <w:rFonts w:eastAsia="Calibri"/>
          <w:b/>
          <w:iCs/>
          <w:color w:val="170E02"/>
          <w:sz w:val="24"/>
          <w:szCs w:val="24"/>
          <w:lang w:eastAsia="en-US"/>
        </w:rPr>
        <w:t>ржание учебного предмета</w:t>
      </w:r>
    </w:p>
    <w:p w:rsidR="00953402" w:rsidRPr="00E13DA4" w:rsidRDefault="00953402" w:rsidP="002E55A6">
      <w:pPr>
        <w:widowControl/>
        <w:autoSpaceDE/>
        <w:autoSpaceDN/>
        <w:adjustRightInd/>
        <w:spacing w:after="200" w:line="276" w:lineRule="auto"/>
        <w:ind w:right="300"/>
        <w:jc w:val="center"/>
        <w:rPr>
          <w:rFonts w:eastAsia="Calibri"/>
          <w:b/>
          <w:iCs/>
          <w:color w:val="170E02"/>
          <w:sz w:val="24"/>
          <w:szCs w:val="24"/>
          <w:lang w:eastAsia="en-US"/>
        </w:rPr>
      </w:pPr>
      <w:r>
        <w:rPr>
          <w:rFonts w:eastAsia="Calibri"/>
          <w:b/>
          <w:iCs/>
          <w:color w:val="170E02"/>
          <w:sz w:val="24"/>
          <w:szCs w:val="24"/>
          <w:lang w:eastAsia="en-US"/>
        </w:rPr>
        <w:t>34 часа, 1 час в неделю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1. Искусство в твоем доме (8 ч)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 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Твои игрушки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>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Посуда у тебя дома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Мамин платок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Эскиз платка: для девочки, для бабушки, то есть разных по содержанию, ритмике рисунка, колориту, как средство выражения.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Обои и шторы в твоем доме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Твои книжки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Художник и книга. Иллюстрации. Форма книги. Шрифт. Буквица. Иллюстрирование выбранной сказки или конструирование книжки-игрушки. 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Поздравительная открытка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Эскиз открытки или декоративной закладки (по растительным мотивам). Возможно исполнение в технике граттажа, гравюры наклейками или графической монотипии.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Что сделал художник в нашем доме (обобщение темы)</w:t>
      </w:r>
    </w:p>
    <w:p w:rsidR="00E13DA4" w:rsidRPr="00E13DA4" w:rsidRDefault="00E13DA4" w:rsidP="00BF5CEF">
      <w:pPr>
        <w:widowControl/>
        <w:shd w:val="clear" w:color="auto" w:fill="FFFFFF"/>
        <w:autoSpaceDE/>
        <w:autoSpaceDN/>
        <w:adjustRightInd/>
        <w:ind w:right="5"/>
        <w:jc w:val="both"/>
        <w:rPr>
          <w:spacing w:val="-8"/>
          <w:sz w:val="24"/>
          <w:szCs w:val="24"/>
        </w:rPr>
      </w:pPr>
      <w:r w:rsidRPr="00E13DA4">
        <w:rPr>
          <w:sz w:val="24"/>
          <w:szCs w:val="24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</w:t>
      </w:r>
    </w:p>
    <w:p w:rsidR="00E13DA4" w:rsidRPr="00E13DA4" w:rsidRDefault="00E13DA4" w:rsidP="00E13DA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lastRenderedPageBreak/>
        <w:t>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2. Искусство на улицах твоего города (7 ч)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Памятники архитектуры – наследие веков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Изучение и изображение архитектурного памятника, своих родных мест.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Парки, скверы, бульвары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Ажурные ограды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Фонари на улицах и в парках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Витрины магазинов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Роль художника в создании витрин. Реклама. Проект оформления витрины любого магазина (по выбору детей).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Транспорт в городе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Что сделал художник на улицах моего города (обобщение темы)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3. Художник и зрелище (11 ч)</w:t>
      </w:r>
    </w:p>
    <w:p w:rsidR="00E13DA4" w:rsidRPr="00E13DA4" w:rsidRDefault="00E13DA4" w:rsidP="00E13DA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Театральные маски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Художник в театре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Театр кукол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Театральный занавес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Роль занавеса в театре. Занавес и образ спектакля. Эскиз занавеса к спектаклю (коллективная работа, 2–4 человека).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Афиша, плакат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Значение афиши. Образ спектакля, его выражение в афише. Шрифт. Изображение.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lastRenderedPageBreak/>
        <w:t>Художник и цирк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Роль художника в цирке. Образ радостного и таинственного зрелища. Изображение циркового представления и его персонажей.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E13DA4" w:rsidRPr="00E13DA4" w:rsidRDefault="00E13DA4" w:rsidP="00BF5CEF">
      <w:pPr>
        <w:widowControl/>
        <w:shd w:val="clear" w:color="auto" w:fill="FFFFFF"/>
        <w:autoSpaceDE/>
        <w:autoSpaceDN/>
        <w:adjustRightInd/>
        <w:ind w:right="14"/>
        <w:jc w:val="both"/>
        <w:rPr>
          <w:b/>
          <w:sz w:val="24"/>
          <w:szCs w:val="24"/>
        </w:rPr>
      </w:pP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E13DA4" w:rsidRPr="00E13DA4" w:rsidRDefault="00E13DA4" w:rsidP="00E13DA4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13DA4">
        <w:rPr>
          <w:b/>
          <w:sz w:val="24"/>
          <w:szCs w:val="24"/>
        </w:rPr>
        <w:t>Тема 4. Художник и музей (8 ч)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Музеи в жизни города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Искусство, которое хранится в этих музеях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Картина-пейзаж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Смотрим знаменитые пейзажи: И.Левитана, А.Саврасова, Н.Рериха, А.Куинджи, В.Ван Гога, К.Коро.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Картина-портрет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Знакомство с жанром портрета. Портрет по памяти или по представлению (портрет подруги, друга).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В музеях хранятся скульптуры известных мастеров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Исторические картины и картины бытового жанра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E13DA4">
        <w:rPr>
          <w:i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E13DA4" w:rsidRPr="00E13DA4" w:rsidRDefault="00E13DA4" w:rsidP="00BF5CE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13DA4">
        <w:rPr>
          <w:sz w:val="24"/>
          <w:szCs w:val="24"/>
        </w:rPr>
        <w:t xml:space="preserve">   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993621" w:rsidRDefault="00993621" w:rsidP="00E13DA4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953402" w:rsidRDefault="00224AC8" w:rsidP="00C239B0">
      <w:pPr>
        <w:ind w:left="315" w:right="-15" w:hanging="10"/>
        <w:jc w:val="center"/>
        <w:rPr>
          <w:b/>
          <w:color w:val="000000"/>
          <w:sz w:val="24"/>
          <w:szCs w:val="24"/>
        </w:rPr>
      </w:pPr>
      <w:r w:rsidRPr="00437E23">
        <w:rPr>
          <w:b/>
          <w:sz w:val="24"/>
          <w:szCs w:val="24"/>
        </w:rPr>
        <w:t xml:space="preserve">Тематическое </w:t>
      </w:r>
      <w:r w:rsidR="00C239B0" w:rsidRPr="00437E23">
        <w:rPr>
          <w:b/>
          <w:sz w:val="24"/>
          <w:szCs w:val="24"/>
        </w:rPr>
        <w:t>планирование</w:t>
      </w:r>
      <w:r w:rsidR="00C239B0" w:rsidRPr="00047CAE">
        <w:rPr>
          <w:b/>
          <w:color w:val="000000"/>
          <w:sz w:val="24"/>
          <w:szCs w:val="24"/>
        </w:rPr>
        <w:t xml:space="preserve"> с</w:t>
      </w:r>
      <w:r w:rsidR="00953402" w:rsidRPr="00047CAE">
        <w:rPr>
          <w:b/>
          <w:color w:val="000000"/>
          <w:sz w:val="24"/>
          <w:szCs w:val="24"/>
        </w:rPr>
        <w:t xml:space="preserve"> указанием количества часов, отводимых на изучение каждой темы</w:t>
      </w:r>
    </w:p>
    <w:p w:rsidR="00993621" w:rsidRDefault="00993621" w:rsidP="00D21895">
      <w:pPr>
        <w:ind w:right="300"/>
        <w:jc w:val="center"/>
        <w:rPr>
          <w:b/>
          <w:sz w:val="24"/>
          <w:szCs w:val="24"/>
        </w:rPr>
      </w:pPr>
    </w:p>
    <w:p w:rsidR="00993621" w:rsidRDefault="0099362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tbl>
      <w:tblPr>
        <w:tblStyle w:val="a4"/>
        <w:tblW w:w="15180" w:type="dxa"/>
        <w:tblInd w:w="392" w:type="dxa"/>
        <w:tblLook w:val="04A0" w:firstRow="1" w:lastRow="0" w:firstColumn="1" w:lastColumn="0" w:noHBand="0" w:noVBand="1"/>
      </w:tblPr>
      <w:tblGrid>
        <w:gridCol w:w="708"/>
        <w:gridCol w:w="12"/>
        <w:gridCol w:w="13455"/>
        <w:gridCol w:w="1005"/>
      </w:tblGrid>
      <w:tr w:rsidR="00224AC8" w:rsidTr="00C239B0">
        <w:tc>
          <w:tcPr>
            <w:tcW w:w="708" w:type="dxa"/>
          </w:tcPr>
          <w:p w:rsidR="00224AC8" w:rsidRPr="005947CA" w:rsidRDefault="00224AC8" w:rsidP="00224AC8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5947CA">
              <w:rPr>
                <w:b/>
                <w:sz w:val="24"/>
                <w:szCs w:val="24"/>
                <w:lang w:eastAsia="ar-SA"/>
              </w:rPr>
              <w:t xml:space="preserve">№ </w:t>
            </w:r>
            <w:r w:rsidRPr="005947CA">
              <w:rPr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3467" w:type="dxa"/>
            <w:gridSpan w:val="2"/>
          </w:tcPr>
          <w:p w:rsidR="00224AC8" w:rsidRPr="005947CA" w:rsidRDefault="00224AC8" w:rsidP="00224AC8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pacing w:val="-4"/>
                <w:sz w:val="24"/>
                <w:szCs w:val="24"/>
                <w:lang w:eastAsia="ar-SA"/>
              </w:rPr>
              <w:t>Разделы</w:t>
            </w:r>
            <w:r w:rsidR="00D43389" w:rsidRPr="00664A9C">
              <w:rPr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1005" w:type="dxa"/>
          </w:tcPr>
          <w:p w:rsidR="00224AC8" w:rsidRPr="005947CA" w:rsidRDefault="00224AC8" w:rsidP="00224AC8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5947CA">
              <w:rPr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F054FB" w:rsidTr="00C239B0">
        <w:tc>
          <w:tcPr>
            <w:tcW w:w="708" w:type="dxa"/>
          </w:tcPr>
          <w:p w:rsidR="00F054FB" w:rsidRPr="00E13DA4" w:rsidRDefault="00F054FB" w:rsidP="00E13DA4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val="en-US" w:eastAsia="ar-SA"/>
              </w:rPr>
            </w:pPr>
            <w:r>
              <w:rPr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13467" w:type="dxa"/>
            <w:gridSpan w:val="2"/>
          </w:tcPr>
          <w:p w:rsidR="00F054FB" w:rsidRPr="00224AC8" w:rsidRDefault="00F054FB" w:rsidP="00F054FB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4AC8">
              <w:rPr>
                <w:b/>
                <w:sz w:val="24"/>
                <w:szCs w:val="24"/>
                <w:lang w:eastAsia="ar-SA"/>
              </w:rPr>
              <w:t xml:space="preserve">Искусство в твоём доме  </w:t>
            </w:r>
          </w:p>
        </w:tc>
        <w:tc>
          <w:tcPr>
            <w:tcW w:w="1005" w:type="dxa"/>
          </w:tcPr>
          <w:p w:rsidR="00F054FB" w:rsidRPr="00224AC8" w:rsidRDefault="00F054FB" w:rsidP="00F054FB">
            <w:pPr>
              <w:tabs>
                <w:tab w:val="left" w:pos="3090"/>
                <w:tab w:val="center" w:pos="467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24AC8">
              <w:rPr>
                <w:b/>
                <w:sz w:val="24"/>
                <w:szCs w:val="24"/>
                <w:lang w:eastAsia="ar-SA"/>
              </w:rPr>
              <w:t xml:space="preserve">8 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93C6B">
            <w:pPr>
              <w:tabs>
                <w:tab w:val="left" w:pos="655"/>
              </w:tabs>
              <w:rPr>
                <w:caps/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Воплощение замысла в искусстве. Свободное рисование “Мое впечатления о лете”</w:t>
            </w:r>
            <w:r w:rsidR="00D93C6B" w:rsidRPr="00D93C6B">
              <w:rPr>
                <w:b/>
                <w:sz w:val="22"/>
                <w:szCs w:val="22"/>
              </w:rPr>
              <w:t>04.09</w:t>
            </w:r>
            <w:r w:rsidR="00D93C6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Твои игрушки. Изготовление игрушек из пластилина, глины.</w:t>
            </w:r>
            <w:r w:rsidR="00D93C6B" w:rsidRPr="00D93C6B">
              <w:rPr>
                <w:b/>
                <w:sz w:val="24"/>
                <w:szCs w:val="24"/>
              </w:rPr>
              <w:t xml:space="preserve"> </w:t>
            </w:r>
            <w:r w:rsidR="00D93C6B">
              <w:rPr>
                <w:b/>
                <w:sz w:val="24"/>
                <w:szCs w:val="24"/>
              </w:rPr>
              <w:t xml:space="preserve">                                     </w:t>
            </w:r>
            <w:r w:rsidR="00D93C6B" w:rsidRPr="00D93C6B">
              <w:rPr>
                <w:b/>
                <w:sz w:val="22"/>
                <w:szCs w:val="22"/>
              </w:rPr>
              <w:t>11.09</w:t>
            </w:r>
            <w:r w:rsidR="00D93C6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Посуда у тебя дома. Изображение праздничного сервиза при помощи гуаши на листе бумаги.</w:t>
            </w:r>
            <w:r w:rsidR="00D93C6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D93C6B" w:rsidRPr="00D93C6B">
              <w:rPr>
                <w:b/>
                <w:sz w:val="22"/>
                <w:szCs w:val="22"/>
              </w:rPr>
              <w:t xml:space="preserve"> 11.09</w:t>
            </w:r>
            <w:r w:rsidR="00D93C6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93C6B">
            <w:pPr>
              <w:jc w:val="both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Мамин платок  Цвет и ритм уз</w:t>
            </w:r>
            <w:r w:rsidR="00D93C6B">
              <w:rPr>
                <w:sz w:val="24"/>
                <w:szCs w:val="24"/>
              </w:rPr>
              <w:t>ора. Изготовление рисунка</w:t>
            </w:r>
            <w:r w:rsidRPr="00D21895">
              <w:rPr>
                <w:sz w:val="24"/>
                <w:szCs w:val="24"/>
              </w:rPr>
              <w:t xml:space="preserve"> « Платок для своей мамы»</w:t>
            </w:r>
            <w:r w:rsidR="00D93C6B" w:rsidRPr="00D93C6B">
              <w:rPr>
                <w:b/>
                <w:sz w:val="22"/>
                <w:szCs w:val="22"/>
              </w:rPr>
              <w:t xml:space="preserve"> </w:t>
            </w:r>
            <w:r w:rsidR="00D93C6B">
              <w:rPr>
                <w:b/>
                <w:sz w:val="22"/>
                <w:szCs w:val="22"/>
              </w:rPr>
              <w:t>25</w:t>
            </w:r>
            <w:r w:rsidR="00D93C6B" w:rsidRPr="00D93C6B">
              <w:rPr>
                <w:b/>
                <w:sz w:val="22"/>
                <w:szCs w:val="22"/>
              </w:rPr>
              <w:t>.09</w:t>
            </w:r>
            <w:r w:rsidR="00D93C6B">
              <w:rPr>
                <w:sz w:val="24"/>
                <w:szCs w:val="24"/>
              </w:rPr>
              <w:t xml:space="preserve">      </w:t>
            </w:r>
            <w:r w:rsidR="00D93C6B">
              <w:rPr>
                <w:b/>
                <w:sz w:val="22"/>
                <w:szCs w:val="22"/>
              </w:rPr>
              <w:t xml:space="preserve">                 </w:t>
            </w:r>
            <w:r w:rsidR="00D93C6B" w:rsidRPr="00D93C6B">
              <w:rPr>
                <w:b/>
                <w:sz w:val="22"/>
                <w:szCs w:val="22"/>
              </w:rPr>
              <w:t xml:space="preserve"> </w:t>
            </w:r>
            <w:r w:rsidR="00D93C6B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Обои и шторы у тебя дома Рисование с помощью трафарета.</w:t>
            </w:r>
            <w:r w:rsidR="00D93C6B">
              <w:rPr>
                <w:b/>
                <w:sz w:val="22"/>
                <w:szCs w:val="22"/>
              </w:rPr>
              <w:t xml:space="preserve">                                             02</w:t>
            </w:r>
            <w:r w:rsidR="00D93C6B" w:rsidRPr="00D93C6B">
              <w:rPr>
                <w:b/>
                <w:sz w:val="22"/>
                <w:szCs w:val="22"/>
              </w:rPr>
              <w:t>.</w:t>
            </w:r>
            <w:r w:rsidR="00D93C6B">
              <w:rPr>
                <w:b/>
                <w:sz w:val="22"/>
                <w:szCs w:val="22"/>
              </w:rPr>
              <w:t>10</w:t>
            </w:r>
            <w:r w:rsidR="00D93C6B">
              <w:rPr>
                <w:sz w:val="24"/>
                <w:szCs w:val="24"/>
              </w:rPr>
              <w:t xml:space="preserve">     </w:t>
            </w:r>
            <w:r w:rsidR="00D93C6B">
              <w:rPr>
                <w:b/>
                <w:sz w:val="22"/>
                <w:szCs w:val="22"/>
              </w:rPr>
              <w:t xml:space="preserve">                 </w:t>
            </w:r>
            <w:r w:rsidR="00D93C6B" w:rsidRPr="00D93C6B">
              <w:rPr>
                <w:b/>
                <w:sz w:val="22"/>
                <w:szCs w:val="22"/>
              </w:rPr>
              <w:t xml:space="preserve"> </w:t>
            </w:r>
            <w:r w:rsidR="00D93C6B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Иллюстрация твоей книжки.</w:t>
            </w:r>
          </w:p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Иллюстрирование русских народных потешек.</w:t>
            </w:r>
            <w:r w:rsidR="00D93C6B">
              <w:rPr>
                <w:sz w:val="24"/>
                <w:szCs w:val="24"/>
              </w:rPr>
              <w:t xml:space="preserve">                                                                </w:t>
            </w:r>
            <w:r w:rsidR="00D93C6B">
              <w:rPr>
                <w:b/>
                <w:sz w:val="22"/>
                <w:szCs w:val="22"/>
              </w:rPr>
              <w:t xml:space="preserve"> 09</w:t>
            </w:r>
            <w:r w:rsidR="00D93C6B" w:rsidRPr="00D93C6B">
              <w:rPr>
                <w:b/>
                <w:sz w:val="22"/>
                <w:szCs w:val="22"/>
              </w:rPr>
              <w:t>.</w:t>
            </w:r>
            <w:r w:rsidR="00D93C6B">
              <w:rPr>
                <w:b/>
                <w:sz w:val="22"/>
                <w:szCs w:val="22"/>
              </w:rPr>
              <w:t>10</w:t>
            </w:r>
            <w:r w:rsidR="00D93C6B">
              <w:rPr>
                <w:sz w:val="24"/>
                <w:szCs w:val="24"/>
              </w:rPr>
              <w:t xml:space="preserve">     </w:t>
            </w:r>
            <w:r w:rsidR="00D93C6B">
              <w:rPr>
                <w:b/>
                <w:sz w:val="22"/>
                <w:szCs w:val="22"/>
              </w:rPr>
              <w:t xml:space="preserve">                 </w:t>
            </w:r>
            <w:r w:rsidR="00D93C6B" w:rsidRPr="00D93C6B">
              <w:rPr>
                <w:b/>
                <w:sz w:val="22"/>
                <w:szCs w:val="22"/>
              </w:rPr>
              <w:t xml:space="preserve"> </w:t>
            </w:r>
            <w:r w:rsidR="00D93C6B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Поздравительная открытка (декоративная закладка).</w:t>
            </w:r>
            <w:r w:rsidR="00D93C6B">
              <w:rPr>
                <w:b/>
                <w:sz w:val="22"/>
                <w:szCs w:val="22"/>
              </w:rPr>
              <w:t xml:space="preserve">                                                            16</w:t>
            </w:r>
            <w:r w:rsidR="00D93C6B" w:rsidRPr="00D93C6B">
              <w:rPr>
                <w:b/>
                <w:sz w:val="22"/>
                <w:szCs w:val="22"/>
              </w:rPr>
              <w:t>.</w:t>
            </w:r>
            <w:r w:rsidR="00D93C6B">
              <w:rPr>
                <w:b/>
                <w:sz w:val="22"/>
                <w:szCs w:val="22"/>
              </w:rPr>
              <w:t>10</w:t>
            </w:r>
            <w:r w:rsidR="00D93C6B">
              <w:rPr>
                <w:sz w:val="24"/>
                <w:szCs w:val="24"/>
              </w:rPr>
              <w:t xml:space="preserve">     </w:t>
            </w:r>
            <w:r w:rsidR="00D93C6B">
              <w:rPr>
                <w:b/>
                <w:sz w:val="22"/>
                <w:szCs w:val="22"/>
              </w:rPr>
              <w:t xml:space="preserve">                 </w:t>
            </w:r>
            <w:r w:rsidR="00D93C6B" w:rsidRPr="00D93C6B">
              <w:rPr>
                <w:b/>
                <w:sz w:val="22"/>
                <w:szCs w:val="22"/>
              </w:rPr>
              <w:t xml:space="preserve"> </w:t>
            </w:r>
            <w:r w:rsidR="00D93C6B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D21895" w:rsidTr="00C239B0">
        <w:tc>
          <w:tcPr>
            <w:tcW w:w="708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13467" w:type="dxa"/>
            <w:gridSpan w:val="2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  <w:r w:rsidR="00D93C6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D93C6B" w:rsidRPr="00D93C6B">
              <w:rPr>
                <w:b/>
                <w:sz w:val="22"/>
                <w:szCs w:val="22"/>
              </w:rPr>
              <w:t>23.10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noProof/>
                <w:sz w:val="24"/>
                <w:szCs w:val="24"/>
              </w:rPr>
            </w:pPr>
            <w:r w:rsidRPr="00D21895">
              <w:rPr>
                <w:noProof/>
                <w:sz w:val="24"/>
                <w:szCs w:val="24"/>
              </w:rPr>
              <w:t>1</w:t>
            </w:r>
          </w:p>
        </w:tc>
      </w:tr>
      <w:tr w:rsidR="00F054FB" w:rsidTr="00C239B0">
        <w:tc>
          <w:tcPr>
            <w:tcW w:w="708" w:type="dxa"/>
          </w:tcPr>
          <w:p w:rsidR="00F054FB" w:rsidRPr="00E13DA4" w:rsidRDefault="00F054FB" w:rsidP="00E13DA4">
            <w:pPr>
              <w:jc w:val="center"/>
              <w:outlineLvl w:val="0"/>
              <w:rPr>
                <w:b/>
                <w:noProof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w:t>II.</w:t>
            </w:r>
          </w:p>
        </w:tc>
        <w:tc>
          <w:tcPr>
            <w:tcW w:w="13467" w:type="dxa"/>
            <w:gridSpan w:val="2"/>
          </w:tcPr>
          <w:p w:rsidR="00F054FB" w:rsidRDefault="00F054FB" w:rsidP="00D21895">
            <w:pPr>
              <w:jc w:val="center"/>
              <w:outlineLvl w:val="0"/>
              <w:rPr>
                <w:b/>
                <w:noProof/>
                <w:sz w:val="24"/>
                <w:szCs w:val="24"/>
              </w:rPr>
            </w:pPr>
            <w:r w:rsidRPr="00D21895">
              <w:rPr>
                <w:b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005" w:type="dxa"/>
          </w:tcPr>
          <w:p w:rsidR="00F054FB" w:rsidRDefault="00F054FB" w:rsidP="00F054FB">
            <w:pPr>
              <w:jc w:val="center"/>
              <w:outlineLvl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7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9.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Памятники архитектуры. Изображение на листе бумаги проекта красивого здания.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10.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11.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12.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13.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14.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21895">
              <w:rPr>
                <w:rFonts w:ascii="Times New Roman" w:hAnsi="Times New Roman" w:cs="Times New Roman"/>
              </w:rPr>
              <w:t>Удивительный транспорт. Изготовление проекта фантастической машины, используя восковые мелки.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</w:t>
            </w:r>
          </w:p>
        </w:tc>
      </w:tr>
      <w:tr w:rsidR="00D21895" w:rsidRPr="00D21895" w:rsidTr="00C239B0">
        <w:tc>
          <w:tcPr>
            <w:tcW w:w="720" w:type="dxa"/>
            <w:gridSpan w:val="2"/>
          </w:tcPr>
          <w:p w:rsidR="00D21895" w:rsidRPr="00D21895" w:rsidRDefault="00D21895" w:rsidP="00D21895">
            <w:pPr>
              <w:jc w:val="center"/>
              <w:outlineLvl w:val="0"/>
              <w:rPr>
                <w:sz w:val="24"/>
                <w:szCs w:val="24"/>
              </w:rPr>
            </w:pPr>
            <w:r w:rsidRPr="00D21895">
              <w:rPr>
                <w:sz w:val="24"/>
                <w:szCs w:val="24"/>
              </w:rPr>
              <w:t>15.</w:t>
            </w:r>
          </w:p>
        </w:tc>
        <w:tc>
          <w:tcPr>
            <w:tcW w:w="13455" w:type="dxa"/>
          </w:tcPr>
          <w:p w:rsidR="00D21895" w:rsidRPr="00D21895" w:rsidRDefault="00D21895" w:rsidP="00D2189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21895">
              <w:rPr>
                <w:rFonts w:ascii="Times New Roman" w:hAnsi="Times New Roman" w:cs="Times New Roman"/>
              </w:rPr>
              <w:t>Труд  художника на улицах твоего города. Изготовление проекта улицы города.</w:t>
            </w:r>
          </w:p>
        </w:tc>
        <w:tc>
          <w:tcPr>
            <w:tcW w:w="1005" w:type="dxa"/>
          </w:tcPr>
          <w:p w:rsidR="00D21895" w:rsidRPr="00D21895" w:rsidRDefault="00D21895" w:rsidP="00D2189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21895">
              <w:rPr>
                <w:rFonts w:ascii="Times New Roman" w:hAnsi="Times New Roman" w:cs="Times New Roman"/>
              </w:rPr>
              <w:t>1</w:t>
            </w:r>
          </w:p>
        </w:tc>
      </w:tr>
      <w:tr w:rsidR="00F054FB" w:rsidRPr="00D21895" w:rsidTr="00C239B0">
        <w:tc>
          <w:tcPr>
            <w:tcW w:w="720" w:type="dxa"/>
            <w:gridSpan w:val="2"/>
          </w:tcPr>
          <w:p w:rsidR="00F054FB" w:rsidRPr="00E13DA4" w:rsidRDefault="00F054FB" w:rsidP="00E13DA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3DA4">
              <w:rPr>
                <w:rFonts w:ascii="Times New Roman" w:hAnsi="Times New Roman" w:cs="Times New Roman"/>
                <w:b/>
                <w:lang w:val="en-US"/>
              </w:rPr>
              <w:t>V.</w:t>
            </w:r>
          </w:p>
        </w:tc>
        <w:tc>
          <w:tcPr>
            <w:tcW w:w="13455" w:type="dxa"/>
          </w:tcPr>
          <w:p w:rsidR="00F054FB" w:rsidRPr="00D21895" w:rsidRDefault="00F054FB" w:rsidP="00F054F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D04B5">
              <w:rPr>
                <w:rFonts w:ascii="Times New Roman" w:hAnsi="Times New Roman" w:cs="Times New Roman"/>
                <w:b/>
              </w:rPr>
              <w:t xml:space="preserve">Художник и зрелище </w:t>
            </w:r>
          </w:p>
        </w:tc>
        <w:tc>
          <w:tcPr>
            <w:tcW w:w="1005" w:type="dxa"/>
          </w:tcPr>
          <w:p w:rsidR="00F054FB" w:rsidRPr="00F054FB" w:rsidRDefault="00F054FB" w:rsidP="00F054F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4F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shd w:val="clear" w:color="auto" w:fill="FFFFFF"/>
              <w:rPr>
                <w:sz w:val="24"/>
                <w:szCs w:val="24"/>
              </w:rPr>
            </w:pPr>
            <w:r w:rsidRPr="00D401B5">
              <w:rPr>
                <w:bCs/>
                <w:sz w:val="24"/>
                <w:szCs w:val="24"/>
              </w:rPr>
              <w:t>Театральные маски.</w:t>
            </w:r>
            <w:r w:rsidRPr="00D401B5">
              <w:rPr>
                <w:sz w:val="24"/>
                <w:szCs w:val="24"/>
              </w:rPr>
              <w:t xml:space="preserve"> Изготовление эскиза маски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bCs/>
                <w:spacing w:val="-2"/>
                <w:sz w:val="24"/>
                <w:szCs w:val="24"/>
              </w:rPr>
              <w:t>Театр кукол. Изготовление головы куклы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401B5">
              <w:rPr>
                <w:rFonts w:ascii="Times New Roman" w:hAnsi="Times New Roman" w:cs="Times New Roman"/>
              </w:rPr>
              <w:t>Театр кукол. Изготовление костюма куклы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 xml:space="preserve">Художник в театре. Изготовление эскиза декораций 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caps/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Художник в театре. Изготовление  макетов декораций.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caps/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caps/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Праздник в городе. Изготовление проекта нарядного города к празднику масленица.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olor w:val="000000"/>
                <w:spacing w:val="6"/>
              </w:rPr>
            </w:pPr>
            <w:r w:rsidRPr="00D401B5">
              <w:rPr>
                <w:rFonts w:ascii="Times New Roman" w:hAnsi="Times New Roman" w:cs="Times New Roman"/>
                <w:bCs/>
                <w:color w:val="000000"/>
                <w:spacing w:val="6"/>
              </w:rPr>
              <w:t>Место художника в зрелищных искусствах.</w:t>
            </w:r>
            <w:r w:rsidRPr="00D401B5">
              <w:rPr>
                <w:rFonts w:ascii="Times New Roman" w:hAnsi="Times New Roman" w:cs="Times New Roman"/>
              </w:rPr>
              <w:t>Школьный карнавал. Обобщение темы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E13DA4" w:rsidRDefault="00E13DA4" w:rsidP="00D401B5">
            <w:pPr>
              <w:jc w:val="center"/>
              <w:outlineLvl w:val="0"/>
              <w:rPr>
                <w:b/>
                <w:sz w:val="24"/>
                <w:szCs w:val="24"/>
                <w:lang w:val="en-US"/>
              </w:rPr>
            </w:pPr>
            <w:r w:rsidRPr="00E13DA4">
              <w:rPr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401B5">
              <w:rPr>
                <w:rFonts w:ascii="Times New Roman" w:hAnsi="Times New Roman" w:cs="Times New Roman"/>
                <w:b/>
              </w:rPr>
              <w:t xml:space="preserve">Художник и музей  </w:t>
            </w:r>
          </w:p>
        </w:tc>
        <w:tc>
          <w:tcPr>
            <w:tcW w:w="1005" w:type="dxa"/>
          </w:tcPr>
          <w:p w:rsidR="00D401B5" w:rsidRPr="00F054FB" w:rsidRDefault="00F054FB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54F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401B5">
              <w:rPr>
                <w:rFonts w:ascii="Times New Roman" w:hAnsi="Times New Roman" w:cs="Times New Roman"/>
              </w:rPr>
              <w:t>Музей в жизни города Изготовление проекта интерьера  музея.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Картина-натюрморт Изображение предметов объемной формы.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 xml:space="preserve">Рисование натюрморта. 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Рисование пейзажа.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Картины исторические и бытовые. Рисование на тему ”Мы играем”.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 xml:space="preserve">Музеи народного декоративно-прикладного искусства. Эскиз образца ДПИ </w:t>
            </w:r>
          </w:p>
        </w:tc>
        <w:tc>
          <w:tcPr>
            <w:tcW w:w="1005" w:type="dxa"/>
          </w:tcPr>
          <w:p w:rsidR="00D401B5" w:rsidRPr="00D2189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720" w:type="dxa"/>
            <w:gridSpan w:val="2"/>
          </w:tcPr>
          <w:p w:rsidR="00D401B5" w:rsidRPr="00D21895" w:rsidRDefault="00D401B5" w:rsidP="00D401B5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3455" w:type="dxa"/>
          </w:tcPr>
          <w:p w:rsidR="00D401B5" w:rsidRPr="00D401B5" w:rsidRDefault="00D401B5" w:rsidP="00D401B5">
            <w:pPr>
              <w:rPr>
                <w:sz w:val="24"/>
                <w:szCs w:val="24"/>
              </w:rPr>
            </w:pPr>
            <w:r w:rsidRPr="00D401B5">
              <w:rPr>
                <w:sz w:val="24"/>
                <w:szCs w:val="24"/>
              </w:rPr>
              <w:t>Художественная выставка. Обобщение темы</w:t>
            </w:r>
          </w:p>
        </w:tc>
        <w:tc>
          <w:tcPr>
            <w:tcW w:w="1005" w:type="dxa"/>
          </w:tcPr>
          <w:p w:rsidR="00D401B5" w:rsidRDefault="00D401B5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01B5" w:rsidRPr="00D21895" w:rsidTr="00C239B0">
        <w:tc>
          <w:tcPr>
            <w:tcW w:w="14175" w:type="dxa"/>
            <w:gridSpan w:val="3"/>
          </w:tcPr>
          <w:p w:rsidR="00D401B5" w:rsidRPr="00D401B5" w:rsidRDefault="00D401B5" w:rsidP="00D401B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01B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05" w:type="dxa"/>
          </w:tcPr>
          <w:p w:rsidR="00D401B5" w:rsidRPr="00D401B5" w:rsidRDefault="00F76C38" w:rsidP="00D401B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 ч.</w:t>
            </w:r>
          </w:p>
        </w:tc>
      </w:tr>
    </w:tbl>
    <w:p w:rsidR="00993621" w:rsidRDefault="00993621" w:rsidP="00D401B5">
      <w:pPr>
        <w:shd w:val="clear" w:color="auto" w:fill="FFFFFF"/>
        <w:outlineLvl w:val="0"/>
        <w:rPr>
          <w:b/>
          <w:noProof/>
          <w:sz w:val="24"/>
          <w:szCs w:val="24"/>
        </w:rPr>
      </w:pPr>
    </w:p>
    <w:p w:rsidR="0043735A" w:rsidRDefault="0043735A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Pr="00A150BD" w:rsidRDefault="007264A1" w:rsidP="00794516">
      <w:pPr>
        <w:shd w:val="clear" w:color="auto" w:fill="FFFFFF"/>
        <w:jc w:val="center"/>
        <w:outlineLvl w:val="0"/>
        <w:rPr>
          <w:b/>
          <w:noProof/>
          <w:sz w:val="22"/>
          <w:szCs w:val="22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64A1" w:rsidRDefault="007264A1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p w:rsidR="00724B17" w:rsidRDefault="00724B17" w:rsidP="00794516">
      <w:pPr>
        <w:shd w:val="clear" w:color="auto" w:fill="FFFFFF"/>
        <w:jc w:val="center"/>
        <w:outlineLvl w:val="0"/>
        <w:rPr>
          <w:b/>
          <w:noProof/>
          <w:sz w:val="24"/>
          <w:szCs w:val="24"/>
        </w:rPr>
      </w:pPr>
    </w:p>
    <w:sectPr w:rsidR="00724B17" w:rsidSect="002C52D5">
      <w:pgSz w:w="16838" w:h="11906" w:orient="landscape"/>
      <w:pgMar w:top="142" w:right="82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CD" w:rsidRDefault="001815CD" w:rsidP="00724B17">
      <w:r>
        <w:separator/>
      </w:r>
    </w:p>
  </w:endnote>
  <w:endnote w:type="continuationSeparator" w:id="0">
    <w:p w:rsidR="001815CD" w:rsidRDefault="001815CD" w:rsidP="0072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CD" w:rsidRDefault="001815CD" w:rsidP="00724B17">
      <w:r>
        <w:separator/>
      </w:r>
    </w:p>
  </w:footnote>
  <w:footnote w:type="continuationSeparator" w:id="0">
    <w:p w:rsidR="001815CD" w:rsidRDefault="001815CD" w:rsidP="0072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756EB"/>
    <w:multiLevelType w:val="multilevel"/>
    <w:tmpl w:val="8260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12690"/>
    <w:multiLevelType w:val="hybridMultilevel"/>
    <w:tmpl w:val="2B585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F4D9F"/>
    <w:multiLevelType w:val="hybridMultilevel"/>
    <w:tmpl w:val="9C74A4A4"/>
    <w:lvl w:ilvl="0" w:tplc="E5686BD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0D843371"/>
    <w:multiLevelType w:val="hybridMultilevel"/>
    <w:tmpl w:val="61DA6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56C6B"/>
    <w:multiLevelType w:val="hybridMultilevel"/>
    <w:tmpl w:val="E13C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6468A"/>
    <w:multiLevelType w:val="hybridMultilevel"/>
    <w:tmpl w:val="A58E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8496C"/>
    <w:multiLevelType w:val="hybridMultilevel"/>
    <w:tmpl w:val="17B82BEE"/>
    <w:lvl w:ilvl="0" w:tplc="256AA9A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27EBC"/>
    <w:multiLevelType w:val="multilevel"/>
    <w:tmpl w:val="8C7E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657CC"/>
    <w:multiLevelType w:val="multilevel"/>
    <w:tmpl w:val="F4C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433E2"/>
    <w:multiLevelType w:val="hybridMultilevel"/>
    <w:tmpl w:val="1FF4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00911"/>
    <w:multiLevelType w:val="multilevel"/>
    <w:tmpl w:val="18DC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6B14D1"/>
    <w:multiLevelType w:val="hybridMultilevel"/>
    <w:tmpl w:val="C5CE01DC"/>
    <w:lvl w:ilvl="0" w:tplc="BFD8686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4F5281"/>
    <w:multiLevelType w:val="hybridMultilevel"/>
    <w:tmpl w:val="D8E089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EC66A19"/>
    <w:multiLevelType w:val="hybridMultilevel"/>
    <w:tmpl w:val="8B54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9506F"/>
    <w:multiLevelType w:val="hybridMultilevel"/>
    <w:tmpl w:val="D0B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201C0E"/>
    <w:multiLevelType w:val="hybridMultilevel"/>
    <w:tmpl w:val="0AF2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83B51"/>
    <w:multiLevelType w:val="hybridMultilevel"/>
    <w:tmpl w:val="F3C2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72EA5"/>
    <w:multiLevelType w:val="multilevel"/>
    <w:tmpl w:val="68BC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7E5B3A"/>
    <w:multiLevelType w:val="hybridMultilevel"/>
    <w:tmpl w:val="17F2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818D4"/>
    <w:multiLevelType w:val="multilevel"/>
    <w:tmpl w:val="88B8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B93E75"/>
    <w:multiLevelType w:val="hybridMultilevel"/>
    <w:tmpl w:val="8AC6504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E94C4F"/>
    <w:multiLevelType w:val="hybridMultilevel"/>
    <w:tmpl w:val="DA0C7A96"/>
    <w:lvl w:ilvl="0" w:tplc="73365D5A">
      <w:start w:val="3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4">
    <w:nsid w:val="67184B3C"/>
    <w:multiLevelType w:val="multilevel"/>
    <w:tmpl w:val="EA0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636B0B"/>
    <w:multiLevelType w:val="hybridMultilevel"/>
    <w:tmpl w:val="DCC4D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A27A3"/>
    <w:multiLevelType w:val="multilevel"/>
    <w:tmpl w:val="C2F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E533928"/>
    <w:multiLevelType w:val="hybridMultilevel"/>
    <w:tmpl w:val="F5BE213C"/>
    <w:lvl w:ilvl="0" w:tplc="256AA9A0">
      <w:start w:val="65535"/>
      <w:numFmt w:val="bullet"/>
      <w:lvlText w:val="•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9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D16FB1"/>
    <w:multiLevelType w:val="hybridMultilevel"/>
    <w:tmpl w:val="854C440A"/>
    <w:lvl w:ilvl="0" w:tplc="33E64F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BB23545"/>
    <w:multiLevelType w:val="hybridMultilevel"/>
    <w:tmpl w:val="736E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D496B"/>
    <w:multiLevelType w:val="hybridMultilevel"/>
    <w:tmpl w:val="1E5C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A64393"/>
    <w:multiLevelType w:val="hybridMultilevel"/>
    <w:tmpl w:val="C1A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4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9"/>
  </w:num>
  <w:num w:numId="6">
    <w:abstractNumId w:val="1"/>
  </w:num>
  <w:num w:numId="7">
    <w:abstractNumId w:val="25"/>
  </w:num>
  <w:num w:numId="8">
    <w:abstractNumId w:val="32"/>
  </w:num>
  <w:num w:numId="9">
    <w:abstractNumId w:val="21"/>
  </w:num>
  <w:num w:numId="10">
    <w:abstractNumId w:val="45"/>
  </w:num>
  <w:num w:numId="11">
    <w:abstractNumId w:val="22"/>
  </w:num>
  <w:num w:numId="12">
    <w:abstractNumId w:val="6"/>
  </w:num>
  <w:num w:numId="13">
    <w:abstractNumId w:val="27"/>
  </w:num>
  <w:num w:numId="14">
    <w:abstractNumId w:val="8"/>
  </w:num>
  <w:num w:numId="15">
    <w:abstractNumId w:val="33"/>
  </w:num>
  <w:num w:numId="16">
    <w:abstractNumId w:val="26"/>
  </w:num>
  <w:num w:numId="17">
    <w:abstractNumId w:val="3"/>
  </w:num>
  <w:num w:numId="18">
    <w:abstractNumId w:val="28"/>
  </w:num>
  <w:num w:numId="19">
    <w:abstractNumId w:val="17"/>
  </w:num>
  <w:num w:numId="20">
    <w:abstractNumId w:val="30"/>
  </w:num>
  <w:num w:numId="21">
    <w:abstractNumId w:val="10"/>
  </w:num>
  <w:num w:numId="22">
    <w:abstractNumId w:val="12"/>
  </w:num>
  <w:num w:numId="23">
    <w:abstractNumId w:val="34"/>
  </w:num>
  <w:num w:numId="24">
    <w:abstractNumId w:val="37"/>
  </w:num>
  <w:num w:numId="25">
    <w:abstractNumId w:val="40"/>
  </w:num>
  <w:num w:numId="26">
    <w:abstractNumId w:val="15"/>
  </w:num>
  <w:num w:numId="27">
    <w:abstractNumId w:val="15"/>
  </w:num>
  <w:num w:numId="28">
    <w:abstractNumId w:val="40"/>
  </w:num>
  <w:num w:numId="29">
    <w:abstractNumId w:val="16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8"/>
  </w:num>
  <w:num w:numId="34">
    <w:abstractNumId w:val="9"/>
  </w:num>
  <w:num w:numId="35">
    <w:abstractNumId w:val="42"/>
  </w:num>
  <w:num w:numId="36">
    <w:abstractNumId w:val="19"/>
  </w:num>
  <w:num w:numId="37">
    <w:abstractNumId w:val="24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0"/>
  </w:num>
  <w:num w:numId="40">
    <w:abstractNumId w:val="43"/>
  </w:num>
  <w:num w:numId="41">
    <w:abstractNumId w:val="11"/>
  </w:num>
  <w:num w:numId="42">
    <w:abstractNumId w:val="2"/>
  </w:num>
  <w:num w:numId="43">
    <w:abstractNumId w:val="36"/>
  </w:num>
  <w:num w:numId="44">
    <w:abstractNumId w:val="4"/>
  </w:num>
  <w:num w:numId="45">
    <w:abstractNumId w:val="29"/>
  </w:num>
  <w:num w:numId="46">
    <w:abstractNumId w:val="35"/>
  </w:num>
  <w:num w:numId="47">
    <w:abstractNumId w:val="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516"/>
    <w:rsid w:val="00021F4F"/>
    <w:rsid w:val="000301FC"/>
    <w:rsid w:val="000351C3"/>
    <w:rsid w:val="0004364F"/>
    <w:rsid w:val="00045B11"/>
    <w:rsid w:val="0006003B"/>
    <w:rsid w:val="00083988"/>
    <w:rsid w:val="00090A26"/>
    <w:rsid w:val="0009764A"/>
    <w:rsid w:val="00097FF7"/>
    <w:rsid w:val="000D3010"/>
    <w:rsid w:val="00153589"/>
    <w:rsid w:val="00154E19"/>
    <w:rsid w:val="001815CD"/>
    <w:rsid w:val="00184BF4"/>
    <w:rsid w:val="00194CAC"/>
    <w:rsid w:val="001B447B"/>
    <w:rsid w:val="001E6723"/>
    <w:rsid w:val="001F4A47"/>
    <w:rsid w:val="00222E79"/>
    <w:rsid w:val="00224AC8"/>
    <w:rsid w:val="00226180"/>
    <w:rsid w:val="00256F51"/>
    <w:rsid w:val="00290E78"/>
    <w:rsid w:val="0029504A"/>
    <w:rsid w:val="00296D9C"/>
    <w:rsid w:val="002C52D5"/>
    <w:rsid w:val="002D0B8E"/>
    <w:rsid w:val="002E14ED"/>
    <w:rsid w:val="002E154E"/>
    <w:rsid w:val="002E55A6"/>
    <w:rsid w:val="00302D6E"/>
    <w:rsid w:val="003039C6"/>
    <w:rsid w:val="00346E75"/>
    <w:rsid w:val="003B4493"/>
    <w:rsid w:val="003D35E2"/>
    <w:rsid w:val="003D4D23"/>
    <w:rsid w:val="003F1D07"/>
    <w:rsid w:val="003F69B5"/>
    <w:rsid w:val="00425F99"/>
    <w:rsid w:val="0043735A"/>
    <w:rsid w:val="0044219E"/>
    <w:rsid w:val="004562D5"/>
    <w:rsid w:val="00460C42"/>
    <w:rsid w:val="0046597A"/>
    <w:rsid w:val="004D2507"/>
    <w:rsid w:val="00554D98"/>
    <w:rsid w:val="00580476"/>
    <w:rsid w:val="00584D2E"/>
    <w:rsid w:val="0059046E"/>
    <w:rsid w:val="005A43CD"/>
    <w:rsid w:val="005B522D"/>
    <w:rsid w:val="005F7AC8"/>
    <w:rsid w:val="0063638B"/>
    <w:rsid w:val="00652957"/>
    <w:rsid w:val="00663CC9"/>
    <w:rsid w:val="00665A00"/>
    <w:rsid w:val="00692CD0"/>
    <w:rsid w:val="006A5AA2"/>
    <w:rsid w:val="006E6AF3"/>
    <w:rsid w:val="00724B17"/>
    <w:rsid w:val="007264A1"/>
    <w:rsid w:val="00726948"/>
    <w:rsid w:val="00731DD7"/>
    <w:rsid w:val="00744B28"/>
    <w:rsid w:val="00762836"/>
    <w:rsid w:val="0077303E"/>
    <w:rsid w:val="00787C89"/>
    <w:rsid w:val="00794516"/>
    <w:rsid w:val="007F2BF4"/>
    <w:rsid w:val="008008E3"/>
    <w:rsid w:val="008070C9"/>
    <w:rsid w:val="00827ACE"/>
    <w:rsid w:val="00842093"/>
    <w:rsid w:val="00844210"/>
    <w:rsid w:val="00881A5A"/>
    <w:rsid w:val="00886E62"/>
    <w:rsid w:val="008D2308"/>
    <w:rsid w:val="00916F0B"/>
    <w:rsid w:val="00920E11"/>
    <w:rsid w:val="00937697"/>
    <w:rsid w:val="0094064D"/>
    <w:rsid w:val="00953402"/>
    <w:rsid w:val="00961DC0"/>
    <w:rsid w:val="0097035A"/>
    <w:rsid w:val="00990FE0"/>
    <w:rsid w:val="00992A93"/>
    <w:rsid w:val="00992F72"/>
    <w:rsid w:val="00993621"/>
    <w:rsid w:val="009C7662"/>
    <w:rsid w:val="009F2154"/>
    <w:rsid w:val="009F377C"/>
    <w:rsid w:val="00A06DB2"/>
    <w:rsid w:val="00A10994"/>
    <w:rsid w:val="00A150BD"/>
    <w:rsid w:val="00A364B0"/>
    <w:rsid w:val="00A76087"/>
    <w:rsid w:val="00A81952"/>
    <w:rsid w:val="00A8297B"/>
    <w:rsid w:val="00B04BF0"/>
    <w:rsid w:val="00B5180C"/>
    <w:rsid w:val="00B6547B"/>
    <w:rsid w:val="00B825EF"/>
    <w:rsid w:val="00B84A3C"/>
    <w:rsid w:val="00BA5ED2"/>
    <w:rsid w:val="00BF5CEF"/>
    <w:rsid w:val="00BF6B2F"/>
    <w:rsid w:val="00C03B63"/>
    <w:rsid w:val="00C239B0"/>
    <w:rsid w:val="00C55087"/>
    <w:rsid w:val="00C706E2"/>
    <w:rsid w:val="00C8195B"/>
    <w:rsid w:val="00C91487"/>
    <w:rsid w:val="00C92455"/>
    <w:rsid w:val="00C94498"/>
    <w:rsid w:val="00C94BE8"/>
    <w:rsid w:val="00CA1A42"/>
    <w:rsid w:val="00CA6BAE"/>
    <w:rsid w:val="00CB72DC"/>
    <w:rsid w:val="00CC3FD8"/>
    <w:rsid w:val="00CE10C3"/>
    <w:rsid w:val="00CF69B1"/>
    <w:rsid w:val="00D01F99"/>
    <w:rsid w:val="00D162B9"/>
    <w:rsid w:val="00D21895"/>
    <w:rsid w:val="00D2260E"/>
    <w:rsid w:val="00D35877"/>
    <w:rsid w:val="00D401B5"/>
    <w:rsid w:val="00D43389"/>
    <w:rsid w:val="00D610F4"/>
    <w:rsid w:val="00D86D02"/>
    <w:rsid w:val="00D879B4"/>
    <w:rsid w:val="00D93C6B"/>
    <w:rsid w:val="00DB098F"/>
    <w:rsid w:val="00DB2BB3"/>
    <w:rsid w:val="00DD04B5"/>
    <w:rsid w:val="00DE38C5"/>
    <w:rsid w:val="00DF5982"/>
    <w:rsid w:val="00E1167C"/>
    <w:rsid w:val="00E13DA4"/>
    <w:rsid w:val="00E14D96"/>
    <w:rsid w:val="00E85781"/>
    <w:rsid w:val="00E9549F"/>
    <w:rsid w:val="00EA2458"/>
    <w:rsid w:val="00EE70CB"/>
    <w:rsid w:val="00F054FB"/>
    <w:rsid w:val="00F07255"/>
    <w:rsid w:val="00F07313"/>
    <w:rsid w:val="00F43868"/>
    <w:rsid w:val="00F6134D"/>
    <w:rsid w:val="00F72929"/>
    <w:rsid w:val="00F73136"/>
    <w:rsid w:val="00F73C92"/>
    <w:rsid w:val="00F76C38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11DC4-C0DB-4EB9-8432-E94EE6E3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4B17"/>
    <w:pPr>
      <w:widowControl/>
      <w:overflowPunct w:val="0"/>
      <w:autoSpaceDE/>
      <w:autoSpaceDN/>
      <w:jc w:val="both"/>
      <w:outlineLvl w:val="0"/>
    </w:pPr>
    <w:rPr>
      <w:kern w:val="28"/>
      <w:sz w:val="28"/>
      <w:lang w:val="en-US"/>
    </w:rPr>
  </w:style>
  <w:style w:type="paragraph" w:styleId="2">
    <w:name w:val="heading 2"/>
    <w:basedOn w:val="a"/>
    <w:next w:val="a"/>
    <w:link w:val="20"/>
    <w:qFormat/>
    <w:rsid w:val="00724B17"/>
    <w:pPr>
      <w:widowControl/>
      <w:overflowPunct w:val="0"/>
      <w:autoSpaceDE/>
      <w:autoSpaceDN/>
      <w:spacing w:line="360" w:lineRule="auto"/>
      <w:ind w:firstLine="72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724B17"/>
    <w:pPr>
      <w:widowControl/>
      <w:overflowPunct w:val="0"/>
      <w:autoSpaceDE/>
      <w:autoSpaceDN/>
      <w:spacing w:line="360" w:lineRule="auto"/>
      <w:ind w:firstLine="720"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24B17"/>
    <w:pPr>
      <w:widowControl/>
      <w:overflowPunct w:val="0"/>
      <w:autoSpaceDE/>
      <w:autoSpaceDN/>
      <w:spacing w:line="360" w:lineRule="auto"/>
      <w:ind w:firstLine="720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724B17"/>
    <w:pPr>
      <w:widowControl/>
      <w:overflowPunct w:val="0"/>
      <w:autoSpaceDE/>
      <w:autoSpaceDN/>
      <w:spacing w:line="360" w:lineRule="auto"/>
      <w:ind w:hanging="86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24B17"/>
    <w:pPr>
      <w:widowControl/>
      <w:overflowPunct w:val="0"/>
      <w:autoSpaceDE/>
      <w:autoSpaceDN/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24B17"/>
    <w:pPr>
      <w:widowControl/>
      <w:overflowPunct w:val="0"/>
      <w:autoSpaceDE/>
      <w:autoSpaceDN/>
      <w:spacing w:line="360" w:lineRule="auto"/>
      <w:ind w:left="720" w:firstLine="720"/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724B17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24B17"/>
    <w:pPr>
      <w:widowControl/>
      <w:overflowPunct w:val="0"/>
      <w:autoSpaceDE/>
      <w:autoSpaceDN/>
      <w:spacing w:line="360" w:lineRule="auto"/>
      <w:ind w:firstLine="8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B17"/>
    <w:rPr>
      <w:rFonts w:ascii="Times New Roman" w:eastAsia="Times New Roman" w:hAnsi="Times New Roman" w:cs="Times New Roman"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24B1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24B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24B1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24B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2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basedOn w:val="a"/>
    <w:qFormat/>
    <w:rsid w:val="00794516"/>
  </w:style>
  <w:style w:type="paragraph" w:customStyle="1" w:styleId="Style5">
    <w:name w:val="Style5"/>
    <w:basedOn w:val="a"/>
    <w:rsid w:val="00794516"/>
    <w:pPr>
      <w:spacing w:line="206" w:lineRule="exact"/>
    </w:pPr>
    <w:rPr>
      <w:rFonts w:ascii="Arial Narrow" w:hAnsi="Arial Narrow"/>
      <w:sz w:val="24"/>
      <w:szCs w:val="24"/>
    </w:rPr>
  </w:style>
  <w:style w:type="character" w:customStyle="1" w:styleId="FontStyle17">
    <w:name w:val="Font Style17"/>
    <w:basedOn w:val="a0"/>
    <w:rsid w:val="00794516"/>
    <w:rPr>
      <w:rFonts w:ascii="Arial Narrow" w:hAnsi="Arial Narrow" w:cs="Arial Narrow"/>
      <w:sz w:val="18"/>
      <w:szCs w:val="18"/>
    </w:rPr>
  </w:style>
  <w:style w:type="paragraph" w:customStyle="1" w:styleId="ParagraphStyle">
    <w:name w:val="Paragraph Style"/>
    <w:rsid w:val="004659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rsid w:val="00A7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76087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24B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4B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724B17"/>
    <w:pPr>
      <w:widowControl/>
      <w:overflowPunct w:val="0"/>
      <w:autoSpaceDE/>
      <w:autoSpaceDN/>
      <w:spacing w:line="360" w:lineRule="auto"/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uiPriority w:val="10"/>
    <w:rsid w:val="00724B17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b">
    <w:name w:val="Body Text Indent"/>
    <w:basedOn w:val="a"/>
    <w:link w:val="ac"/>
    <w:uiPriority w:val="99"/>
    <w:rsid w:val="00724B17"/>
    <w:pPr>
      <w:widowControl/>
      <w:overflowPunct w:val="0"/>
      <w:autoSpaceDE/>
      <w:autoSpaceDN/>
      <w:spacing w:line="360" w:lineRule="auto"/>
      <w:ind w:left="720"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B17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24B17"/>
    <w:pPr>
      <w:widowControl/>
      <w:tabs>
        <w:tab w:val="left" w:pos="993"/>
      </w:tabs>
      <w:overflowPunct w:val="0"/>
      <w:autoSpaceDE/>
      <w:autoSpaceDN/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24B17"/>
    <w:pPr>
      <w:widowControl/>
      <w:overflowPunct w:val="0"/>
      <w:autoSpaceDE/>
      <w:autoSpaceDN/>
      <w:spacing w:line="360" w:lineRule="auto"/>
      <w:ind w:hanging="133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24B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,Знак2 Знак Знак,Знак2 Знак1,Знак2 Знак,Знак2"/>
    <w:basedOn w:val="a"/>
    <w:link w:val="HTML2"/>
    <w:rsid w:val="00724B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,Знак2 Знак Знак Знак1,Знак2 Знак1 Знак,Знак2 Знак Знак1,Знак2 Знак2"/>
    <w:link w:val="HTML"/>
    <w:rsid w:val="00724B17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724B17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2">
    <w:name w:val="Обычный1"/>
    <w:rsid w:val="00724B1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rsid w:val="00724B1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24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24B17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24B1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uiPriority w:val="99"/>
    <w:rsid w:val="00724B17"/>
    <w:rPr>
      <w:color w:val="0000FF"/>
      <w:u w:val="single"/>
    </w:rPr>
  </w:style>
  <w:style w:type="paragraph" w:styleId="ae">
    <w:name w:val="Normal (Web)"/>
    <w:basedOn w:val="a"/>
    <w:rsid w:val="00724B17"/>
    <w:pPr>
      <w:widowControl/>
      <w:autoSpaceDE/>
      <w:autoSpaceDN/>
      <w:adjustRightInd/>
      <w:spacing w:before="120" w:after="120"/>
      <w:jc w:val="both"/>
    </w:pPr>
    <w:rPr>
      <w:color w:val="000000"/>
      <w:sz w:val="24"/>
      <w:szCs w:val="24"/>
    </w:rPr>
  </w:style>
  <w:style w:type="character" w:styleId="af">
    <w:name w:val="Strong"/>
    <w:uiPriority w:val="22"/>
    <w:qFormat/>
    <w:rsid w:val="00724B17"/>
    <w:rPr>
      <w:b/>
      <w:bCs/>
    </w:rPr>
  </w:style>
  <w:style w:type="paragraph" w:customStyle="1" w:styleId="FR3">
    <w:name w:val="FR3"/>
    <w:rsid w:val="00724B17"/>
    <w:pPr>
      <w:widowControl w:val="0"/>
      <w:spacing w:after="0" w:line="300" w:lineRule="auto"/>
      <w:ind w:firstLine="9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724B17"/>
    <w:pPr>
      <w:widowControl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724B1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24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qFormat/>
    <w:rsid w:val="00724B17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f3">
    <w:name w:val="page number"/>
    <w:basedOn w:val="a0"/>
    <w:rsid w:val="00724B17"/>
  </w:style>
  <w:style w:type="paragraph" w:customStyle="1" w:styleId="FR4">
    <w:name w:val="FR4"/>
    <w:rsid w:val="00724B17"/>
    <w:pPr>
      <w:widowControl w:val="0"/>
      <w:spacing w:after="0" w:line="240" w:lineRule="auto"/>
      <w:ind w:left="59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13">
    <w:name w:val="Знак1"/>
    <w:basedOn w:val="a"/>
    <w:rsid w:val="00724B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Текст сноски Знак"/>
    <w:basedOn w:val="a0"/>
    <w:link w:val="af5"/>
    <w:uiPriority w:val="99"/>
    <w:semiHidden/>
    <w:rsid w:val="00724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4"/>
    <w:uiPriority w:val="99"/>
    <w:semiHidden/>
    <w:rsid w:val="00724B17"/>
    <w:pPr>
      <w:widowControl/>
      <w:autoSpaceDE/>
      <w:autoSpaceDN/>
      <w:adjustRightInd/>
    </w:pPr>
  </w:style>
  <w:style w:type="paragraph" w:customStyle="1" w:styleId="25">
    <w:name w:val="Знак2 Знак Знак Знак"/>
    <w:basedOn w:val="a"/>
    <w:rsid w:val="00724B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onsPlusNormal">
    <w:name w:val="ConsPlusNormal"/>
    <w:rsid w:val="0072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4B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4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rsid w:val="00724B17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24B17"/>
    <w:rPr>
      <w:rFonts w:ascii="Tahoma" w:eastAsia="Times New Roman" w:hAnsi="Tahoma" w:cs="Times New Roman"/>
      <w:sz w:val="16"/>
      <w:szCs w:val="16"/>
    </w:rPr>
  </w:style>
  <w:style w:type="paragraph" w:styleId="af8">
    <w:name w:val="Document Map"/>
    <w:basedOn w:val="a"/>
    <w:link w:val="af9"/>
    <w:rsid w:val="00724B17"/>
    <w:pPr>
      <w:widowControl/>
      <w:shd w:val="clear" w:color="auto" w:fill="000080"/>
      <w:autoSpaceDE/>
      <w:autoSpaceDN/>
      <w:adjustRightInd/>
    </w:pPr>
    <w:rPr>
      <w:rFonts w:ascii="Tahoma" w:hAnsi="Tahoma"/>
      <w:sz w:val="24"/>
      <w:szCs w:val="24"/>
    </w:rPr>
  </w:style>
  <w:style w:type="character" w:customStyle="1" w:styleId="af9">
    <w:name w:val="Схема документа Знак"/>
    <w:basedOn w:val="a0"/>
    <w:link w:val="af8"/>
    <w:rsid w:val="00724B17"/>
    <w:rPr>
      <w:rFonts w:ascii="Tahoma" w:eastAsia="Times New Roman" w:hAnsi="Tahoma" w:cs="Times New Roman"/>
      <w:sz w:val="24"/>
      <w:szCs w:val="24"/>
      <w:shd w:val="clear" w:color="auto" w:fill="000080"/>
    </w:rPr>
  </w:style>
  <w:style w:type="character" w:styleId="afa">
    <w:name w:val="FollowedHyperlink"/>
    <w:uiPriority w:val="99"/>
    <w:unhideWhenUsed/>
    <w:rsid w:val="00724B17"/>
    <w:rPr>
      <w:color w:val="800080"/>
      <w:u w:val="single"/>
    </w:rPr>
  </w:style>
  <w:style w:type="paragraph" w:styleId="afb">
    <w:name w:val="Plain Text"/>
    <w:basedOn w:val="a"/>
    <w:link w:val="afc"/>
    <w:uiPriority w:val="99"/>
    <w:unhideWhenUsed/>
    <w:rsid w:val="00724B17"/>
    <w:pPr>
      <w:widowControl/>
      <w:adjustRightInd/>
    </w:pPr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724B17"/>
    <w:rPr>
      <w:rFonts w:ascii="Courier New" w:eastAsia="Times New Roman" w:hAnsi="Courier New" w:cs="Times New Roman"/>
      <w:sz w:val="20"/>
      <w:szCs w:val="20"/>
    </w:rPr>
  </w:style>
  <w:style w:type="paragraph" w:customStyle="1" w:styleId="Centered">
    <w:name w:val="Centered"/>
    <w:uiPriority w:val="99"/>
    <w:rsid w:val="00724B1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724B17"/>
    <w:rPr>
      <w:color w:val="000000"/>
      <w:sz w:val="20"/>
      <w:szCs w:val="20"/>
    </w:rPr>
  </w:style>
  <w:style w:type="character" w:customStyle="1" w:styleId="Heading">
    <w:name w:val="Heading"/>
    <w:uiPriority w:val="99"/>
    <w:rsid w:val="00724B17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24B17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24B17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24B17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24B17"/>
    <w:rPr>
      <w:color w:val="008000"/>
      <w:sz w:val="20"/>
      <w:szCs w:val="20"/>
      <w:u w:val="single"/>
    </w:rPr>
  </w:style>
  <w:style w:type="paragraph" w:styleId="afd">
    <w:name w:val="List Paragraph"/>
    <w:basedOn w:val="a"/>
    <w:uiPriority w:val="34"/>
    <w:qFormat/>
    <w:rsid w:val="00724B1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19">
    <w:name w:val="c19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724B17"/>
  </w:style>
  <w:style w:type="paragraph" w:customStyle="1" w:styleId="c3">
    <w:name w:val="c3"/>
    <w:basedOn w:val="a"/>
    <w:rsid w:val="00724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24B17"/>
  </w:style>
  <w:style w:type="paragraph" w:customStyle="1" w:styleId="26">
    <w:name w:val="Абзац списка2"/>
    <w:basedOn w:val="a"/>
    <w:rsid w:val="00724B17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37">
    <w:name w:val="c37"/>
    <w:rsid w:val="00724B17"/>
  </w:style>
  <w:style w:type="paragraph" w:customStyle="1" w:styleId="Default">
    <w:name w:val="Default"/>
    <w:rsid w:val="00C94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link w:val="61"/>
    <w:rsid w:val="00C944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e"/>
    <w:rsid w:val="00C94498"/>
    <w:pPr>
      <w:shd w:val="clear" w:color="auto" w:fill="FFFFFF"/>
      <w:autoSpaceDE/>
      <w:autoSpaceDN/>
      <w:adjustRightInd/>
      <w:spacing w:after="60" w:line="0" w:lineRule="atLeas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7">
    <w:name w:val="Основной текст (2)_"/>
    <w:link w:val="28"/>
    <w:rsid w:val="00C944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ArialNarrow10pt">
    <w:name w:val="Основной текст + Arial Narrow;10 pt"/>
    <w:rsid w:val="00C9449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ArialNarrow">
    <w:name w:val="Основной текст (2) + Arial Narrow;Полужирный"/>
    <w:rsid w:val="00C94498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C94498"/>
    <w:pPr>
      <w:shd w:val="clear" w:color="auto" w:fill="FFFFFF"/>
      <w:autoSpaceDE/>
      <w:autoSpaceDN/>
      <w:adjustRightInd/>
      <w:spacing w:line="259" w:lineRule="exact"/>
      <w:jc w:val="both"/>
    </w:pPr>
    <w:rPr>
      <w:rFonts w:ascii="Arial" w:eastAsia="Arial" w:hAnsi="Arial" w:cs="Arial"/>
      <w:i/>
      <w:i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FA2D-61D0-4E9F-A27D-796DBBAE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11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dcterms:created xsi:type="dcterms:W3CDTF">2016-08-30T20:42:00Z</dcterms:created>
  <dcterms:modified xsi:type="dcterms:W3CDTF">2020-11-03T10:08:00Z</dcterms:modified>
</cp:coreProperties>
</file>