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C22" w:rsidRDefault="00536EC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Физика</w:t>
      </w:r>
    </w:p>
    <w:p w:rsidR="00536EC8" w:rsidRDefault="00536E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последовательное и параллельное соединение проводников (учить свойство. Формулы) параграф 48,49</w:t>
      </w:r>
    </w:p>
    <w:p w:rsidR="00536EC8" w:rsidRDefault="00536EC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22(1,2)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23(1,3)</w:t>
      </w:r>
    </w:p>
    <w:p w:rsidR="00E66A81" w:rsidRDefault="00E66A81">
      <w:pPr>
        <w:rPr>
          <w:rFonts w:ascii="Times New Roman" w:hAnsi="Times New Roman" w:cs="Times New Roman"/>
          <w:sz w:val="28"/>
          <w:szCs w:val="28"/>
        </w:rPr>
      </w:pPr>
    </w:p>
    <w:p w:rsidR="00E66A81" w:rsidRDefault="00E66A8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6A81">
        <w:rPr>
          <w:rFonts w:ascii="Times New Roman" w:hAnsi="Times New Roman" w:cs="Times New Roman"/>
          <w:b/>
          <w:sz w:val="28"/>
          <w:szCs w:val="28"/>
          <w:u w:val="single"/>
        </w:rPr>
        <w:t xml:space="preserve">Алгебра </w:t>
      </w:r>
    </w:p>
    <w:p w:rsidR="00E66A81" w:rsidRDefault="00E66A81" w:rsidP="00E66A8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Параграф 27, разобрать 6 примеров.</w:t>
      </w:r>
    </w:p>
    <w:p w:rsidR="00E66A81" w:rsidRDefault="00E66A81" w:rsidP="00E66A8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Решить: №27.1, №27.3, №27.5, №27.7, №27.8, №27,9</w:t>
      </w:r>
    </w:p>
    <w:p w:rsidR="00E66A81" w:rsidRDefault="00E66A81" w:rsidP="00E66A8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6A81">
        <w:rPr>
          <w:rFonts w:ascii="Times New Roman" w:hAnsi="Times New Roman" w:cs="Times New Roman"/>
          <w:b/>
          <w:sz w:val="28"/>
          <w:szCs w:val="28"/>
          <w:u w:val="single"/>
        </w:rPr>
        <w:t xml:space="preserve">Геометрия </w:t>
      </w:r>
    </w:p>
    <w:p w:rsidR="00E66A81" w:rsidRDefault="00E66A81" w:rsidP="00E66A8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параграф 66, стр148-150, параграф 67 стр150-152</w:t>
      </w:r>
    </w:p>
    <w:p w:rsidR="00E66A81" w:rsidRDefault="00E66A81" w:rsidP="00E66A8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Решить №579, №580, №581, №582, №583, №585</w:t>
      </w:r>
    </w:p>
    <w:p w:rsidR="00E66A81" w:rsidRDefault="00E66A81" w:rsidP="00E66A8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6A81">
        <w:rPr>
          <w:rFonts w:ascii="Times New Roman" w:hAnsi="Times New Roman" w:cs="Times New Roman"/>
          <w:b/>
          <w:sz w:val="28"/>
          <w:szCs w:val="28"/>
          <w:u w:val="single"/>
        </w:rPr>
        <w:t>Информатика</w:t>
      </w:r>
    </w:p>
    <w:p w:rsidR="00E66A81" w:rsidRPr="00E66A81" w:rsidRDefault="00E66A81" w:rsidP="00E66A8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66A81">
        <w:rPr>
          <w:rFonts w:ascii="Times New Roman" w:hAnsi="Times New Roman" w:cs="Times New Roman"/>
          <w:sz w:val="28"/>
          <w:szCs w:val="28"/>
        </w:rPr>
        <w:t>Параграф 2.3.3 – прочитать</w:t>
      </w:r>
    </w:p>
    <w:p w:rsidR="00E66A81" w:rsidRPr="00E66A81" w:rsidRDefault="00E66A81" w:rsidP="00E66A8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66A81">
        <w:rPr>
          <w:rFonts w:ascii="Times New Roman" w:hAnsi="Times New Roman" w:cs="Times New Roman"/>
          <w:sz w:val="28"/>
          <w:szCs w:val="28"/>
        </w:rPr>
        <w:t>Параграф 2.4.1 – читать, выполнить задания на стр.60</w:t>
      </w:r>
    </w:p>
    <w:p w:rsidR="00964E79" w:rsidRDefault="00E66A8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Биология</w:t>
      </w:r>
    </w:p>
    <w:p w:rsidR="00E66A81" w:rsidRDefault="00E66A81" w:rsidP="00E66A8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памятку «Уход за зубами»</w:t>
      </w:r>
    </w:p>
    <w:p w:rsidR="00E66A81" w:rsidRDefault="00E66A81" w:rsidP="00E66A8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Оформить лабораторную работу «Действие слюны на крахмал»</w:t>
      </w:r>
    </w:p>
    <w:p w:rsidR="00E66A81" w:rsidRDefault="00E66A81" w:rsidP="00E66A8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Повторить параграф 30-35 (для подготовки к контрольной работе)</w:t>
      </w:r>
    </w:p>
    <w:p w:rsidR="00E66A81" w:rsidRDefault="00E66A81" w:rsidP="00E66A8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6A81">
        <w:rPr>
          <w:rFonts w:ascii="Times New Roman" w:hAnsi="Times New Roman" w:cs="Times New Roman"/>
          <w:b/>
          <w:sz w:val="28"/>
          <w:szCs w:val="28"/>
          <w:u w:val="single"/>
        </w:rPr>
        <w:t>Химия</w:t>
      </w:r>
    </w:p>
    <w:p w:rsidR="00E66A81" w:rsidRDefault="00E66A81" w:rsidP="00E66A8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Параграф 29, выписать основные понятия, стр.155 задание 1</w:t>
      </w:r>
    </w:p>
    <w:p w:rsidR="00E66A81" w:rsidRDefault="00E66A81" w:rsidP="00E66A8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Параграф 30, выписать </w:t>
      </w:r>
      <w:r w:rsidR="008F0F10">
        <w:rPr>
          <w:rFonts w:ascii="Times New Roman" w:hAnsi="Times New Roman" w:cs="Times New Roman"/>
          <w:sz w:val="28"/>
          <w:szCs w:val="28"/>
        </w:rPr>
        <w:t>основные понятия, задания 1, 2стр.159</w:t>
      </w:r>
    </w:p>
    <w:p w:rsidR="005259BA" w:rsidRPr="005259BA" w:rsidRDefault="005259BA" w:rsidP="005259B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259BA" w:rsidRPr="00525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63661"/>
    <w:multiLevelType w:val="hybridMultilevel"/>
    <w:tmpl w:val="0D48C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10D3E"/>
    <w:multiLevelType w:val="hybridMultilevel"/>
    <w:tmpl w:val="49745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8123EB"/>
    <w:multiLevelType w:val="hybridMultilevel"/>
    <w:tmpl w:val="BDB66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CB3BAC"/>
    <w:multiLevelType w:val="hybridMultilevel"/>
    <w:tmpl w:val="BA2CC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2204E4"/>
    <w:multiLevelType w:val="hybridMultilevel"/>
    <w:tmpl w:val="AC7A4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0B0AF7"/>
    <w:multiLevelType w:val="hybridMultilevel"/>
    <w:tmpl w:val="AAE6E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AE0893"/>
    <w:multiLevelType w:val="hybridMultilevel"/>
    <w:tmpl w:val="396EB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E79"/>
    <w:rsid w:val="005259BA"/>
    <w:rsid w:val="00536EC8"/>
    <w:rsid w:val="00840C22"/>
    <w:rsid w:val="008F0F10"/>
    <w:rsid w:val="00964E79"/>
    <w:rsid w:val="00E6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C4B54F-4A6E-43CC-A203-D3FA0BCDB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A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4</cp:revision>
  <dcterms:created xsi:type="dcterms:W3CDTF">2015-02-19T12:08:00Z</dcterms:created>
  <dcterms:modified xsi:type="dcterms:W3CDTF">2015-02-20T11:12:00Z</dcterms:modified>
</cp:coreProperties>
</file>