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94" w:rsidRPr="002E0A9D" w:rsidRDefault="002E0A9D" w:rsidP="00F16F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16F94" w:rsidRPr="002E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школы по обеспечению гарантий качественного образования</w:t>
      </w:r>
    </w:p>
    <w:p w:rsidR="002E0A9D" w:rsidRPr="002E0A9D" w:rsidRDefault="002E0A9D" w:rsidP="00F16F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Организационно-педагогические мероприятия</w:t>
      </w:r>
    </w:p>
    <w:tbl>
      <w:tblPr>
        <w:tblStyle w:val="1"/>
        <w:tblW w:w="10773" w:type="dxa"/>
        <w:tblInd w:w="-1139" w:type="dxa"/>
        <w:tblLook w:val="04A0" w:firstRow="1" w:lastRow="0" w:firstColumn="1" w:lastColumn="0" w:noHBand="0" w:noVBand="1"/>
      </w:tblPr>
      <w:tblGrid>
        <w:gridCol w:w="567"/>
        <w:gridCol w:w="6231"/>
        <w:gridCol w:w="1284"/>
        <w:gridCol w:w="2691"/>
      </w:tblGrid>
      <w:tr w:rsidR="00623B37" w:rsidRPr="00F16F94" w:rsidTr="00F03FEB">
        <w:tc>
          <w:tcPr>
            <w:tcW w:w="567" w:type="dxa"/>
          </w:tcPr>
          <w:p w:rsidR="00623B37" w:rsidRPr="00F16F94" w:rsidRDefault="00623B37" w:rsidP="00F1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1" w:type="dxa"/>
          </w:tcPr>
          <w:p w:rsidR="00623B37" w:rsidRPr="00F16F94" w:rsidRDefault="00623B37" w:rsidP="00F1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84" w:type="dxa"/>
          </w:tcPr>
          <w:p w:rsidR="00623B37" w:rsidRPr="00F16F94" w:rsidRDefault="00623B37" w:rsidP="00F1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1" w:type="dxa"/>
          </w:tcPr>
          <w:p w:rsidR="00623B37" w:rsidRPr="00F16F94" w:rsidRDefault="00623B37" w:rsidP="00F1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03FEB" w:rsidRPr="00F16F94" w:rsidTr="00F03FEB">
        <w:tc>
          <w:tcPr>
            <w:tcW w:w="567" w:type="dxa"/>
          </w:tcPr>
          <w:p w:rsidR="00F03FEB" w:rsidRPr="00F16F94" w:rsidRDefault="002E0A9D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EB" w:rsidRPr="00F03FEB" w:rsidRDefault="00F03FEB" w:rsidP="00F03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EB">
              <w:rPr>
                <w:rFonts w:ascii="Times New Roman" w:hAnsi="Times New Roman" w:cs="Times New Roman"/>
                <w:sz w:val="24"/>
                <w:szCs w:val="24"/>
              </w:rPr>
              <w:t>Подготовка учебных кабинетов к началу учебного года. Проведение смотра кабинетов.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EB" w:rsidRDefault="00F03FEB" w:rsidP="00F03FE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август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EB" w:rsidRDefault="00F03FEB" w:rsidP="00F03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Администрация,</w:t>
            </w:r>
          </w:p>
          <w:p w:rsidR="00F03FEB" w:rsidRDefault="00F03FEB" w:rsidP="00F03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профком</w:t>
            </w:r>
            <w:proofErr w:type="gramEnd"/>
          </w:p>
        </w:tc>
      </w:tr>
      <w:tr w:rsidR="00F03FEB" w:rsidRPr="00F16F94" w:rsidTr="00321F47">
        <w:tc>
          <w:tcPr>
            <w:tcW w:w="567" w:type="dxa"/>
          </w:tcPr>
          <w:p w:rsidR="00F03FEB" w:rsidRPr="00F16F94" w:rsidRDefault="002E0A9D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EB" w:rsidRPr="00F03FEB" w:rsidRDefault="00F03FEB" w:rsidP="00F03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EB">
              <w:rPr>
                <w:rFonts w:ascii="Times New Roman" w:hAnsi="Times New Roman" w:cs="Times New Roman"/>
                <w:sz w:val="24"/>
                <w:szCs w:val="24"/>
              </w:rPr>
              <w:t>Распределение недельной нагрузки учителей-</w:t>
            </w:r>
          </w:p>
          <w:p w:rsidR="00F03FEB" w:rsidRPr="00F03FEB" w:rsidRDefault="00F03FEB" w:rsidP="00F03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FEB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  <w:proofErr w:type="gramEnd"/>
            <w:r w:rsidRPr="00F03FEB">
              <w:rPr>
                <w:rFonts w:ascii="Times New Roman" w:hAnsi="Times New Roman" w:cs="Times New Roman"/>
                <w:sz w:val="24"/>
                <w:szCs w:val="24"/>
              </w:rPr>
              <w:t xml:space="preserve"> и учителей, работающих по совместительству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Назначение классных руководителей.</w:t>
            </w:r>
          </w:p>
        </w:tc>
        <w:tc>
          <w:tcPr>
            <w:tcW w:w="1284" w:type="dxa"/>
          </w:tcPr>
          <w:p w:rsidR="00F03FEB" w:rsidRPr="00F16F94" w:rsidRDefault="00F03FEB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691" w:type="dxa"/>
          </w:tcPr>
          <w:p w:rsidR="00F03FEB" w:rsidRPr="00F16F94" w:rsidRDefault="00F03FEB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F03FEB" w:rsidRPr="00F16F94" w:rsidTr="00321F47">
        <w:tc>
          <w:tcPr>
            <w:tcW w:w="567" w:type="dxa"/>
          </w:tcPr>
          <w:p w:rsidR="00F03FEB" w:rsidRPr="00F16F94" w:rsidRDefault="002E0A9D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EB" w:rsidRPr="00F03FEB" w:rsidRDefault="00F03FEB" w:rsidP="00F03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EB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трудоустройстве выпускников 9,11 классов</w:t>
            </w:r>
          </w:p>
        </w:tc>
        <w:tc>
          <w:tcPr>
            <w:tcW w:w="1284" w:type="dxa"/>
          </w:tcPr>
          <w:p w:rsidR="00F03FEB" w:rsidRPr="00F16F94" w:rsidRDefault="00F03FEB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12.09</w:t>
            </w:r>
          </w:p>
        </w:tc>
        <w:tc>
          <w:tcPr>
            <w:tcW w:w="2691" w:type="dxa"/>
          </w:tcPr>
          <w:p w:rsidR="00F03FEB" w:rsidRPr="00F16F94" w:rsidRDefault="003E3F9E" w:rsidP="00F0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УВР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F03FEB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EB">
              <w:rPr>
                <w:rFonts w:ascii="Times New Roman" w:hAnsi="Times New Roman" w:cs="Times New Roman"/>
                <w:sz w:val="24"/>
                <w:szCs w:val="24"/>
              </w:rPr>
              <w:t>Подготовка отчета ОШ-1.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3E3F9E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обучения на дому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3E3F9E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по вопросам учебно-воспитательного процесса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3E3F9E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и проведению промежуточной аттестации в 2-8, 10 классах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3E3F9E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и проведению государственной (итоговой) аттестации в 9, 11 классах</w:t>
            </w:r>
          </w:p>
        </w:tc>
        <w:tc>
          <w:tcPr>
            <w:tcW w:w="1284" w:type="dxa"/>
          </w:tcPr>
          <w:p w:rsidR="003E3F9E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подготовку к ГИА</w:t>
            </w:r>
          </w:p>
        </w:tc>
      </w:tr>
      <w:tr w:rsidR="003E3F9E" w:rsidRPr="00F16F94" w:rsidTr="00321F47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E" w:rsidRPr="003E3F9E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по всеобучу</w:t>
            </w:r>
          </w:p>
        </w:tc>
        <w:tc>
          <w:tcPr>
            <w:tcW w:w="1284" w:type="dxa"/>
          </w:tcPr>
          <w:p w:rsidR="003E3F9E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 родителями будущих первоклассников </w:t>
            </w: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на  предоставление</w:t>
            </w:r>
            <w:proofErr w:type="gram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услуг общего образования в связи с ФГОС НОО. 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1" w:type="dxa"/>
          </w:tcPr>
          <w:p w:rsidR="003E3F9E" w:rsidRPr="00623B37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B37">
              <w:rPr>
                <w:rFonts w:ascii="Times New Roman" w:hAnsi="Times New Roman" w:cs="Times New Roman"/>
                <w:sz w:val="24"/>
                <w:szCs w:val="24"/>
              </w:rPr>
              <w:t>Организация режима работы школы в соответствии с Уставом школы.</w:t>
            </w:r>
          </w:p>
          <w:p w:rsidR="003E3F9E" w:rsidRPr="00623B37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охвата всех детей школьного возраста обучением в школе, в системе профессионального образования. Сбор данных о трудоустройстве выпускников 9-х, 11-х классов.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До 10 09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proofErr w:type="spell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Работа с «трудными детьми»: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А) постановка на учёт всех неблагополучных семей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Б) контроль за «</w:t>
            </w: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трудными»  детьми</w:t>
            </w:r>
            <w:proofErr w:type="gram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(успеваемость, посещаемость, поведение)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1 раз в месяц 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Организация  внеклассных</w:t>
            </w:r>
            <w:proofErr w:type="gram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секций, кружков. 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Учёт посещаемости занятий учащимися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ежеурочный</w:t>
            </w:r>
            <w:proofErr w:type="spell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учёт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Б) ежедневный учёт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- предметники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приготовления пищи, её разнообразием.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Мероприятия с детьми по обеспечению безопасности жизнедеятельности, планирование и регулярное проведение занятий по ПДД.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по ТБ, ознакомление учащихся, </w:t>
            </w: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Учёт детей по территории, не посещающих ДОУ; совместная работа с ДОУ.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д/с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первоклассниками: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Посещение уроков в 1 классе воспитателями детского сада, занятия старшей группы детского сада учителями начальной школы.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по УВР, старший воспитатель д/с,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класса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Совместная работа школы с ПМПК района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по ликвидации пробелов в знаниях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школе: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А) администрация;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Б) учащиеся и преподаватели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директор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Медосмотр учащихся один раз в год, доведение результатов медосмотра до сведения родителей.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Комплектование 1-х, 10-х классов, приём учащихся в школу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элективных, </w:t>
            </w:r>
            <w:proofErr w:type="gramStart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предметных  курсов</w:t>
            </w:r>
            <w:proofErr w:type="gramEnd"/>
            <w:r w:rsidRPr="00F16F94">
              <w:rPr>
                <w:rFonts w:ascii="Times New Roman" w:hAnsi="Times New Roman" w:cs="Times New Roman"/>
                <w:sz w:val="24"/>
                <w:szCs w:val="24"/>
              </w:rPr>
              <w:t xml:space="preserve"> в 9 - 11 классах.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9E" w:rsidRPr="00F16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самоуправления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1" w:type="dxa"/>
          </w:tcPr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8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тематического планирования учителей-предметников и УМК по образовательным областям, расписания занятий, предметов по выбору, расписания кружков и </w:t>
            </w:r>
            <w:proofErr w:type="gramStart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секций,  графиков</w:t>
            </w:r>
            <w:proofErr w:type="gramEnd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дежурства.</w:t>
            </w:r>
          </w:p>
          <w:p w:rsidR="003E3F9E" w:rsidRPr="004A4180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01.09.14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педагог-организатор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1" w:type="dxa"/>
          </w:tcPr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Диагностика вновь прибывших и молодых учителей.</w:t>
            </w:r>
          </w:p>
          <w:p w:rsidR="003E3F9E" w:rsidRPr="004A4180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1" w:type="dxa"/>
          </w:tcPr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8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информации сайта школы:</w:t>
            </w:r>
          </w:p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proofErr w:type="gramEnd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, обновление нормативной базы,</w:t>
            </w:r>
          </w:p>
          <w:p w:rsidR="003E3F9E" w:rsidRPr="004A4180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странички «Электронный журнал/дневник»»</w:t>
            </w: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3E3F9E" w:rsidRPr="00F16F94" w:rsidTr="00F03FEB">
        <w:tc>
          <w:tcPr>
            <w:tcW w:w="567" w:type="dxa"/>
          </w:tcPr>
          <w:p w:rsidR="003E3F9E" w:rsidRPr="00F16F94" w:rsidRDefault="002E0A9D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1" w:type="dxa"/>
          </w:tcPr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  <w:p w:rsidR="003E3F9E" w:rsidRPr="004A4180" w:rsidRDefault="003E3F9E" w:rsidP="003E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A4180">
              <w:rPr>
                <w:rFonts w:ascii="Times New Roman" w:hAnsi="Times New Roman" w:cs="Times New Roman"/>
                <w:sz w:val="24"/>
                <w:szCs w:val="24"/>
              </w:rPr>
              <w:t xml:space="preserve"> итогам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еваемости учащихся. Проведение оперативных совещаний при директоре.</w:t>
            </w:r>
          </w:p>
          <w:p w:rsidR="003E3F9E" w:rsidRPr="004A4180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691" w:type="dxa"/>
          </w:tcPr>
          <w:p w:rsidR="003E3F9E" w:rsidRPr="00F16F94" w:rsidRDefault="003E3F9E" w:rsidP="003E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7B7710" w:rsidRPr="00F16F94" w:rsidTr="00F03FEB">
        <w:tc>
          <w:tcPr>
            <w:tcW w:w="567" w:type="dxa"/>
          </w:tcPr>
          <w:p w:rsidR="007B7710" w:rsidRDefault="007B7710" w:rsidP="007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1" w:type="dxa"/>
          </w:tcPr>
          <w:p w:rsidR="007B7710" w:rsidRDefault="007B7710" w:rsidP="007B7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</w:p>
          <w:p w:rsidR="007B7710" w:rsidRDefault="007B7710" w:rsidP="007B7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«Школы будущего первоклассника»</w:t>
            </w:r>
          </w:p>
        </w:tc>
        <w:tc>
          <w:tcPr>
            <w:tcW w:w="1284" w:type="dxa"/>
          </w:tcPr>
          <w:p w:rsidR="007B7710" w:rsidRDefault="007B7710" w:rsidP="007B7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691" w:type="dxa"/>
          </w:tcPr>
          <w:p w:rsidR="007B7710" w:rsidRDefault="007B7710" w:rsidP="007B7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класса, старший воспитатель д/с</w:t>
            </w:r>
          </w:p>
        </w:tc>
      </w:tr>
    </w:tbl>
    <w:p w:rsidR="00F16F94" w:rsidRDefault="00F16F94" w:rsidP="00F16F94">
      <w:pPr>
        <w:spacing w:after="0" w:line="240" w:lineRule="auto"/>
        <w:rPr>
          <w:rFonts w:ascii="Calibri" w:eastAsia="Calibri" w:hAnsi="Calibri" w:cs="Times New Roman"/>
        </w:rPr>
      </w:pPr>
    </w:p>
    <w:p w:rsidR="002E0A9D" w:rsidRPr="002E0A9D" w:rsidRDefault="002E0A9D" w:rsidP="007B7710">
      <w:pPr>
        <w:rPr>
          <w:rFonts w:ascii="Times New Roman" w:hAnsi="Times New Roman" w:cs="Times New Roman"/>
          <w:b/>
          <w:sz w:val="28"/>
          <w:szCs w:val="28"/>
        </w:rPr>
      </w:pPr>
      <w:r w:rsidRPr="002E0A9D">
        <w:rPr>
          <w:rFonts w:ascii="Times New Roman" w:hAnsi="Times New Roman" w:cs="Times New Roman"/>
          <w:b/>
          <w:sz w:val="28"/>
          <w:szCs w:val="28"/>
        </w:rPr>
        <w:t xml:space="preserve">2.2. Планирование социально-педагогической деятельности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A3D">
        <w:rPr>
          <w:rFonts w:ascii="Times New Roman" w:hAnsi="Times New Roman" w:cs="Times New Roman"/>
          <w:sz w:val="24"/>
          <w:szCs w:val="24"/>
        </w:rPr>
        <w:t>социально педагогической деятельности– создать условия для возможностей ребёнка и его окружения в решение проблем социальной жизни.</w:t>
      </w:r>
    </w:p>
    <w:p w:rsidR="002E0A9D" w:rsidRPr="00413B38" w:rsidRDefault="002E0A9D" w:rsidP="002E0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413B38">
        <w:rPr>
          <w:rFonts w:ascii="Times New Roman" w:hAnsi="Times New Roman" w:cs="Times New Roman"/>
          <w:b/>
          <w:sz w:val="24"/>
          <w:szCs w:val="24"/>
        </w:rPr>
        <w:t>:</w:t>
      </w:r>
    </w:p>
    <w:p w:rsidR="002E0A9D" w:rsidRPr="007B7710" w:rsidRDefault="002E0A9D" w:rsidP="007B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7710">
        <w:rPr>
          <w:rFonts w:ascii="Times New Roman" w:hAnsi="Times New Roman" w:cs="Times New Roman"/>
          <w:sz w:val="24"/>
          <w:szCs w:val="24"/>
        </w:rPr>
        <w:t>1. Ранее выявление социального неблагополучия и профилактики жестокого обращения.</w:t>
      </w:r>
    </w:p>
    <w:p w:rsidR="002E0A9D" w:rsidRPr="007B7710" w:rsidRDefault="002E0A9D" w:rsidP="007B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7710">
        <w:rPr>
          <w:rFonts w:ascii="Times New Roman" w:hAnsi="Times New Roman" w:cs="Times New Roman"/>
          <w:sz w:val="24"/>
          <w:szCs w:val="24"/>
        </w:rPr>
        <w:t xml:space="preserve">2. Профилактика правонарушений среди подростков. </w:t>
      </w:r>
    </w:p>
    <w:p w:rsidR="002E0A9D" w:rsidRPr="007B7710" w:rsidRDefault="002E0A9D" w:rsidP="007B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7710">
        <w:rPr>
          <w:rFonts w:ascii="Times New Roman" w:hAnsi="Times New Roman" w:cs="Times New Roman"/>
          <w:sz w:val="24"/>
          <w:szCs w:val="24"/>
        </w:rPr>
        <w:lastRenderedPageBreak/>
        <w:t>3. Социально-педагогическое сопровождение учащихся, детей состоящих на ВШУ.</w:t>
      </w:r>
    </w:p>
    <w:p w:rsidR="002E0A9D" w:rsidRPr="007B7710" w:rsidRDefault="002E0A9D" w:rsidP="007B77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B7710">
        <w:rPr>
          <w:rFonts w:ascii="Times New Roman" w:hAnsi="Times New Roman" w:cs="Times New Roman"/>
          <w:sz w:val="24"/>
          <w:szCs w:val="24"/>
        </w:rPr>
        <w:t>4. Социально-информационная помощь, направленная на обеспечение детей информацией по вопросам социальной защиты.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>Для реали</w:t>
      </w:r>
      <w:r w:rsidR="007B7710">
        <w:rPr>
          <w:rFonts w:ascii="Times New Roman" w:hAnsi="Times New Roman" w:cs="Times New Roman"/>
          <w:sz w:val="24"/>
          <w:szCs w:val="24"/>
        </w:rPr>
        <w:t>зации поставленных задач на 2014-2015 учебный год</w:t>
      </w:r>
      <w:r w:rsidRPr="00A53A3D">
        <w:rPr>
          <w:rFonts w:ascii="Times New Roman" w:hAnsi="Times New Roman" w:cs="Times New Roman"/>
          <w:sz w:val="24"/>
          <w:szCs w:val="24"/>
        </w:rPr>
        <w:t xml:space="preserve"> предполагается выполне</w:t>
      </w:r>
      <w:r>
        <w:rPr>
          <w:rFonts w:ascii="Times New Roman" w:hAnsi="Times New Roman" w:cs="Times New Roman"/>
          <w:sz w:val="24"/>
          <w:szCs w:val="24"/>
        </w:rPr>
        <w:t xml:space="preserve">ние следующих функций в работе </w:t>
      </w:r>
      <w:r w:rsidRPr="00A53A3D">
        <w:rPr>
          <w:rFonts w:ascii="Times New Roman" w:hAnsi="Times New Roman" w:cs="Times New Roman"/>
          <w:sz w:val="24"/>
          <w:szCs w:val="24"/>
        </w:rPr>
        <w:t>социального педагога:</w:t>
      </w:r>
    </w:p>
    <w:p w:rsidR="002E0A9D" w:rsidRPr="00413B38" w:rsidRDefault="002E0A9D" w:rsidP="002E0A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3B38">
        <w:rPr>
          <w:rFonts w:ascii="Times New Roman" w:hAnsi="Times New Roman" w:cs="Times New Roman"/>
          <w:sz w:val="24"/>
          <w:szCs w:val="24"/>
          <w:u w:val="single"/>
        </w:rPr>
        <w:t xml:space="preserve">Профилактическая функция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> Изучение условий развития ребенка в семье, в школе, определения уровня его личностног</w:t>
      </w:r>
      <w:r>
        <w:rPr>
          <w:rFonts w:ascii="Times New Roman" w:hAnsi="Times New Roman" w:cs="Times New Roman"/>
          <w:sz w:val="24"/>
          <w:szCs w:val="24"/>
        </w:rPr>
        <w:t xml:space="preserve">о развития, </w:t>
      </w:r>
    </w:p>
    <w:p w:rsidR="002E0A9D" w:rsidRPr="00413B38" w:rsidRDefault="002E0A9D" w:rsidP="002E0A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3B38">
        <w:rPr>
          <w:rFonts w:ascii="Times New Roman" w:hAnsi="Times New Roman" w:cs="Times New Roman"/>
          <w:sz w:val="24"/>
          <w:szCs w:val="24"/>
          <w:u w:val="single"/>
        </w:rPr>
        <w:t>Защитно-охранная функция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 xml:space="preserve"> Создание банка данных семей о проблемах и конфликтных ситуациях;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> Индивидуальные беседы, групповые занятия с участниками конфликтных ситуаций,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контакта детей с родителями и </w:t>
      </w:r>
      <w:r w:rsidRPr="00A53A3D">
        <w:rPr>
          <w:rFonts w:ascii="Times New Roman" w:hAnsi="Times New Roman" w:cs="Times New Roman"/>
          <w:sz w:val="24"/>
          <w:szCs w:val="24"/>
        </w:rPr>
        <w:t xml:space="preserve">учителями в случае возникновения конфликта </w:t>
      </w:r>
    </w:p>
    <w:p w:rsidR="002E0A9D" w:rsidRPr="00413B38" w:rsidRDefault="002E0A9D" w:rsidP="002E0A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3B38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Организационная функция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 xml:space="preserve"> Обеспечение индивидуальных консультаций с родителями, педагогами и учащимися.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> Контакт с органами местной власти и муниципальными службами по социальной защите семьи и</w:t>
      </w:r>
      <w:r>
        <w:rPr>
          <w:rFonts w:ascii="Times New Roman" w:hAnsi="Times New Roman" w:cs="Times New Roman"/>
          <w:sz w:val="24"/>
          <w:szCs w:val="24"/>
        </w:rPr>
        <w:t xml:space="preserve"> детства с правоохранительными </w:t>
      </w:r>
      <w:r w:rsidRPr="00A53A3D">
        <w:rPr>
          <w:rFonts w:ascii="Times New Roman" w:hAnsi="Times New Roman" w:cs="Times New Roman"/>
          <w:sz w:val="24"/>
          <w:szCs w:val="24"/>
        </w:rPr>
        <w:t xml:space="preserve">органами, с общественными организациями. </w:t>
      </w:r>
    </w:p>
    <w:p w:rsidR="002E0A9D" w:rsidRPr="00A53A3D" w:rsidRDefault="002E0A9D" w:rsidP="002E0A9D">
      <w:pPr>
        <w:jc w:val="both"/>
        <w:rPr>
          <w:rFonts w:ascii="Times New Roman" w:hAnsi="Times New Roman" w:cs="Times New Roman"/>
          <w:sz w:val="24"/>
          <w:szCs w:val="24"/>
        </w:rPr>
      </w:pPr>
      <w:r w:rsidRPr="00A53A3D">
        <w:rPr>
          <w:rFonts w:ascii="Times New Roman" w:hAnsi="Times New Roman" w:cs="Times New Roman"/>
          <w:sz w:val="24"/>
          <w:szCs w:val="24"/>
        </w:rPr>
        <w:t> Организация досуга и отдыха через связь с детскими объединениями и учреждениями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A9D" w:rsidRDefault="002E0A9D" w:rsidP="002E0A9D"/>
    <w:tbl>
      <w:tblPr>
        <w:tblStyle w:val="1"/>
        <w:tblW w:w="10773" w:type="dxa"/>
        <w:tblInd w:w="-1139" w:type="dxa"/>
        <w:tblLook w:val="04A0" w:firstRow="1" w:lastRow="0" w:firstColumn="1" w:lastColumn="0" w:noHBand="0" w:noVBand="1"/>
      </w:tblPr>
      <w:tblGrid>
        <w:gridCol w:w="564"/>
        <w:gridCol w:w="5817"/>
        <w:gridCol w:w="1796"/>
        <w:gridCol w:w="2596"/>
      </w:tblGrid>
      <w:tr w:rsidR="002E0A9D" w:rsidRPr="00F16F94" w:rsidTr="002E0A9D">
        <w:tc>
          <w:tcPr>
            <w:tcW w:w="564" w:type="dxa"/>
          </w:tcPr>
          <w:p w:rsidR="002E0A9D" w:rsidRPr="00F16F94" w:rsidRDefault="002E0A9D" w:rsidP="003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7" w:type="dxa"/>
          </w:tcPr>
          <w:p w:rsidR="002E0A9D" w:rsidRPr="00F16F94" w:rsidRDefault="002E0A9D" w:rsidP="0032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2E0A9D" w:rsidRPr="00F16F94" w:rsidRDefault="002E0A9D" w:rsidP="003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6" w:type="dxa"/>
          </w:tcPr>
          <w:p w:rsidR="002E0A9D" w:rsidRPr="00F16F94" w:rsidRDefault="002E0A9D" w:rsidP="0032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социального педагога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Участие в выявлении учащихся,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 или эпизодически не </w:t>
            </w: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посещающих школу. Работа с журналам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прошлого года, постановка на </w:t>
            </w: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796" w:type="dxa"/>
          </w:tcPr>
          <w:p w:rsidR="002E0A9D" w:rsidRPr="006A0278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и в течение </w:t>
            </w:r>
          </w:p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6A02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96" w:type="dxa"/>
          </w:tcPr>
          <w:p w:rsidR="002E0A9D" w:rsidRDefault="002E0A9D" w:rsidP="002E0A9D">
            <w:pPr>
              <w:ind w:right="-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на учащихся, поставленных на ВШК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A0278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и по мере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2E0A9D" w:rsidRPr="006A0278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и 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списка детей по социальному </w:t>
            </w: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статусу:</w:t>
            </w:r>
          </w:p>
          <w:p w:rsidR="002E0A9D" w:rsidRPr="006A0278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- Неполные семьи</w:t>
            </w:r>
          </w:p>
          <w:p w:rsidR="002E0A9D" w:rsidRPr="006A0278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- Многодетные</w:t>
            </w:r>
          </w:p>
          <w:p w:rsidR="002E0A9D" w:rsidRPr="006A0278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- Малообеспеченные</w:t>
            </w:r>
          </w:p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- Неблагополучные</w:t>
            </w: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78">
              <w:rPr>
                <w:rFonts w:ascii="Times New Roman" w:hAnsi="Times New Roman" w:cs="Times New Roman"/>
                <w:sz w:val="24"/>
                <w:szCs w:val="24"/>
              </w:rPr>
              <w:t>Выявление причин непосещения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учащимися,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состоящими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ВШК.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уроков учащимися, состоящими на ВШК,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поведением данных учащихся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взаимодействия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одителями учащихся, состоящих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ВШК,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условий данных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проведение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бесед индивидуально и на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7" w:type="dxa"/>
          </w:tcPr>
          <w:p w:rsidR="002E0A9D" w:rsidRPr="00665C83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данной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атегорией учащихся, проведение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профилактических бесед, 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исследований, привлечение к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выполнению посильных поручений.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агностика внеурочных интересов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учащихся, требующих особого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внимания, спортивных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секций и других внеурочных занятий, осуществляющихся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 школе, так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и вне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7" w:type="dxa"/>
          </w:tcPr>
          <w:p w:rsidR="002E0A9D" w:rsidRPr="00665C83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 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 на тему: «Жестокое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обращение. Не допустить беды»</w:t>
            </w: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7" w:type="dxa"/>
          </w:tcPr>
          <w:p w:rsidR="002E0A9D" w:rsidRPr="00665C83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имися 7, 8, 9 классов на тему: </w:t>
            </w: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уголовные и административные правонарушения»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7" w:type="dxa"/>
          </w:tcPr>
          <w:p w:rsidR="002E0A9D" w:rsidRPr="005652C5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C5"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ГИБДД по профилактике ДТП.</w:t>
            </w:r>
          </w:p>
          <w:p w:rsidR="002E0A9D" w:rsidRPr="00665C83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сотрудники ГИБДД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</w:tcPr>
          <w:p w:rsidR="002E0A9D" w:rsidRPr="00665C83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ПДН с учащимися по профилактике </w:t>
            </w: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подростковой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gramEnd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об их правах и обязанностях при задержании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полиции.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Индивидуальная встреча с учащимися, состоящими на ВШК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F14509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2E0A9D" w:rsidRPr="00F14509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gramEnd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решению конфликтных ситуаций, </w:t>
            </w: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возникающих в процессе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учащимися, требующими особого </w:t>
            </w: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педагогического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F14509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2E0A9D" w:rsidRPr="00F14509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gramEnd"/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учащихся, состоящих на ВШК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ПДН, </w:t>
            </w:r>
            <w:r w:rsidRPr="00F14509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7" w:type="dxa"/>
          </w:tcPr>
          <w:p w:rsidR="002E0A9D" w:rsidRPr="00F14509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A53A3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</w:t>
            </w:r>
            <w:proofErr w:type="gramEnd"/>
            <w:r w:rsidRPr="00A53A3D">
              <w:rPr>
                <w:rFonts w:ascii="Times New Roman" w:hAnsi="Times New Roman" w:cs="Times New Roman"/>
                <w:sz w:val="24"/>
                <w:szCs w:val="24"/>
              </w:rPr>
              <w:t>, курсов, семинаров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D"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7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D">
              <w:rPr>
                <w:rFonts w:ascii="Times New Roman" w:hAnsi="Times New Roman" w:cs="Times New Roman"/>
                <w:sz w:val="24"/>
                <w:szCs w:val="24"/>
              </w:rPr>
              <w:t>Оформление стенда включающий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информацию по социальной </w:t>
            </w:r>
            <w:r w:rsidRPr="00A53A3D"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C8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7" w:type="dxa"/>
          </w:tcPr>
          <w:p w:rsidR="002E0A9D" w:rsidRPr="005652C5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C5">
              <w:rPr>
                <w:rFonts w:ascii="Times New Roman" w:hAnsi="Times New Roman" w:cs="Times New Roman"/>
                <w:sz w:val="24"/>
                <w:szCs w:val="24"/>
              </w:rPr>
              <w:t>Сбор информации о планировании поступлений выпускников.</w:t>
            </w:r>
          </w:p>
          <w:p w:rsidR="002E0A9D" w:rsidRPr="00A53A3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0A9D" w:rsidRPr="00665C83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E0A9D" w:rsidRPr="00F16F94" w:rsidTr="002E0A9D">
        <w:tc>
          <w:tcPr>
            <w:tcW w:w="564" w:type="dxa"/>
          </w:tcPr>
          <w:p w:rsidR="002E0A9D" w:rsidRPr="00F16F94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6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</w:tcPr>
          <w:p w:rsidR="002E0A9D" w:rsidRPr="005652C5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C5">
              <w:rPr>
                <w:rFonts w:ascii="Times New Roman" w:hAnsi="Times New Roman" w:cs="Times New Roman"/>
                <w:sz w:val="24"/>
                <w:szCs w:val="24"/>
              </w:rPr>
              <w:t>Анализ работы за учебный год и составление плана работы на учебный год.</w:t>
            </w:r>
          </w:p>
          <w:p w:rsidR="002E0A9D" w:rsidRPr="005652C5" w:rsidRDefault="002E0A9D" w:rsidP="002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0A9D" w:rsidRDefault="002E0A9D" w:rsidP="002E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596" w:type="dxa"/>
          </w:tcPr>
          <w:p w:rsidR="002E0A9D" w:rsidRDefault="002E0A9D" w:rsidP="002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E0A9D" w:rsidRDefault="002E0A9D" w:rsidP="002E0A9D">
      <w:pPr>
        <w:spacing w:after="0" w:line="240" w:lineRule="auto"/>
        <w:rPr>
          <w:rFonts w:ascii="Calibri" w:eastAsia="Calibri" w:hAnsi="Calibri" w:cs="Times New Roman"/>
        </w:rPr>
      </w:pPr>
    </w:p>
    <w:p w:rsidR="000D43F2" w:rsidRDefault="000D43F2" w:rsidP="000D43F2">
      <w:pPr>
        <w:spacing w:after="0" w:line="360" w:lineRule="auto"/>
        <w:rPr>
          <w:rFonts w:ascii="Calibri" w:eastAsia="Calibri" w:hAnsi="Calibri" w:cs="Times New Roman"/>
        </w:rPr>
      </w:pPr>
    </w:p>
    <w:p w:rsidR="000D43F2" w:rsidRDefault="000D43F2" w:rsidP="000D43F2">
      <w:pPr>
        <w:spacing w:after="0" w:line="360" w:lineRule="auto"/>
        <w:rPr>
          <w:rFonts w:ascii="Calibri" w:eastAsia="Calibri" w:hAnsi="Calibri" w:cs="Times New Roman"/>
        </w:rPr>
      </w:pPr>
    </w:p>
    <w:p w:rsidR="000D43F2" w:rsidRDefault="000D43F2" w:rsidP="000D43F2">
      <w:pPr>
        <w:spacing w:after="0" w:line="360" w:lineRule="auto"/>
        <w:rPr>
          <w:rFonts w:ascii="Calibri" w:eastAsia="Calibri" w:hAnsi="Calibri" w:cs="Times New Roman"/>
        </w:rPr>
      </w:pPr>
    </w:p>
    <w:p w:rsidR="000D43F2" w:rsidRDefault="000D43F2" w:rsidP="000D43F2">
      <w:pPr>
        <w:spacing w:after="0" w:line="360" w:lineRule="auto"/>
        <w:rPr>
          <w:rFonts w:ascii="Calibri" w:eastAsia="Calibri" w:hAnsi="Calibri" w:cs="Times New Roman"/>
        </w:rPr>
      </w:pPr>
    </w:p>
    <w:p w:rsidR="00321F47" w:rsidRDefault="00321F47" w:rsidP="000D43F2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2.3. Планирование работы библиотеки</w:t>
      </w:r>
    </w:p>
    <w:p w:rsidR="00321F47" w:rsidRPr="00321F47" w:rsidRDefault="00321F47" w:rsidP="00321F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F47">
        <w:rPr>
          <w:rFonts w:ascii="Times New Roman" w:hAnsi="Times New Roman" w:cs="Times New Roman"/>
          <w:sz w:val="24"/>
          <w:szCs w:val="24"/>
          <w:lang w:eastAsia="ru-RU"/>
        </w:rPr>
        <w:t>Задачи, над которыми предстоит работать в 2014/2015 учебном году:</w:t>
      </w:r>
    </w:p>
    <w:p w:rsidR="00321F47" w:rsidRPr="00321F47" w:rsidRDefault="00321F47" w:rsidP="00321F47">
      <w:pPr>
        <w:spacing w:after="0" w:line="360" w:lineRule="auto"/>
        <w:ind w:left="37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21F47" w:rsidRPr="00321F47" w:rsidRDefault="00321F47" w:rsidP="00321F47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321F47" w:rsidRPr="00321F47" w:rsidRDefault="00321F47" w:rsidP="00321F47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Пополнять фонд новой художественной и детской литературой, сделать традиционной акцию «Подари книгу библиотеке», пополнять фонд </w:t>
      </w:r>
      <w:proofErr w:type="spellStart"/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медиатеки</w:t>
      </w:r>
      <w:proofErr w:type="spellEnd"/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1F47" w:rsidRPr="00321F47" w:rsidRDefault="00321F47" w:rsidP="00321F47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работу по сохранности и формированию учебного фонда в связи с введением нового ФГОС.</w:t>
      </w:r>
    </w:p>
    <w:p w:rsidR="00321F47" w:rsidRPr="00321F47" w:rsidRDefault="00321F47" w:rsidP="00321F47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работу с учащимися по формированию у них основ библиотечно-библиографической грамотности.</w:t>
      </w:r>
    </w:p>
    <w:p w:rsidR="00321F47" w:rsidRPr="00321F47" w:rsidRDefault="00321F47" w:rsidP="00321F47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Привлечь родителей для участия и проведения различных мероприятий.</w:t>
      </w:r>
    </w:p>
    <w:p w:rsidR="00321F47" w:rsidRPr="00321F47" w:rsidRDefault="00321F47" w:rsidP="0032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1F47" w:rsidRPr="00321F47" w:rsidRDefault="00321F47" w:rsidP="00321F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F47" w:rsidRPr="00321F47" w:rsidRDefault="00321F47" w:rsidP="00321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и организация библиотечного фонда</w:t>
      </w:r>
    </w:p>
    <w:p w:rsidR="00321F47" w:rsidRPr="00321F47" w:rsidRDefault="00321F47" w:rsidP="0032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31"/>
        <w:gridCol w:w="2132"/>
        <w:gridCol w:w="2451"/>
      </w:tblGrid>
      <w:tr w:rsidR="00321F47" w:rsidRPr="00321F47" w:rsidTr="00321F47">
        <w:trPr>
          <w:trHeight w:val="529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21F47" w:rsidRPr="00321F47" w:rsidRDefault="00321F47" w:rsidP="00321F4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outlineLvl w:val="2"/>
              <w:rPr>
                <w:rFonts w:asciiTheme="majorHAnsi" w:eastAsiaTheme="majorEastAsia" w:hAnsiTheme="majorHAnsi" w:cstheme="majorBidi"/>
                <w:b/>
                <w:color w:val="5B9BD5" w:themeColor="accent1"/>
                <w:sz w:val="24"/>
                <w:szCs w:val="24"/>
                <w:lang w:eastAsia="ru-RU"/>
              </w:rPr>
            </w:pPr>
            <w:r w:rsidRPr="00321F47">
              <w:rPr>
                <w:rFonts w:asciiTheme="majorHAnsi" w:eastAsiaTheme="majorEastAsia" w:hAnsiTheme="majorHAnsi" w:cstheme="majorBidi"/>
                <w:b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b/>
                <w:sz w:val="24"/>
                <w:szCs w:val="26"/>
                <w:lang w:eastAsia="ru-RU"/>
              </w:rPr>
            </w:pPr>
            <w:r w:rsidRPr="00321F47">
              <w:rPr>
                <w:rFonts w:asciiTheme="majorHAnsi" w:eastAsiaTheme="majorEastAsia" w:hAnsiTheme="majorHAnsi" w:cstheme="majorBidi"/>
                <w:b/>
                <w:sz w:val="24"/>
                <w:szCs w:val="26"/>
                <w:lang w:eastAsia="ru-RU"/>
              </w:rPr>
              <w:t xml:space="preserve">        Срок</w:t>
            </w:r>
          </w:p>
          <w:p w:rsidR="00321F47" w:rsidRPr="00321F47" w:rsidRDefault="00321F47" w:rsidP="0032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jc w:val="center"/>
              <w:outlineLvl w:val="3"/>
              <w:rPr>
                <w:rFonts w:asciiTheme="majorHAnsi" w:eastAsiaTheme="majorEastAsia" w:hAnsiTheme="majorHAnsi" w:cstheme="majorBidi"/>
                <w:b/>
                <w:iCs/>
                <w:color w:val="5B9BD5" w:themeColor="accent1"/>
                <w:sz w:val="24"/>
                <w:szCs w:val="24"/>
                <w:lang w:eastAsia="ru-RU"/>
              </w:rPr>
            </w:pPr>
            <w:r w:rsidRPr="00321F47">
              <w:rPr>
                <w:rFonts w:asciiTheme="majorHAnsi" w:eastAsiaTheme="majorEastAsia" w:hAnsiTheme="majorHAnsi" w:cstheme="majorBidi"/>
                <w:b/>
                <w:i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1F47" w:rsidRPr="00321F47" w:rsidTr="00321F47">
        <w:trPr>
          <w:trHeight w:val="639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общешкольного заказа на учебники и учебные пособия.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(в том числе периодические издания).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Изъятие и списание ветхой и морально устаревшей литературы.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 новых учебных изданий.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новых поступлений, пополнение картотеки: «Учебники».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проверке сохранности школьных учебников.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 и учебников.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поступления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поступления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четверть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1-4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– 5-7кл.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 – 8-11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март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пятница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 месяца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 и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образования (старшеклассники)</w:t>
            </w:r>
          </w:p>
        </w:tc>
      </w:tr>
      <w:tr w:rsidR="00321F47" w:rsidRPr="00321F47" w:rsidTr="00321F47">
        <w:trPr>
          <w:cantSplit/>
          <w:trHeight w:val="289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СБА (справочно-библиографический аппарат)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тетрадь учёта библиографических справок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и ведение электронного каталога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библиотечно-библиографических занятий для учащихся начальной и средней школы с применением новых информационных технологий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cantSplit/>
          <w:trHeight w:val="259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outlineLvl w:val="3"/>
              <w:rPr>
                <w:rFonts w:ascii="Times New Roman" w:eastAsiaTheme="majorEastAsia" w:hAnsi="Times New Roman" w:cs="Times New Roman"/>
                <w:b/>
                <w:iCs/>
                <w:color w:val="5B9BD5" w:themeColor="accent1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eastAsia="ru-RU"/>
              </w:rPr>
              <w:t>Работа с читателями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учителями по составлению заказа на учебную, методическую литературы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методической литературы.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абонементе: учащихся, педагогов, технического персонала, родителей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по творчеству писателей-юбиляров 2014-2015г.г.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1F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 года со дня Бородинского сражения (1812 г.) </w:t>
            </w:r>
          </w:p>
          <w:p w:rsidR="00321F47" w:rsidRPr="00321F47" w:rsidRDefault="00321F47" w:rsidP="00321F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BEC59A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21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110 лет со дня рождения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Н.Островского</w:t>
            </w:r>
            <w:proofErr w:type="spellEnd"/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– 200 лет со дня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рождения 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М.Лермонтова</w:t>
            </w:r>
            <w:proofErr w:type="spellEnd"/>
            <w:proofErr w:type="gramEnd"/>
          </w:p>
          <w:p w:rsidR="00321F47" w:rsidRPr="00321F47" w:rsidRDefault="00321F47" w:rsidP="00321F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Ноябрь:</w:t>
            </w:r>
          </w:p>
          <w:p w:rsidR="00321F47" w:rsidRPr="00321F47" w:rsidRDefault="00321F47" w:rsidP="00321F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– 120 лет назад на престол вступил в России последний император Николай II.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315 лет назад вышел Указ Петра I о том, что празднование Нового года переносится с 01.09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января – 90 лет со дня рождения писателя Евгения Ивановича Носова (1925–2002), писателя 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br/>
            </w:r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29 января – 155 лет со дня Антона Павловича Чехова (1860–1904), рождения </w:t>
            </w:r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lastRenderedPageBreak/>
              <w:t>писателя, драматурга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br/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– 125 лет со дня рождения Бориса Леонидовича Пастернака (1890–1960), русского поэта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321F47" w:rsidRPr="00321F47" w:rsidRDefault="00321F47" w:rsidP="00321F47">
            <w:pPr>
              <w:widowControl w:val="0"/>
              <w:spacing w:after="0" w:line="312" w:lineRule="exact"/>
              <w:ind w:left="560" w:right="340" w:hanging="52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15</w:t>
            </w:r>
            <w:r w:rsidRPr="00321F47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– </w:t>
            </w:r>
          </w:p>
          <w:p w:rsidR="00321F47" w:rsidRPr="00321F47" w:rsidRDefault="00321F47" w:rsidP="00321F47">
            <w:pPr>
              <w:widowControl w:val="0"/>
              <w:spacing w:after="0" w:line="312" w:lineRule="exact"/>
              <w:ind w:left="-26" w:right="340" w:hanging="52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321F47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В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в</w:t>
            </w:r>
            <w:proofErr w:type="spellEnd"/>
            <w:r w:rsidRPr="00321F47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1989 году советские войска были выведены из Афганистана.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защитника Отечества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shd w:val="clear" w:color="auto" w:fill="FFFFFF"/>
                <w:lang w:eastAsia="ru-RU"/>
              </w:rPr>
              <w:t>28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 –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95 лет со дня рождения Федора Александровича Абрамова (1920–1983), писателя 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b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 –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200 лет со дня рождения Петра Павловича Ершова (1815–1869), поэта</w:t>
            </w:r>
          </w:p>
          <w:p w:rsidR="00321F47" w:rsidRPr="00321F47" w:rsidRDefault="00321F47" w:rsidP="00321F4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Всемирный день поэзии 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Апрель: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апреля – 270 лет со дня рождения Дениса Ивановича Фонвизина (1745–1792), писателя, драматурга 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Май:</w:t>
            </w:r>
          </w:p>
          <w:p w:rsidR="00321F47" w:rsidRPr="00321F47" w:rsidRDefault="00321F47" w:rsidP="00321F4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321F47">
              <w:rPr>
                <w:rFonts w:ascii="Times New Roman" w:eastAsia="Times New Roman" w:hAnsi="Times New Roman" w:cs="Times New Roman"/>
                <w:bCs/>
                <w:iCs/>
                <w:color w:val="454545"/>
                <w:sz w:val="24"/>
                <w:szCs w:val="24"/>
                <w:shd w:val="clear" w:color="auto" w:fill="FFFFFF"/>
                <w:lang w:eastAsia="ru-RU"/>
              </w:rPr>
              <w:t xml:space="preserve"> мая – 70 лет Победы в Великой Отечественной войне (1941-1945)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br/>
            </w:r>
            <w:r w:rsidRPr="00321F47"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u w:val="single"/>
                <w:shd w:val="clear" w:color="auto" w:fill="FFFFFF"/>
                <w:lang w:eastAsia="ru-RU"/>
              </w:rPr>
              <w:t>24</w:t>
            </w:r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мая-110 лет со дня рождения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u w:val="single"/>
                <w:shd w:val="clear" w:color="auto" w:fill="FFFFFF"/>
                <w:lang w:eastAsia="ru-RU"/>
              </w:rPr>
              <w:t>М.Шолохова</w:t>
            </w:r>
            <w:proofErr w:type="spellEnd"/>
            <w:r w:rsidRPr="00321F4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и игры народов мира 3-4кл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 и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 библиотеки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«Лента времени» - (8-9кл)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Вы знаете о книге, о библиотеке (библиотечная игра) 5-7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«Без книги мы оставались бы дикарями».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станциям «Дорогами войны»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словарями (презентация) – (5кл)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 масляной неделе» - фольклорный праздник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мероприятий: «Неделя детской книжки».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 и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 библиотеки 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читатели (1класс)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– викторина «Великая Отечественная война»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 (1-4кл)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зав.сельской</w:t>
            </w:r>
            <w:proofErr w:type="spellEnd"/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библиотекой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АИБС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 </w:t>
            </w:r>
            <w:proofErr w:type="spell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зав.сельской</w:t>
            </w:r>
            <w:proofErr w:type="spellEnd"/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библиотекой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уроков: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- 1класс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библиотекой. Правила пользования библиотекой. Понятие о библиотеке. Абонемент и читальный зал. Правила обращения с книгой. Беседа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–«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бережном отношении к учебнику».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 книги: обложка, корешок, страница, иллюстрации, оглавление, предисловие. Газеты и журналы для детей. «Какой я ученик, расскажет мой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учебник»-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сохранности учебников.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читать книги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условия чтения: тишина, освещение, поза. Формирование навыков самостоятельной работы с книгой, внимание к тексту, предисловие и послесловие, роль иллюстраций, обсуждение книги.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книги в библиотеке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 открытый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к фонду, порядок расстановки книг, полочные разделители, закладки, выставки.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библиотеке, кассеты, диски.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- 4 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Справочная литература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энциклопедиях, словарях, справочниках;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Научно-познавательная литература для детей-Серии научно- познавательных книг, их разнообразие, отличие от художественной литературы, авторы ученные, журналисты). Беседа- Сохраним учебник на «отлично»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 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 книги. Как читать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книги.-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Аннотация, предисловие, содержание, словарь. Использование этих знаний при выборе книг, работа с ними. Цели чтения, способы чтения, просмотр, выборочное чтение, иллюстрации.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«Сохраним учебник на «отлично» - беседа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- 6 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Справочная литература. Словари,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Энциклопедии.-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Расширение понятий о справочной литературе Типы справочных изданий: универсальные и отраслевые, справочный аппарат энциклопедий. Словари, их структура и принципы работы с ними) Сохраним учебник на отлично –беседа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- 7 класс.</w:t>
            </w: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Каталоги и картотеки. Справочная литература; Научно- популярная литература-Цель чтения: расширение кругозора, подготовка к докладу, реферату, приобретение навыков доступа к информации. Беседа- «Сколько стоит учебник»</w:t>
            </w:r>
          </w:p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cantSplit/>
          <w:trHeight w:val="240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outlineLvl w:val="3"/>
              <w:rPr>
                <w:rFonts w:asciiTheme="majorHAnsi" w:eastAsiaTheme="majorEastAsia" w:hAnsiTheme="majorHAnsi" w:cstheme="majorBidi"/>
                <w:bCs/>
                <w:iCs/>
                <w:color w:val="5B9BD5" w:themeColor="accent1"/>
                <w:sz w:val="24"/>
                <w:szCs w:val="24"/>
                <w:lang w:eastAsia="ru-RU"/>
              </w:rPr>
            </w:pPr>
            <w:r w:rsidRPr="00321F47">
              <w:rPr>
                <w:rFonts w:asciiTheme="majorHAnsi" w:eastAsiaTheme="majorEastAsia" w:hAnsiTheme="majorHAnsi" w:cstheme="majorBidi"/>
                <w:bCs/>
                <w:iCs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прочитанной книге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1100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Провести анкетирование учащихся начальной и средней школы по теме «Твои любимые книги»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proofErr w:type="gramEnd"/>
          </w:p>
        </w:tc>
      </w:tr>
      <w:tr w:rsidR="00321F47" w:rsidRPr="00321F47" w:rsidTr="00321F47">
        <w:trPr>
          <w:trHeight w:val="1100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2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1036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cantSplit/>
          <w:trHeight w:val="342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keepNext/>
              <w:keepLines/>
              <w:spacing w:before="200" w:after="0" w:line="240" w:lineRule="auto"/>
              <w:outlineLvl w:val="3"/>
              <w:rPr>
                <w:rFonts w:ascii="Times New Roman" w:eastAsiaTheme="majorEastAsia" w:hAnsi="Times New Roman" w:cs="Times New Roman"/>
                <w:iCs/>
                <w:color w:val="5B9BD5" w:themeColor="accent1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eastAsia="ru-RU"/>
              </w:rPr>
              <w:t>Работа с активом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школьного библиотечного актива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Рейд: «Самые лучшие учебники»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актив к проведению массовых мероприятий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280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21F47" w:rsidRPr="00321F47" w:rsidTr="00321F47">
        <w:trPr>
          <w:trHeight w:val="56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в проведении родительских собраний.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681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Рекламная информация для родителей. 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1060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Подарим библиотеке книжку» 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321F47" w:rsidRPr="00321F47" w:rsidTr="00321F47">
        <w:trPr>
          <w:trHeight w:val="675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 «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 как читают наши дети?»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21F47" w:rsidRPr="00321F47" w:rsidTr="00321F47">
        <w:trPr>
          <w:trHeight w:val="675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Провести анкетирование </w:t>
            </w:r>
            <w:proofErr w:type="gramStart"/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родителей  по</w:t>
            </w:r>
            <w:proofErr w:type="gramEnd"/>
            <w:r w:rsidRPr="00321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теме «Что и как читают наши дети?»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349"/>
        </w:trPr>
        <w:tc>
          <w:tcPr>
            <w:tcW w:w="9923" w:type="dxa"/>
            <w:gridSpan w:val="4"/>
          </w:tcPr>
          <w:p w:rsidR="00321F47" w:rsidRPr="00321F47" w:rsidRDefault="00321F47" w:rsidP="0032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321F47" w:rsidRPr="00321F47" w:rsidTr="00321F47">
        <w:trPr>
          <w:trHeight w:val="529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повышение квалификации на курсах.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21F47" w:rsidRPr="00321F47" w:rsidTr="00321F47">
        <w:trPr>
          <w:trHeight w:val="523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F47" w:rsidRPr="00321F47" w:rsidTr="00321F47">
        <w:trPr>
          <w:trHeight w:val="523"/>
        </w:trPr>
        <w:tc>
          <w:tcPr>
            <w:tcW w:w="709" w:type="dxa"/>
          </w:tcPr>
          <w:p w:rsidR="00321F47" w:rsidRPr="00321F47" w:rsidRDefault="00321F47" w:rsidP="0032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1" w:type="dxa"/>
          </w:tcPr>
          <w:p w:rsidR="00321F47" w:rsidRPr="00321F47" w:rsidRDefault="00321F47" w:rsidP="00321F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321F47" w:rsidRPr="00321F47" w:rsidRDefault="00321F47" w:rsidP="00321F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ресурсы</w:t>
            </w:r>
          </w:p>
        </w:tc>
        <w:tc>
          <w:tcPr>
            <w:tcW w:w="2132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1" w:type="dxa"/>
          </w:tcPr>
          <w:p w:rsidR="00321F47" w:rsidRPr="00321F47" w:rsidRDefault="00321F47" w:rsidP="00321F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1F47" w:rsidRDefault="00321F47" w:rsidP="00F16F94">
      <w:pPr>
        <w:pStyle w:val="a3"/>
      </w:pPr>
    </w:p>
    <w:p w:rsidR="001D28D4" w:rsidRDefault="00321F47" w:rsidP="00321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47">
        <w:rPr>
          <w:rFonts w:ascii="Times New Roman" w:hAnsi="Times New Roman" w:cs="Times New Roman"/>
          <w:b/>
          <w:sz w:val="28"/>
          <w:szCs w:val="28"/>
        </w:rPr>
        <w:t>2.4 Планирование работы психолого-медико-педагогического консилиума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Психолого-медико-педагогический консилиум является коллегиальным органом, который осуществляет взаимодействие специалистов, объединяющихся для психолого-медико-педагогического сопровождения обучающихся с отклонениями в развитии или состояния декомпенсации.</w:t>
      </w:r>
    </w:p>
    <w:p w:rsidR="000D43F2" w:rsidRPr="000D43F2" w:rsidRDefault="000D43F2" w:rsidP="000D43F2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 </w:t>
      </w:r>
      <w:proofErr w:type="spellStart"/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</w:t>
      </w:r>
      <w:proofErr w:type="spellStart"/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-коррекционного, психолого-педагогического сопровождения обучающихся с отклонениями в развитии, исходя из реальных возможностей и в соответствии с образовательными потребностями, возрастными и индивидуальными особенностями, состоянием соматического и нервно-психического здоровья;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Своевременное оказание помощи учителям и воспитателям в обеспечении индивидуального и дифференцированного подхода в обучении учащихся и в выборе эффективных методических приёмов, изучение личности школьника.</w:t>
      </w:r>
    </w:p>
    <w:p w:rsidR="000D43F2" w:rsidRPr="000D43F2" w:rsidRDefault="000D43F2" w:rsidP="000D43F2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Задачи </w:t>
      </w:r>
      <w:proofErr w:type="spellStart"/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 w:rsidRPr="000D4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и ранняя (с 1-х дней пребывания ребёнка в образовательном учреждении) диагностика отклонений в развитии или состояний декомпенсации;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физических, интеллектуальных и эмоционально-личностных перегрузок и срывов;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Выявление резервных возможностей развития;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Определение характера, продолжительности и эффективности специальной (коррекционной) помощи в рамках имеющихся возможностей;</w:t>
      </w:r>
    </w:p>
    <w:p w:rsidR="000D43F2" w:rsidRPr="000D43F2" w:rsidRDefault="000D43F2" w:rsidP="000D43F2">
      <w:pPr>
        <w:spacing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Подготовка и ведение документации, отражающей актуальное развитие ребёнка, динамику его состояния, уровень школьной успешности.</w:t>
      </w:r>
    </w:p>
    <w:p w:rsidR="000D43F2" w:rsidRPr="000D43F2" w:rsidRDefault="000D43F2" w:rsidP="000D43F2">
      <w:pPr>
        <w:spacing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proofErr w:type="spellStart"/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по следующим направлениям: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Консультативное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Психолого-медико-педагогическое сопровождение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Просветительское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</w:t>
      </w:r>
    </w:p>
    <w:p w:rsidR="000D43F2" w:rsidRPr="000D43F2" w:rsidRDefault="000D43F2" w:rsidP="000D43F2">
      <w:pPr>
        <w:numPr>
          <w:ilvl w:val="0"/>
          <w:numId w:val="3"/>
        </w:num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Организационно-методическое.</w:t>
      </w:r>
    </w:p>
    <w:p w:rsidR="000D43F2" w:rsidRPr="000D43F2" w:rsidRDefault="000D43F2" w:rsidP="000D4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3F2" w:rsidRPr="000D43F2" w:rsidRDefault="000D43F2" w:rsidP="000D43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129"/>
        <w:gridCol w:w="1794"/>
        <w:gridCol w:w="2247"/>
      </w:tblGrid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2013-2014 учебный год.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плана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 2014/15 учебный год.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тематического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 для учащихся с ОВЗ. Составление расписания уроков согласно учебному плану на 2014-2015 учебный год.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о детях с ОВЗ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учителями-предметниками и классными руководителями с целью выявления учащихся, нуждающихся в обследовании на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вновь прибывших учащихся. Выработка рекомендаций по обучению, воспитанию, социальной адаптации.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консилиума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контроль за выполнением учебных планов с учащимися, обучающимися по специальной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коррекционной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программе </w:t>
            </w: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вида, обучающимися на дому. 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 в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личных проблем детям, нуждающимся в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коррекционном сопровождении, вовлечение их во внеклассные и спортивные мероприятия.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на темы: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нагрузки и режима обучения учащегося 3 класса Попова Семёна.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Адаптация учащихся 1,5 классов. Изучение уровня школьной зрелости первоклассников с целью выявления стартового анализа;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Результаты беседы с учителями с целью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 на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консилиум;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Успеваемость и посещаемость обучающихся по специальной </w:t>
            </w: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коррекционной)  программе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вида за 1 четверть.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выполнения программ обучения детей с ОВЗ.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Мониторинг достижений урочной и внеурочной деятельности детей с ОВЗ за 1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 2014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 учебного  года.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Промежуточные результаты адаптации учащихся 1,5 и 10 классов.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документов на районную ПМПК учеников (по заявкам)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Анализ выполнения программ обучения детей с ОВЗ: специальная (коррекционная) программа 8 вида и обучение на дому.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Успеваемость и посещаемость обучающихся по специальной (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коррекционной)  программе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вида за 3 четверть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Итоговый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 адаптации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1,5 классов.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готовности учащихся 4 класса к обучению на 2-ой ступени обучения.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готовности к школьному обучению детей старшего школьного возраста, поступающих в школу.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Мониторинг достижений урочной и внеурочной деятельности детей с ОВЗ за 2014-2015 учебный год. Портфолио детей с ОВЗ. 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д/с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1 класса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успешности обучения: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пропуски уроков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трудности в обучении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запросам классных руководителей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педагогов и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 с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 психологического мониторинга учащихся 7, 4,5,2,9-11 классов и дошкольников.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поступления результатов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Образовательных программ по итогам рекомендаций ПМПК. Контроль за их выполнением.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«Школы будущего первоклассника»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4 класса, старший воспитатель д/с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результатах деятельности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педагогических советах, совещаниях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учителей- предметников с детьми, имеющими ОВЗ.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и методическая помощь с родителями и педагогами.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</w:t>
            </w: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 документации</w:t>
            </w:r>
            <w:proofErr w:type="gram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 на детей с ОВЗ (выполнение решений </w:t>
            </w: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члены ПМПК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учащимися 8-11 классов, а также с детьми с ОВЗ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трудового обучения</w:t>
            </w:r>
          </w:p>
        </w:tc>
      </w:tr>
      <w:tr w:rsidR="000D43F2" w:rsidRPr="000D43F2" w:rsidTr="005F3766">
        <w:tc>
          <w:tcPr>
            <w:tcW w:w="648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1 класса на основе результатов медицинских комиссий.</w:t>
            </w:r>
          </w:p>
        </w:tc>
        <w:tc>
          <w:tcPr>
            <w:tcW w:w="1821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2503" w:type="dxa"/>
          </w:tcPr>
          <w:p w:rsidR="000D43F2" w:rsidRPr="000D43F2" w:rsidRDefault="000D43F2" w:rsidP="000D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ПМПК</w:t>
            </w:r>
          </w:p>
        </w:tc>
      </w:tr>
    </w:tbl>
    <w:p w:rsidR="000D43F2" w:rsidRPr="000D43F2" w:rsidRDefault="000D43F2" w:rsidP="000D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F2" w:rsidRPr="00321F47" w:rsidRDefault="000D43F2" w:rsidP="00321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3F2" w:rsidRPr="00321F47" w:rsidSect="000D43F2"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1747"/>
    <w:multiLevelType w:val="multilevel"/>
    <w:tmpl w:val="624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0E15E1"/>
    <w:multiLevelType w:val="hybridMultilevel"/>
    <w:tmpl w:val="3D624F58"/>
    <w:lvl w:ilvl="0" w:tplc="6416FB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D4495"/>
    <w:multiLevelType w:val="multilevel"/>
    <w:tmpl w:val="7E60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85"/>
    <w:rsid w:val="000D43F2"/>
    <w:rsid w:val="001D28D4"/>
    <w:rsid w:val="002E0A9D"/>
    <w:rsid w:val="00321F47"/>
    <w:rsid w:val="003E3F9E"/>
    <w:rsid w:val="004A4180"/>
    <w:rsid w:val="00623B37"/>
    <w:rsid w:val="007B7710"/>
    <w:rsid w:val="00CA3185"/>
    <w:rsid w:val="00D12C8B"/>
    <w:rsid w:val="00F03FEB"/>
    <w:rsid w:val="00F16F94"/>
    <w:rsid w:val="00F3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67BF3-A525-4918-9C2B-1280788C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9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F16F9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1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4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cp:lastPrinted>2015-01-08T07:29:00Z</cp:lastPrinted>
  <dcterms:created xsi:type="dcterms:W3CDTF">2014-10-12T11:15:00Z</dcterms:created>
  <dcterms:modified xsi:type="dcterms:W3CDTF">2015-01-08T07:37:00Z</dcterms:modified>
</cp:coreProperties>
</file>