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6EC" w:rsidRPr="005816EC" w:rsidRDefault="005816EC" w:rsidP="005816E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5816EC">
        <w:rPr>
          <w:rFonts w:ascii="Times New Roman" w:hAnsi="Times New Roman" w:cs="Times New Roman"/>
          <w:sz w:val="36"/>
          <w:szCs w:val="36"/>
        </w:rPr>
        <w:t xml:space="preserve">Департамент образования и науки </w:t>
      </w:r>
      <w:r>
        <w:rPr>
          <w:rFonts w:ascii="Times New Roman" w:hAnsi="Times New Roman" w:cs="Times New Roman"/>
          <w:sz w:val="36"/>
          <w:szCs w:val="36"/>
        </w:rPr>
        <w:t xml:space="preserve">Тюменской области информирует о </w:t>
      </w:r>
      <w:r w:rsidRPr="005816EC">
        <w:rPr>
          <w:rFonts w:ascii="Times New Roman" w:hAnsi="Times New Roman" w:cs="Times New Roman"/>
          <w:sz w:val="36"/>
          <w:szCs w:val="36"/>
        </w:rPr>
        <w:t>том, что 21 и 22 января 2016 года с 10.00</w:t>
      </w:r>
      <w:r>
        <w:rPr>
          <w:rFonts w:ascii="Times New Roman" w:hAnsi="Times New Roman" w:cs="Times New Roman"/>
          <w:sz w:val="36"/>
          <w:szCs w:val="36"/>
        </w:rPr>
        <w:t xml:space="preserve"> до 17.00 на территории области </w:t>
      </w:r>
      <w:r w:rsidRPr="005816EC">
        <w:rPr>
          <w:rFonts w:ascii="Times New Roman" w:hAnsi="Times New Roman" w:cs="Times New Roman"/>
          <w:sz w:val="36"/>
          <w:szCs w:val="36"/>
        </w:rPr>
        <w:t>будет организована «горячая лини</w:t>
      </w:r>
      <w:r>
        <w:rPr>
          <w:rFonts w:ascii="Times New Roman" w:hAnsi="Times New Roman" w:cs="Times New Roman"/>
          <w:sz w:val="36"/>
          <w:szCs w:val="36"/>
        </w:rPr>
        <w:t xml:space="preserve">я» по приему звонков и оказания </w:t>
      </w:r>
      <w:r w:rsidRPr="005816EC">
        <w:rPr>
          <w:rFonts w:ascii="Times New Roman" w:hAnsi="Times New Roman" w:cs="Times New Roman"/>
          <w:sz w:val="36"/>
          <w:szCs w:val="36"/>
        </w:rPr>
        <w:t>консультативной помощи родителям (законным представител</w:t>
      </w:r>
      <w:r>
        <w:rPr>
          <w:rFonts w:ascii="Times New Roman" w:hAnsi="Times New Roman" w:cs="Times New Roman"/>
          <w:sz w:val="36"/>
          <w:szCs w:val="36"/>
        </w:rPr>
        <w:t xml:space="preserve">ям), педагогическим работникам по </w:t>
      </w:r>
      <w:r w:rsidRPr="005816EC">
        <w:rPr>
          <w:rFonts w:ascii="Times New Roman" w:hAnsi="Times New Roman" w:cs="Times New Roman"/>
          <w:sz w:val="36"/>
          <w:szCs w:val="36"/>
        </w:rPr>
        <w:t>вопр</w:t>
      </w:r>
      <w:r>
        <w:rPr>
          <w:rFonts w:ascii="Times New Roman" w:hAnsi="Times New Roman" w:cs="Times New Roman"/>
          <w:sz w:val="36"/>
          <w:szCs w:val="36"/>
        </w:rPr>
        <w:t xml:space="preserve">осам оказания психологической и </w:t>
      </w:r>
      <w:r w:rsidRPr="005816EC">
        <w:rPr>
          <w:rFonts w:ascii="Times New Roman" w:hAnsi="Times New Roman" w:cs="Times New Roman"/>
          <w:sz w:val="36"/>
          <w:szCs w:val="36"/>
        </w:rPr>
        <w:t>педагогической помощи детям, в части</w:t>
      </w:r>
    </w:p>
    <w:p w:rsidR="005816EC" w:rsidRPr="005816EC" w:rsidRDefault="005816EC" w:rsidP="00581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816EC">
        <w:rPr>
          <w:rFonts w:ascii="Times New Roman" w:hAnsi="Times New Roman" w:cs="Times New Roman"/>
          <w:sz w:val="36"/>
          <w:szCs w:val="36"/>
        </w:rPr>
        <w:t>- мотивации в учёбе;</w:t>
      </w:r>
    </w:p>
    <w:p w:rsidR="005816EC" w:rsidRPr="005816EC" w:rsidRDefault="005816EC" w:rsidP="00581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816EC">
        <w:rPr>
          <w:rFonts w:ascii="Times New Roman" w:hAnsi="Times New Roman" w:cs="Times New Roman"/>
          <w:sz w:val="36"/>
          <w:szCs w:val="36"/>
        </w:rPr>
        <w:t>- взаимоотношения с одноклассниками, родителями, педагогами;</w:t>
      </w:r>
    </w:p>
    <w:p w:rsidR="005816EC" w:rsidRPr="005816EC" w:rsidRDefault="005816EC" w:rsidP="00581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816EC">
        <w:rPr>
          <w:rFonts w:ascii="Times New Roman" w:hAnsi="Times New Roman" w:cs="Times New Roman"/>
          <w:sz w:val="36"/>
          <w:szCs w:val="36"/>
        </w:rPr>
        <w:t>- выбора занятий по интересам;</w:t>
      </w:r>
    </w:p>
    <w:p w:rsidR="005816EC" w:rsidRPr="005816EC" w:rsidRDefault="005816EC" w:rsidP="00581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816EC">
        <w:rPr>
          <w:rFonts w:ascii="Times New Roman" w:hAnsi="Times New Roman" w:cs="Times New Roman"/>
          <w:sz w:val="36"/>
          <w:szCs w:val="36"/>
        </w:rPr>
        <w:t>- выстраивания доверительных отношений и др.</w:t>
      </w:r>
    </w:p>
    <w:p w:rsidR="005816EC" w:rsidRPr="005816EC" w:rsidRDefault="005816EC" w:rsidP="00581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816EC">
        <w:rPr>
          <w:rFonts w:ascii="Times New Roman" w:hAnsi="Times New Roman" w:cs="Times New Roman"/>
          <w:sz w:val="36"/>
          <w:szCs w:val="36"/>
        </w:rPr>
        <w:t>Телефоны «горячей линии»:</w:t>
      </w:r>
    </w:p>
    <w:p w:rsidR="005816EC" w:rsidRDefault="005816EC" w:rsidP="00581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 w:rsidRPr="005816EC">
        <w:rPr>
          <w:rFonts w:ascii="Times New Roman" w:hAnsi="Times New Roman" w:cs="Times New Roman"/>
          <w:sz w:val="36"/>
          <w:szCs w:val="36"/>
        </w:rPr>
        <w:t>воспитательной</w:t>
      </w:r>
      <w:proofErr w:type="gramEnd"/>
      <w:r w:rsidRPr="005816EC">
        <w:rPr>
          <w:rFonts w:ascii="Times New Roman" w:hAnsi="Times New Roman" w:cs="Times New Roman"/>
          <w:sz w:val="36"/>
          <w:szCs w:val="36"/>
        </w:rPr>
        <w:t xml:space="preserve"> сфере Департамент</w:t>
      </w:r>
      <w:r>
        <w:rPr>
          <w:rFonts w:ascii="Times New Roman" w:hAnsi="Times New Roman" w:cs="Times New Roman"/>
          <w:sz w:val="36"/>
          <w:szCs w:val="36"/>
        </w:rPr>
        <w:t xml:space="preserve">а образования и науки Тюменской </w:t>
      </w:r>
      <w:r w:rsidRPr="005816EC">
        <w:rPr>
          <w:rFonts w:ascii="Times New Roman" w:hAnsi="Times New Roman" w:cs="Times New Roman"/>
          <w:sz w:val="36"/>
          <w:szCs w:val="36"/>
        </w:rPr>
        <w:t xml:space="preserve">области: 8-3452-56-93-71, 8-3452-56-93-70, </w:t>
      </w:r>
    </w:p>
    <w:p w:rsidR="005816EC" w:rsidRPr="005816EC" w:rsidRDefault="005816EC" w:rsidP="00581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816EC">
        <w:rPr>
          <w:rFonts w:ascii="Times New Roman" w:hAnsi="Times New Roman" w:cs="Times New Roman"/>
          <w:sz w:val="36"/>
          <w:szCs w:val="36"/>
        </w:rPr>
        <w:t>8-3452-56-93-50;</w:t>
      </w:r>
    </w:p>
    <w:p w:rsidR="005816EC" w:rsidRPr="005816EC" w:rsidRDefault="005816EC" w:rsidP="00581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816EC">
        <w:rPr>
          <w:rFonts w:ascii="Times New Roman" w:hAnsi="Times New Roman" w:cs="Times New Roman"/>
          <w:sz w:val="36"/>
          <w:szCs w:val="36"/>
        </w:rPr>
        <w:t>- отдел по работе с педагогическими кадрами Департамента</w:t>
      </w:r>
    </w:p>
    <w:p w:rsidR="005816EC" w:rsidRPr="005816EC" w:rsidRDefault="005816EC" w:rsidP="00581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 w:rsidRPr="005816EC">
        <w:rPr>
          <w:rFonts w:ascii="Times New Roman" w:hAnsi="Times New Roman" w:cs="Times New Roman"/>
          <w:sz w:val="36"/>
          <w:szCs w:val="36"/>
        </w:rPr>
        <w:t>образования</w:t>
      </w:r>
      <w:proofErr w:type="gramEnd"/>
      <w:r w:rsidRPr="005816EC">
        <w:rPr>
          <w:rFonts w:ascii="Times New Roman" w:hAnsi="Times New Roman" w:cs="Times New Roman"/>
          <w:sz w:val="36"/>
          <w:szCs w:val="36"/>
        </w:rPr>
        <w:t xml:space="preserve"> и науки Тюменской области 8-3452-56-93-25;</w:t>
      </w:r>
    </w:p>
    <w:p w:rsidR="005816EC" w:rsidRPr="005816EC" w:rsidRDefault="005816EC" w:rsidP="00581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816EC">
        <w:rPr>
          <w:rFonts w:ascii="Times New Roman" w:hAnsi="Times New Roman" w:cs="Times New Roman"/>
          <w:sz w:val="36"/>
          <w:szCs w:val="36"/>
        </w:rPr>
        <w:t>- отдел общего образования Департамента образования и науки</w:t>
      </w:r>
    </w:p>
    <w:p w:rsidR="005816EC" w:rsidRPr="005816EC" w:rsidRDefault="005816EC" w:rsidP="00581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816EC">
        <w:rPr>
          <w:rFonts w:ascii="Times New Roman" w:hAnsi="Times New Roman" w:cs="Times New Roman"/>
          <w:sz w:val="36"/>
          <w:szCs w:val="36"/>
        </w:rPr>
        <w:t>Тюменской области 8-3452-56-93-30;</w:t>
      </w:r>
    </w:p>
    <w:p w:rsidR="005816EC" w:rsidRDefault="005816EC" w:rsidP="00581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816EC">
        <w:rPr>
          <w:rFonts w:ascii="Times New Roman" w:hAnsi="Times New Roman" w:cs="Times New Roman"/>
          <w:sz w:val="36"/>
          <w:szCs w:val="36"/>
        </w:rPr>
        <w:t xml:space="preserve">- психолого-медико-педагогическая служба 8-3452-56-93-90, </w:t>
      </w:r>
    </w:p>
    <w:p w:rsidR="005816EC" w:rsidRPr="005816EC" w:rsidRDefault="005816EC" w:rsidP="00581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8-3452-56-</w:t>
      </w:r>
      <w:r w:rsidRPr="005816EC">
        <w:rPr>
          <w:rFonts w:ascii="Times New Roman" w:hAnsi="Times New Roman" w:cs="Times New Roman"/>
          <w:sz w:val="36"/>
          <w:szCs w:val="36"/>
        </w:rPr>
        <w:t>93-91, 8-3452-56-93-92;</w:t>
      </w:r>
    </w:p>
    <w:p w:rsidR="005816EC" w:rsidRPr="005816EC" w:rsidRDefault="005816EC" w:rsidP="00581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816EC">
        <w:rPr>
          <w:rFonts w:ascii="Times New Roman" w:hAnsi="Times New Roman" w:cs="Times New Roman"/>
          <w:sz w:val="36"/>
          <w:szCs w:val="36"/>
        </w:rPr>
        <w:t>- Центр воспитания и социализации ТОГИРРО 8-3452-39-02-69.</w:t>
      </w:r>
    </w:p>
    <w:p w:rsidR="005816EC" w:rsidRPr="005816EC" w:rsidRDefault="005816EC" w:rsidP="00581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 w:rsidRPr="005816EC">
        <w:rPr>
          <w:rFonts w:ascii="Times New Roman" w:hAnsi="Times New Roman" w:cs="Times New Roman"/>
          <w:sz w:val="36"/>
          <w:szCs w:val="36"/>
        </w:rPr>
        <w:t>отдел</w:t>
      </w:r>
      <w:proofErr w:type="gramEnd"/>
      <w:r w:rsidRPr="005816EC">
        <w:rPr>
          <w:rFonts w:ascii="Times New Roman" w:hAnsi="Times New Roman" w:cs="Times New Roman"/>
          <w:sz w:val="36"/>
          <w:szCs w:val="36"/>
        </w:rPr>
        <w:t xml:space="preserve"> межведомственн</w:t>
      </w:r>
      <w:r>
        <w:rPr>
          <w:rFonts w:ascii="Times New Roman" w:hAnsi="Times New Roman" w:cs="Times New Roman"/>
          <w:sz w:val="36"/>
          <w:szCs w:val="36"/>
        </w:rPr>
        <w:t>ого взаимодействия в социально-</w:t>
      </w:r>
      <w:r w:rsidRPr="005816EC">
        <w:rPr>
          <w:rFonts w:ascii="Times New Roman" w:hAnsi="Times New Roman" w:cs="Times New Roman"/>
          <w:sz w:val="36"/>
          <w:szCs w:val="36"/>
        </w:rPr>
        <w:t>воспитательной сфере Департамента образования и науки Тюменской</w:t>
      </w:r>
    </w:p>
    <w:p w:rsidR="005816EC" w:rsidRPr="005816EC" w:rsidRDefault="005816EC" w:rsidP="00581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 w:rsidRPr="005816EC">
        <w:rPr>
          <w:rFonts w:ascii="Times New Roman" w:hAnsi="Times New Roman" w:cs="Times New Roman"/>
          <w:sz w:val="36"/>
          <w:szCs w:val="36"/>
        </w:rPr>
        <w:t>области</w:t>
      </w:r>
      <w:proofErr w:type="gramEnd"/>
      <w:r w:rsidRPr="005816EC">
        <w:rPr>
          <w:rFonts w:ascii="Times New Roman" w:hAnsi="Times New Roman" w:cs="Times New Roman"/>
          <w:sz w:val="36"/>
          <w:szCs w:val="36"/>
        </w:rPr>
        <w:t>: 8-3452-56-93-71, 8-3452-56-93-70, 8-3452-56-93-50;</w:t>
      </w:r>
    </w:p>
    <w:p w:rsidR="005816EC" w:rsidRPr="005816EC" w:rsidRDefault="005816EC" w:rsidP="00581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816EC">
        <w:rPr>
          <w:rFonts w:ascii="Times New Roman" w:hAnsi="Times New Roman" w:cs="Times New Roman"/>
          <w:sz w:val="36"/>
          <w:szCs w:val="36"/>
        </w:rPr>
        <w:t>- отдел по работе с педагогическими кадрами Департамента</w:t>
      </w:r>
    </w:p>
    <w:p w:rsidR="005816EC" w:rsidRPr="005816EC" w:rsidRDefault="005816EC" w:rsidP="00581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 w:rsidRPr="005816EC">
        <w:rPr>
          <w:rFonts w:ascii="Times New Roman" w:hAnsi="Times New Roman" w:cs="Times New Roman"/>
          <w:sz w:val="36"/>
          <w:szCs w:val="36"/>
        </w:rPr>
        <w:t>образования</w:t>
      </w:r>
      <w:proofErr w:type="gramEnd"/>
      <w:r w:rsidRPr="005816EC">
        <w:rPr>
          <w:rFonts w:ascii="Times New Roman" w:hAnsi="Times New Roman" w:cs="Times New Roman"/>
          <w:sz w:val="36"/>
          <w:szCs w:val="36"/>
        </w:rPr>
        <w:t xml:space="preserve"> и науки Тюменской области 8-3452-56-93-25;</w:t>
      </w:r>
    </w:p>
    <w:p w:rsidR="005816EC" w:rsidRPr="005816EC" w:rsidRDefault="005816EC" w:rsidP="00581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816EC">
        <w:rPr>
          <w:rFonts w:ascii="Times New Roman" w:hAnsi="Times New Roman" w:cs="Times New Roman"/>
          <w:sz w:val="36"/>
          <w:szCs w:val="36"/>
        </w:rPr>
        <w:t>- отдел общего образования Департамента образования и науки</w:t>
      </w:r>
    </w:p>
    <w:p w:rsidR="005816EC" w:rsidRPr="005816EC" w:rsidRDefault="005816EC" w:rsidP="00581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816EC">
        <w:rPr>
          <w:rFonts w:ascii="Times New Roman" w:hAnsi="Times New Roman" w:cs="Times New Roman"/>
          <w:sz w:val="36"/>
          <w:szCs w:val="36"/>
        </w:rPr>
        <w:t>Тюменской области 8-3452-56-93-30;</w:t>
      </w:r>
    </w:p>
    <w:p w:rsidR="005816EC" w:rsidRPr="005816EC" w:rsidRDefault="005816EC" w:rsidP="00581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816EC">
        <w:rPr>
          <w:rFonts w:ascii="Times New Roman" w:hAnsi="Times New Roman" w:cs="Times New Roman"/>
          <w:sz w:val="36"/>
          <w:szCs w:val="36"/>
        </w:rPr>
        <w:t>- психолого-медико-педагогическая служба 8-3452-56-93-90, 8-3452-56-</w:t>
      </w:r>
    </w:p>
    <w:p w:rsidR="005816EC" w:rsidRPr="005816EC" w:rsidRDefault="005816EC" w:rsidP="00581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816EC">
        <w:rPr>
          <w:rFonts w:ascii="Times New Roman" w:hAnsi="Times New Roman" w:cs="Times New Roman"/>
          <w:sz w:val="36"/>
          <w:szCs w:val="36"/>
        </w:rPr>
        <w:t>93-91, 8-3452-56-93-92;</w:t>
      </w:r>
    </w:p>
    <w:p w:rsidR="007F5393" w:rsidRPr="005816EC" w:rsidRDefault="005816EC" w:rsidP="00581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816EC">
        <w:rPr>
          <w:rFonts w:ascii="Times New Roman" w:hAnsi="Times New Roman" w:cs="Times New Roman"/>
          <w:sz w:val="36"/>
          <w:szCs w:val="36"/>
        </w:rPr>
        <w:t>- Центр воспитания и социализации ТОГИРРО 8-3452-39-02-69.</w:t>
      </w:r>
    </w:p>
    <w:sectPr w:rsidR="007F5393" w:rsidRPr="005816EC" w:rsidSect="005816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EC"/>
    <w:rsid w:val="00125F4A"/>
    <w:rsid w:val="005816EC"/>
    <w:rsid w:val="007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6307F-BC11-4352-9CBD-2DDA1199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2016-01-20T10:34:00Z</dcterms:created>
  <dcterms:modified xsi:type="dcterms:W3CDTF">2016-01-20T10:37:00Z</dcterms:modified>
</cp:coreProperties>
</file>