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6D" w:rsidRDefault="00D21F6D" w:rsidP="00D21F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Мастер – класс по ОРКСЭ в рамках мероприятия «Большая перемена»</w:t>
      </w:r>
    </w:p>
    <w:p w:rsidR="00D21F6D" w:rsidRDefault="00D21F6D" w:rsidP="00D21F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 урока «Человеческая жизнь – как высшая ценность»</w:t>
      </w:r>
    </w:p>
    <w:p w:rsidR="00D21F6D" w:rsidRDefault="006900E9" w:rsidP="00D21F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Автор</w:t>
      </w:r>
      <w:r w:rsidR="00D21F6D">
        <w:rPr>
          <w:rFonts w:ascii="Times New Roman" w:eastAsia="Times New Roman" w:hAnsi="Times New Roman"/>
          <w:sz w:val="24"/>
          <w:szCs w:val="24"/>
          <w:lang w:eastAsia="ru-RU"/>
        </w:rPr>
        <w:t>: Залив Галина Ивановна</w:t>
      </w:r>
    </w:p>
    <w:p w:rsidR="00AC4D65" w:rsidRPr="00AC4D65" w:rsidRDefault="00D21F6D" w:rsidP="00AC4D6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Прежде чем положить карандаш в коробку, карандашный мастер отложил его в сторону. Есть пять вещей, которые ты должен знать, — сказал он карандашу, — прежде чем я отправлю тебя в мир. Всегда помни о них и никогда не забывай, и тогда ты станешь лучшим карандашом, которым только можешь быть. </w:t>
      </w:r>
    </w:p>
    <w:p w:rsidR="00AC4D65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Первое: </w:t>
      </w:r>
    </w:p>
    <w:p w:rsidR="00AC4D65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>ты сможешь сделать много великих вещей, но лишь в том случае, если ты позволишь кому-то держать тебя в своей руке.</w:t>
      </w:r>
    </w:p>
    <w:p w:rsidR="00AC4D65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Второе:</w:t>
      </w:r>
    </w:p>
    <w:p w:rsidR="00AC4D65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ты будешь переживать болезненное обтачивание время от времени, но это будет необходимым, чтобы стать лучшим карандашом. </w:t>
      </w:r>
    </w:p>
    <w:p w:rsidR="00AC4D65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Третье: </w:t>
      </w:r>
    </w:p>
    <w:p w:rsidR="00AC4D65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ты будешь способен исправлять ошибки, которые ты совершаешь. Четвертое: </w:t>
      </w:r>
    </w:p>
    <w:p w:rsidR="00AC4D65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твоя наиболее важная часть будет всегда находиться внутри тебя. </w:t>
      </w:r>
    </w:p>
    <w:p w:rsidR="00AC4D65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И пятое: </w:t>
      </w:r>
    </w:p>
    <w:p w:rsidR="00AC4D65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какой бы поверхности тебя не использовали, ты всегда должен оставить свой след. </w:t>
      </w:r>
    </w:p>
    <w:p w:rsidR="00A5110C" w:rsidRPr="00D21F6D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</w:pP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Независимо от твоего состояния, ты должен продолжать писать. Карандаш понял и пообещал помнить об этом. Он был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помещен в коробку</w:t>
      </w:r>
      <w:r w:rsidRPr="00D21F6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21F6D" w:rsidRPr="00D21F6D" w:rsidRDefault="00AC4D65" w:rsidP="00AC4D6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Актуализация.</w:t>
      </w:r>
    </w:p>
    <w:p w:rsidR="00D21F6D" w:rsidRDefault="00D21F6D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Куда отправил мастер свой карандаш?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в мир, в путешествие, которое зовётся жизнь)</w:t>
      </w:r>
    </w:p>
    <w:p w:rsidR="00AC4D65" w:rsidRPr="00D21F6D" w:rsidRDefault="00AC4D65" w:rsidP="00AC4D65">
      <w:pPr>
        <w:pStyle w:val="a3"/>
        <w:spacing w:before="100" w:beforeAutospacing="1" w:after="100" w:afterAutospacing="1" w:line="240" w:lineRule="auto"/>
        <w:ind w:left="705"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дальней, в странствиях не обойтись без жизненных ценностей, т.е. без того, что люди признают в жизни ценным. </w:t>
      </w:r>
      <w:proofErr w:type="gramEnd"/>
    </w:p>
    <w:p w:rsidR="00D21F6D" w:rsidRDefault="00AC4D65" w:rsidP="00AC4D65">
      <w:pPr>
        <w:pStyle w:val="a3"/>
        <w:spacing w:before="100" w:beforeAutospacing="1" w:after="100" w:afterAutospacing="1" w:line="240" w:lineRule="auto"/>
        <w:ind w:left="705"/>
        <w:jc w:val="both"/>
      </w:pPr>
      <w:r>
        <w:t xml:space="preserve">(на столах лежат </w:t>
      </w:r>
      <w:proofErr w:type="spellStart"/>
      <w:r>
        <w:t>стикеры</w:t>
      </w:r>
      <w:proofErr w:type="spellEnd"/>
      <w:r>
        <w:t>)</w:t>
      </w:r>
    </w:p>
    <w:p w:rsidR="00AC4D65" w:rsidRDefault="00AC4D65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 w:rsidRPr="00AC4D65">
        <w:rPr>
          <w:sz w:val="28"/>
          <w:szCs w:val="28"/>
        </w:rPr>
        <w:t>Напишите на листочках, что вы понимаете под словом ценности.</w:t>
      </w:r>
    </w:p>
    <w:p w:rsidR="00AC4D65" w:rsidRDefault="00AC4D65" w:rsidP="00AC4D65">
      <w:pPr>
        <w:pStyle w:val="a3"/>
        <w:spacing w:before="100" w:beforeAutospacing="1" w:after="100" w:afterAutospacing="1" w:line="240" w:lineRule="auto"/>
        <w:ind w:left="705"/>
        <w:jc w:val="both"/>
      </w:pPr>
      <w:r w:rsidRPr="00AC4D65">
        <w:t>(озвучивают и приклеивают на доску)</w:t>
      </w:r>
    </w:p>
    <w:p w:rsidR="00AC4D65" w:rsidRDefault="00AC4D65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 w:rsidRPr="00AC4D65">
        <w:rPr>
          <w:sz w:val="28"/>
          <w:szCs w:val="28"/>
        </w:rPr>
        <w:t>-Все ценности мы можем раз</w:t>
      </w:r>
      <w:r>
        <w:rPr>
          <w:sz w:val="28"/>
          <w:szCs w:val="28"/>
        </w:rPr>
        <w:t xml:space="preserve">ложить </w:t>
      </w:r>
      <w:r w:rsidRPr="00AC4D65">
        <w:rPr>
          <w:sz w:val="28"/>
          <w:szCs w:val="28"/>
        </w:rPr>
        <w:t xml:space="preserve"> на три </w:t>
      </w:r>
      <w:r>
        <w:rPr>
          <w:sz w:val="28"/>
          <w:szCs w:val="28"/>
        </w:rPr>
        <w:t>полочки</w:t>
      </w:r>
      <w:r w:rsidRPr="00AC4D65">
        <w:rPr>
          <w:sz w:val="28"/>
          <w:szCs w:val="28"/>
        </w:rPr>
        <w:t>.</w:t>
      </w:r>
      <w:r>
        <w:rPr>
          <w:sz w:val="28"/>
          <w:szCs w:val="28"/>
        </w:rPr>
        <w:t xml:space="preserve"> Попробуйте это сделать, передвигая </w:t>
      </w:r>
      <w:proofErr w:type="spellStart"/>
      <w:r>
        <w:rPr>
          <w:sz w:val="28"/>
          <w:szCs w:val="28"/>
        </w:rPr>
        <w:t>стикеры</w:t>
      </w:r>
      <w:proofErr w:type="spellEnd"/>
      <w:r>
        <w:rPr>
          <w:sz w:val="28"/>
          <w:szCs w:val="28"/>
        </w:rPr>
        <w:t xml:space="preserve">. </w:t>
      </w:r>
      <w:proofErr w:type="gramStart"/>
      <w:r w:rsidRPr="00AC4D65">
        <w:t xml:space="preserve">( </w:t>
      </w:r>
      <w:proofErr w:type="gramEnd"/>
      <w:r w:rsidRPr="00AC4D65">
        <w:t>работают у доски или в группах)</w:t>
      </w:r>
      <w:r>
        <w:t xml:space="preserve"> </w:t>
      </w:r>
      <w:r w:rsidRPr="00AC4D65">
        <w:rPr>
          <w:sz w:val="28"/>
          <w:szCs w:val="28"/>
        </w:rPr>
        <w:t>Обоснуйте, почему именно так разложили?</w:t>
      </w:r>
      <w:r>
        <w:rPr>
          <w:sz w:val="28"/>
          <w:szCs w:val="28"/>
        </w:rPr>
        <w:t xml:space="preserve"> </w:t>
      </w:r>
      <w:r w:rsidRPr="00AC4D65">
        <w:t>(решение проблемной ситуации)</w:t>
      </w:r>
    </w:p>
    <w:p w:rsidR="00974FCB" w:rsidRPr="00974FCB" w:rsidRDefault="00AC4D65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  <w:u w:val="single"/>
        </w:rPr>
      </w:pPr>
      <w:r w:rsidRPr="00974FCB">
        <w:rPr>
          <w:sz w:val="28"/>
          <w:szCs w:val="28"/>
          <w:u w:val="single"/>
        </w:rPr>
        <w:t>1 полочка</w:t>
      </w:r>
      <w:r w:rsidR="00974FCB" w:rsidRPr="00974FCB">
        <w:rPr>
          <w:sz w:val="28"/>
          <w:szCs w:val="28"/>
          <w:u w:val="single"/>
        </w:rPr>
        <w:t xml:space="preserve"> То, что нам приятно</w:t>
      </w:r>
      <w:r w:rsidR="00974FCB">
        <w:rPr>
          <w:sz w:val="28"/>
          <w:szCs w:val="28"/>
          <w:u w:val="single"/>
        </w:rPr>
        <w:t xml:space="preserve"> </w:t>
      </w:r>
      <w:proofErr w:type="gramStart"/>
      <w:r w:rsidR="00974FCB">
        <w:rPr>
          <w:sz w:val="28"/>
          <w:szCs w:val="28"/>
          <w:u w:val="single"/>
        </w:rPr>
        <w:t xml:space="preserve">( </w:t>
      </w:r>
      <w:proofErr w:type="gramEnd"/>
      <w:r w:rsidR="00974FCB" w:rsidRPr="00974FCB">
        <w:rPr>
          <w:b/>
          <w:sz w:val="28"/>
          <w:szCs w:val="28"/>
          <w:u w:val="single"/>
        </w:rPr>
        <w:t>то, что легко замечаем и хотим этого для себя)</w:t>
      </w:r>
    </w:p>
    <w:p w:rsidR="00974FCB" w:rsidRPr="00974FCB" w:rsidRDefault="00974FCB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</w:rPr>
      </w:pPr>
      <w:r w:rsidRPr="00974FCB">
        <w:rPr>
          <w:sz w:val="28"/>
          <w:szCs w:val="28"/>
        </w:rPr>
        <w:t>Удобства</w:t>
      </w:r>
      <w:r>
        <w:rPr>
          <w:sz w:val="28"/>
          <w:szCs w:val="28"/>
        </w:rPr>
        <w:t>, развлечения, удовольствия, популярность</w:t>
      </w:r>
    </w:p>
    <w:p w:rsidR="00AC4D65" w:rsidRDefault="00974FCB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2 полочка То, что действительно важно и ценн</w:t>
      </w:r>
      <w:proofErr w:type="gramStart"/>
      <w:r>
        <w:rPr>
          <w:sz w:val="28"/>
          <w:szCs w:val="28"/>
          <w:u w:val="single"/>
        </w:rPr>
        <w:t>о(</w:t>
      </w:r>
      <w:proofErr w:type="gramEnd"/>
      <w:r w:rsidRPr="00974FCB">
        <w:rPr>
          <w:b/>
          <w:sz w:val="28"/>
          <w:szCs w:val="28"/>
          <w:u w:val="single"/>
        </w:rPr>
        <w:t xml:space="preserve">то, что мы понимаем, когда приобретаем жизненный опыт, </w:t>
      </w:r>
      <w:r>
        <w:rPr>
          <w:b/>
          <w:sz w:val="28"/>
          <w:szCs w:val="28"/>
          <w:u w:val="single"/>
        </w:rPr>
        <w:t xml:space="preserve">это </w:t>
      </w:r>
      <w:r w:rsidRPr="00974FCB">
        <w:rPr>
          <w:b/>
          <w:sz w:val="28"/>
          <w:szCs w:val="28"/>
          <w:u w:val="single"/>
        </w:rPr>
        <w:t>то, что будет в будущем и не всегда нужно сегодня)</w:t>
      </w:r>
    </w:p>
    <w:p w:rsidR="00AC3285" w:rsidRPr="00AC3285" w:rsidRDefault="00974FCB" w:rsidP="00AC328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 w:rsidRPr="00974FCB">
        <w:rPr>
          <w:sz w:val="28"/>
          <w:szCs w:val="28"/>
        </w:rPr>
        <w:lastRenderedPageBreak/>
        <w:t>Сила воли, упорство, милосердие, любовь, здоровье,</w:t>
      </w:r>
      <w:r>
        <w:rPr>
          <w:sz w:val="28"/>
          <w:szCs w:val="28"/>
        </w:rPr>
        <w:t xml:space="preserve"> образованность, доброта, </w:t>
      </w:r>
      <w:r w:rsidR="00AC3285">
        <w:rPr>
          <w:sz w:val="28"/>
          <w:szCs w:val="28"/>
        </w:rPr>
        <w:t>терпимость, семья…</w:t>
      </w:r>
    </w:p>
    <w:p w:rsidR="00974FCB" w:rsidRPr="00AC3285" w:rsidRDefault="00974FCB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3 полочка Высшая ценност</w:t>
      </w:r>
      <w:proofErr w:type="gramStart"/>
      <w:r>
        <w:rPr>
          <w:sz w:val="28"/>
          <w:szCs w:val="28"/>
          <w:u w:val="single"/>
        </w:rPr>
        <w:t>ь</w:t>
      </w:r>
      <w:r w:rsidR="00AC3285">
        <w:rPr>
          <w:sz w:val="28"/>
          <w:szCs w:val="28"/>
          <w:u w:val="single"/>
        </w:rPr>
        <w:t>(</w:t>
      </w:r>
      <w:proofErr w:type="gramEnd"/>
      <w:r w:rsidR="00AC3285">
        <w:rPr>
          <w:b/>
          <w:sz w:val="28"/>
          <w:szCs w:val="28"/>
          <w:u w:val="single"/>
        </w:rPr>
        <w:t>это странно, но самое важное мы не замечаем и не ценим)</w:t>
      </w:r>
    </w:p>
    <w:p w:rsidR="00AC3285" w:rsidRDefault="00AC3285" w:rsidP="00AC328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 w:rsidRPr="00AC3285">
        <w:rPr>
          <w:sz w:val="28"/>
          <w:szCs w:val="28"/>
        </w:rPr>
        <w:t>Жизнь</w:t>
      </w:r>
    </w:p>
    <w:p w:rsidR="00AC3285" w:rsidRDefault="00AC3285" w:rsidP="00AC3285">
      <w:pPr>
        <w:pStyle w:val="a3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>Т</w:t>
      </w:r>
      <w:r w:rsidRPr="00AC3285">
        <w:t>ема нашего урока</w:t>
      </w:r>
      <w: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Человеческая жизнь – как высшая ценность»</w:t>
      </w:r>
    </w:p>
    <w:p w:rsidR="005C4091" w:rsidRDefault="005C4091" w:rsidP="005C40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текстом, стр. 73-74</w:t>
      </w:r>
    </w:p>
    <w:p w:rsidR="005C4091" w:rsidRPr="005C4091" w:rsidRDefault="005C4091" w:rsidP="005C4091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 ком идёт речь в вашем тексте? (</w:t>
      </w:r>
      <w:r w:rsidRPr="005C4091">
        <w:rPr>
          <w:b/>
          <w:sz w:val="28"/>
          <w:szCs w:val="28"/>
        </w:rPr>
        <w:t xml:space="preserve">Это история жизни человека, которого при рождении называли </w:t>
      </w:r>
      <w:proofErr w:type="spellStart"/>
      <w:r w:rsidRPr="005C4091">
        <w:rPr>
          <w:b/>
          <w:sz w:val="28"/>
          <w:szCs w:val="28"/>
        </w:rPr>
        <w:t>Сиддхартха</w:t>
      </w:r>
      <w:proofErr w:type="spellEnd"/>
      <w:r w:rsidRPr="005C4091">
        <w:rPr>
          <w:b/>
          <w:sz w:val="28"/>
          <w:szCs w:val="28"/>
        </w:rPr>
        <w:t xml:space="preserve">, после того, как на него снизошло </w:t>
      </w:r>
      <w:proofErr w:type="gramStart"/>
      <w:r w:rsidRPr="005C4091">
        <w:rPr>
          <w:b/>
          <w:sz w:val="28"/>
          <w:szCs w:val="28"/>
        </w:rPr>
        <w:t>просветление</w:t>
      </w:r>
      <w:proofErr w:type="gramEnd"/>
      <w:r w:rsidRPr="005C4091">
        <w:rPr>
          <w:b/>
          <w:sz w:val="28"/>
          <w:szCs w:val="28"/>
        </w:rPr>
        <w:t xml:space="preserve"> он стал Будда, буддизм – одна из мировых религий. </w:t>
      </w:r>
      <w:proofErr w:type="gramStart"/>
      <w:r w:rsidRPr="005C4091">
        <w:rPr>
          <w:b/>
          <w:sz w:val="28"/>
          <w:szCs w:val="28"/>
        </w:rPr>
        <w:t>Её исповедуют  в Ю-В Азии – Индии, Китае, Японии, Монголии, в России – Калмыкии, Тыве, Бурятии, на Алтае)</w:t>
      </w:r>
      <w:proofErr w:type="gramEnd"/>
    </w:p>
    <w:p w:rsidR="00AC3285" w:rsidRDefault="00AC3285" w:rsidP="00AC4D65">
      <w:pPr>
        <w:pStyle w:val="a3"/>
        <w:spacing w:before="100" w:beforeAutospacing="1" w:after="100" w:afterAutospacing="1" w:line="240" w:lineRule="auto"/>
        <w:ind w:left="705"/>
        <w:jc w:val="both"/>
      </w:pPr>
    </w:p>
    <w:p w:rsidR="00AC3285" w:rsidRDefault="005C4091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b/>
        </w:rPr>
        <w:t xml:space="preserve">- </w:t>
      </w:r>
      <w:r w:rsidRPr="005C4091">
        <w:rPr>
          <w:sz w:val="28"/>
          <w:szCs w:val="28"/>
        </w:rPr>
        <w:t>Вернёмся к тексту. Какие чувства испытал царевич, встретив старика, больного, похоронную процессию?</w:t>
      </w:r>
    </w:p>
    <w:p w:rsidR="00EE13E7" w:rsidRDefault="00EE13E7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</w:p>
    <w:p w:rsidR="005C4091" w:rsidRDefault="00EE13E7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13E7">
        <w:rPr>
          <w:sz w:val="28"/>
          <w:szCs w:val="28"/>
        </w:rPr>
        <w:t>Царевич искал избавления от страданий</w:t>
      </w:r>
      <w:r>
        <w:rPr>
          <w:sz w:val="28"/>
          <w:szCs w:val="28"/>
        </w:rPr>
        <w:t xml:space="preserve"> только для себя или для всех людей? Докажите.</w:t>
      </w:r>
    </w:p>
    <w:p w:rsidR="00EE13E7" w:rsidRDefault="00EE13E7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основе учения Будды лежат 4 благородные истины:</w:t>
      </w:r>
    </w:p>
    <w:p w:rsidR="00EE13E7" w:rsidRDefault="00EE13E7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страдание.</w:t>
      </w:r>
    </w:p>
    <w:p w:rsidR="00EE13E7" w:rsidRDefault="00EE13E7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причина страдания – желание.</w:t>
      </w:r>
    </w:p>
    <w:p w:rsidR="00EE13E7" w:rsidRDefault="00EE13E7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прекращение страдания.</w:t>
      </w:r>
    </w:p>
    <w:p w:rsidR="00EE13E7" w:rsidRDefault="00EE13E7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путь, ведущий к прекращению страдания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EE13E7">
        <w:t>к</w:t>
      </w:r>
      <w:proofErr w:type="gramEnd"/>
      <w:r w:rsidRPr="00EE13E7">
        <w:t>арточки</w:t>
      </w:r>
      <w:r>
        <w:rPr>
          <w:sz w:val="28"/>
          <w:szCs w:val="28"/>
        </w:rPr>
        <w:t>)</w:t>
      </w:r>
    </w:p>
    <w:p w:rsidR="00EE13E7" w:rsidRPr="0058545C" w:rsidRDefault="00EE13E7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  <w:u w:val="single"/>
        </w:rPr>
      </w:pPr>
      <w:r w:rsidRPr="0058545C">
        <w:rPr>
          <w:sz w:val="28"/>
          <w:szCs w:val="28"/>
          <w:u w:val="single"/>
        </w:rPr>
        <w:t>Будда своим примером показал, что путь избавления от страданий – это путь самосовершенствования</w:t>
      </w:r>
      <w:r w:rsidR="0058545C" w:rsidRPr="0058545C">
        <w:rPr>
          <w:sz w:val="28"/>
          <w:szCs w:val="28"/>
          <w:u w:val="single"/>
        </w:rPr>
        <w:t>. Человек должен осознать, что самые большие страдания он доставляет себе сам.</w:t>
      </w:r>
    </w:p>
    <w:p w:rsidR="0058545C" w:rsidRDefault="0058545C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</w:rPr>
      </w:pPr>
      <w:r w:rsidRPr="0058545C">
        <w:rPr>
          <w:b/>
          <w:sz w:val="28"/>
          <w:szCs w:val="28"/>
        </w:rPr>
        <w:t>Заглянем в ларчик мудрости.</w:t>
      </w:r>
    </w:p>
    <w:p w:rsidR="0058545C" w:rsidRPr="0058545C" w:rsidRDefault="0058545C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</w:rPr>
      </w:pPr>
    </w:p>
    <w:p w:rsidR="00EE13E7" w:rsidRPr="00885368" w:rsidRDefault="0058545C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i/>
          <w:sz w:val="28"/>
          <w:szCs w:val="28"/>
        </w:rPr>
      </w:pPr>
      <w:r w:rsidRPr="00885368">
        <w:rPr>
          <w:i/>
          <w:sz w:val="28"/>
          <w:szCs w:val="28"/>
        </w:rPr>
        <w:t>Будда учил:</w:t>
      </w:r>
    </w:p>
    <w:p w:rsidR="0058545C" w:rsidRDefault="0058545C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«Думать, что кто-то другой может сделать тебя счастливым или несчастным, - просто смешно»</w:t>
      </w:r>
    </w:p>
    <w:p w:rsidR="0058545C" w:rsidRDefault="0058545C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«Если бы кто –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в битве тысячекратно победил тысячу людей, а другой победил бы себя одного, то именно этот другой – величайший победитель в битве»</w:t>
      </w:r>
    </w:p>
    <w:p w:rsidR="0058545C" w:rsidRDefault="0058545C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Что имел в виду Будда, как можно себя победить?</w:t>
      </w:r>
    </w:p>
    <w:p w:rsidR="0058545C" w:rsidRDefault="0058545C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Эти правила нужны только для буддистов или для всех людей?</w:t>
      </w:r>
    </w:p>
    <w:p w:rsidR="00E26AE9" w:rsidRDefault="00E26AE9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учении Будды </w:t>
      </w:r>
      <w:r w:rsidR="007F5287">
        <w:rPr>
          <w:sz w:val="28"/>
          <w:szCs w:val="28"/>
        </w:rPr>
        <w:t xml:space="preserve">говорится, что всё в мире происходит по закону кармы – закону причины и следствия: все мысли, слова и действия чем – </w:t>
      </w:r>
      <w:proofErr w:type="gramStart"/>
      <w:r w:rsidR="007F5287">
        <w:rPr>
          <w:sz w:val="28"/>
          <w:szCs w:val="28"/>
        </w:rPr>
        <w:t>то</w:t>
      </w:r>
      <w:proofErr w:type="gramEnd"/>
      <w:r w:rsidR="007F5287">
        <w:rPr>
          <w:sz w:val="28"/>
          <w:szCs w:val="28"/>
        </w:rPr>
        <w:t xml:space="preserve"> вызваны и обязательно вызовут </w:t>
      </w:r>
      <w:proofErr w:type="gramStart"/>
      <w:r w:rsidR="007F5287">
        <w:rPr>
          <w:sz w:val="28"/>
          <w:szCs w:val="28"/>
        </w:rPr>
        <w:t>какое</w:t>
      </w:r>
      <w:proofErr w:type="gramEnd"/>
      <w:r w:rsidR="007F5287">
        <w:rPr>
          <w:sz w:val="28"/>
          <w:szCs w:val="28"/>
        </w:rPr>
        <w:t xml:space="preserve"> – то ответное действие.</w:t>
      </w:r>
    </w:p>
    <w:p w:rsidR="007F5287" w:rsidRDefault="007F5287" w:rsidP="00AC4D65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Драгоценное человеческое тело люди </w:t>
      </w:r>
      <w:proofErr w:type="gramStart"/>
      <w:r>
        <w:rPr>
          <w:sz w:val="28"/>
          <w:szCs w:val="28"/>
        </w:rPr>
        <w:t>получают благодаря своим заслугам в прошлой жизни этика буддизма учит</w:t>
      </w:r>
      <w:proofErr w:type="gramEnd"/>
      <w:r>
        <w:rPr>
          <w:sz w:val="28"/>
          <w:szCs w:val="28"/>
        </w:rPr>
        <w:t xml:space="preserve"> бережно и  ответственно относиться к этому великому дару</w:t>
      </w:r>
      <w:r w:rsidR="00885368">
        <w:rPr>
          <w:sz w:val="28"/>
          <w:szCs w:val="28"/>
        </w:rPr>
        <w:t xml:space="preserve">, избегать плохих </w:t>
      </w:r>
      <w:r w:rsidR="00885368">
        <w:rPr>
          <w:sz w:val="28"/>
          <w:szCs w:val="28"/>
        </w:rPr>
        <w:lastRenderedPageBreak/>
        <w:t xml:space="preserve">мыслей и действий. В этом и заключается нравственный путь буддистов. </w:t>
      </w:r>
      <w:r w:rsidR="00885368" w:rsidRPr="00885368">
        <w:rPr>
          <w:b/>
          <w:sz w:val="28"/>
          <w:szCs w:val="28"/>
        </w:rPr>
        <w:t>Золотое правило нравственности</w:t>
      </w:r>
      <w:r w:rsidR="00885368">
        <w:rPr>
          <w:b/>
          <w:sz w:val="28"/>
          <w:szCs w:val="28"/>
        </w:rPr>
        <w:t xml:space="preserve"> (собрать из конвертика)</w:t>
      </w:r>
    </w:p>
    <w:p w:rsidR="00885368" w:rsidRDefault="00885368" w:rsidP="00885368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делай другому того, что не пожелаешь себе.</w:t>
      </w:r>
    </w:p>
    <w:p w:rsidR="00885368" w:rsidRPr="00885368" w:rsidRDefault="00885368" w:rsidP="00885368">
      <w:pPr>
        <w:pStyle w:val="a3"/>
        <w:spacing w:before="100" w:beforeAutospacing="1" w:after="100" w:afterAutospacing="1" w:line="240" w:lineRule="auto"/>
        <w:ind w:left="705"/>
        <w:jc w:val="both"/>
        <w:rPr>
          <w:b/>
          <w:sz w:val="28"/>
          <w:szCs w:val="28"/>
        </w:rPr>
      </w:pPr>
      <w:r w:rsidRPr="00885368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для тебя настало время свою дорожную сумку, положи в неё что –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из того, что называется вечными ценностями. Никто не отнимет у тебя право выбирать их для дороги жизни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«положить» в дорожную сумку)</w:t>
      </w:r>
    </w:p>
    <w:p w:rsidR="00885368" w:rsidRDefault="00885368" w:rsidP="0088536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Рефлексия</w:t>
      </w:r>
    </w:p>
    <w:p w:rsidR="00885368" w:rsidRPr="00885368" w:rsidRDefault="00885368" w:rsidP="00B025D1">
      <w:pPr>
        <w:pStyle w:val="a3"/>
        <w:spacing w:before="100" w:beforeAutospacing="1" w:after="100" w:afterAutospacing="1" w:line="240" w:lineRule="auto"/>
        <w:ind w:left="70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+/-</w:t>
      </w:r>
      <w:r w:rsidR="00B025D1">
        <w:rPr>
          <w:sz w:val="28"/>
          <w:szCs w:val="28"/>
          <w:u w:val="single"/>
        </w:rPr>
        <w:t xml:space="preserve"> преподавания данного курса в начальной школе ( «вертушка)</w:t>
      </w:r>
    </w:p>
    <w:sectPr w:rsidR="00885368" w:rsidRPr="00885368" w:rsidSect="00A5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F623E"/>
    <w:multiLevelType w:val="hybridMultilevel"/>
    <w:tmpl w:val="DD780106"/>
    <w:lvl w:ilvl="0" w:tplc="6E32128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F6D"/>
    <w:rsid w:val="001B2D67"/>
    <w:rsid w:val="0058545C"/>
    <w:rsid w:val="005C4091"/>
    <w:rsid w:val="006900E9"/>
    <w:rsid w:val="007F5287"/>
    <w:rsid w:val="00885368"/>
    <w:rsid w:val="00974FCB"/>
    <w:rsid w:val="00A5110C"/>
    <w:rsid w:val="00AC3285"/>
    <w:rsid w:val="00AC4D65"/>
    <w:rsid w:val="00B025D1"/>
    <w:rsid w:val="00D21F6D"/>
    <w:rsid w:val="00E26AE9"/>
    <w:rsid w:val="00EE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4</cp:revision>
  <dcterms:created xsi:type="dcterms:W3CDTF">2002-12-31T23:55:00Z</dcterms:created>
  <dcterms:modified xsi:type="dcterms:W3CDTF">2002-12-31T18:12:00Z</dcterms:modified>
</cp:coreProperties>
</file>