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3A" w:rsidRDefault="00887B3A" w:rsidP="00887B3A">
      <w:pPr>
        <w:spacing w:before="120" w:after="120" w:line="48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  <w:t xml:space="preserve">предмет: ОРКСЭ, МОДУЛЬ </w:t>
      </w:r>
      <w:r>
        <w:rPr>
          <w:rFonts w:ascii="inherit" w:eastAsia="Times New Roman" w:hAnsi="inherit" w:cs="Helvetica" w:hint="eastAsia"/>
          <w:b/>
          <w:bCs/>
          <w:color w:val="333333"/>
          <w:kern w:val="36"/>
          <w:sz w:val="24"/>
          <w:szCs w:val="24"/>
          <w:lang w:eastAsia="ru-RU"/>
        </w:rPr>
        <w:t>«</w:t>
      </w:r>
      <w:r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  <w:t>Светская этика</w:t>
      </w:r>
      <w:r>
        <w:rPr>
          <w:rFonts w:ascii="inherit" w:eastAsia="Times New Roman" w:hAnsi="inherit" w:cs="Helvetica" w:hint="eastAsia"/>
          <w:b/>
          <w:bCs/>
          <w:color w:val="333333"/>
          <w:kern w:val="36"/>
          <w:sz w:val="24"/>
          <w:szCs w:val="24"/>
          <w:lang w:eastAsia="ru-RU"/>
        </w:rPr>
        <w:t>»</w:t>
      </w:r>
    </w:p>
    <w:p w:rsidR="00A05AED" w:rsidRDefault="00A05AED" w:rsidP="00887B3A">
      <w:pPr>
        <w:spacing w:before="120" w:after="120" w:line="48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</w:pPr>
      <w:r w:rsidRPr="00887B3A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  <w:t xml:space="preserve">Тема урока "Честность и искренность". 4-й класс </w:t>
      </w:r>
    </w:p>
    <w:p w:rsidR="00887B3A" w:rsidRPr="00887B3A" w:rsidRDefault="00887B3A" w:rsidP="00887B3A">
      <w:pPr>
        <w:spacing w:before="120" w:after="120" w:line="48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inherit" w:eastAsia="Times New Roman" w:hAnsi="inherit" w:cs="Helvetica"/>
          <w:b/>
          <w:bCs/>
          <w:color w:val="333333"/>
          <w:kern w:val="36"/>
          <w:sz w:val="24"/>
          <w:szCs w:val="24"/>
          <w:lang w:eastAsia="ru-RU"/>
        </w:rPr>
        <w:t>учитель: Залив Г.И.</w:t>
      </w:r>
    </w:p>
    <w:p w:rsidR="00A05AED" w:rsidRPr="00A05AED" w:rsidRDefault="004021DD" w:rsidP="00887B3A">
      <w:pPr>
        <w:spacing w:before="240" w:after="240" w:line="240" w:lineRule="atLeast"/>
        <w:ind w:left="-567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021D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5" style="width:0;height:1.5pt" o:hrstd="t" o:hr="t" fillcolor="#a0a0a0" stroked="f"/>
        </w:pict>
      </w:r>
    </w:p>
    <w:p w:rsidR="00A05AED" w:rsidRPr="00887B3A" w:rsidRDefault="00A05AED" w:rsidP="00887B3A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Цели урока: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формировать представление о понятиях: честность, искренность, добросовестность, безупречность, прямота, правдивость, надёжность;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учиться сравнивать и сопоставлять, критически осмысливать свои поступки и поступки других людей в различных жизненных ситуациях, оценивать позитивные качества честности;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развивать умение рассуждать, высказывать свою точку зрения, участвовать в дискуссии.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Результаты урока.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Личностные: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развитие этических качеств личности: честности, доброжелательности, дружбы, эмоционально-нравственной отзывчивости;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формирование целостного социально-ориентированного взгляда на мир.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Предметные: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становление внутренней установки личности поступать согласно своей совести, воспитание нравственности.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– </w:t>
      </w:r>
      <w:proofErr w:type="spellStart"/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Метапредметные</w:t>
      </w:r>
      <w:proofErr w:type="spellEnd"/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формирование готовности признавать возможность существования различных точек зрения на оценку событий;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формирование готовности слушать собеседника и вести диалог.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Ресурсы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: презентация, карточки с синонимами и антонимами к слову “честность”, плакат “Честность и порядочность”, листы с заданиями для индивидуальной работы.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Организационный момент.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Звучит </w:t>
      </w:r>
      <w:hyperlink r:id="rId5" w:history="1">
        <w:r w:rsidRPr="00887B3A">
          <w:rPr>
            <w:rFonts w:ascii="Times New Roman" w:eastAsia="Times New Roman" w:hAnsi="Times New Roman" w:cs="Times New Roman"/>
            <w:b/>
            <w:bCs/>
            <w:lang w:eastAsia="ru-RU"/>
          </w:rPr>
          <w:t>фонограмма</w:t>
        </w:r>
      </w:hyperlink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 песни “Вместе весело шагать по просторам”. Ученики входят в класс парами.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Надеюсь, что эта весёлая мелодия зарядила вас позитивной энергией, которая поможет активно работать на уроке. </w:t>
      </w:r>
      <w:proofErr w:type="gramStart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proofErr w:type="spellStart"/>
      <w:r w:rsidR="004021DD" w:rsidRPr="00887B3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fldChar w:fldCharType="begin"/>
      </w:r>
      <w:r w:rsidRPr="00887B3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instrText xml:space="preserve"> HYPERLINK "http://festival.1september.ru/articles/641129/pril2.ppt" </w:instrText>
      </w:r>
      <w:r w:rsidR="004021DD" w:rsidRPr="00887B3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fldChar w:fldCharType="separate"/>
      </w:r>
      <w:r w:rsidRPr="00887B3A">
        <w:rPr>
          <w:rFonts w:ascii="Times New Roman" w:eastAsia="Times New Roman" w:hAnsi="Times New Roman" w:cs="Times New Roman"/>
          <w:b/>
          <w:bCs/>
          <w:lang w:eastAsia="ru-RU"/>
        </w:rPr>
        <w:t>Презентация</w:t>
      </w:r>
      <w:r w:rsidRPr="00887B3A">
        <w:rPr>
          <w:rFonts w:ascii="Times New Roman" w:eastAsia="Times New Roman" w:hAnsi="Times New Roman" w:cs="Times New Roman"/>
          <w:b/>
          <w:bCs/>
          <w:color w:val="008738"/>
          <w:lang w:eastAsia="ru-RU"/>
        </w:rPr>
        <w:t>.</w:t>
      </w:r>
      <w:proofErr w:type="gramEnd"/>
      <w:r w:rsidR="004021DD" w:rsidRPr="00887B3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fldChar w:fldCharType="end"/>
      </w:r>
      <w:proofErr w:type="gramStart"/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Слайды</w:t>
      </w:r>
      <w:proofErr w:type="spellEnd"/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2–3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gramEnd"/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Проверка домашнего задания.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Чему нас учат уроки ОРКСЭ?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С какими важными понятиями мы уже познакомились на этих уроках?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Вежливость, добро, любовь к Родине, дружба, порядочность.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Какую тему изучали на предыдущем уроке?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Дружба и порядочность. (Слайд 4)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Дайте определение понятию “дружба”.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Дружба – одна из высших нравственных ценностей.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Дружба – это привязанность между людьми, возникающая в результате взаимного уважения, веры друг в друга, общности интересов и взглядов, совместной деятельности.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Дайте определение понятию “порядочность”.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lastRenderedPageBreak/>
        <w:t>Порядочность – это строгое соблюдение человеком всегда и во всём установленных в обществе норм поведения, неспособность человека к плохим (низким) поступкам.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Какое творческое задание вы получили к этому уроку?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Написать эссе на тему “Мой друг”.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(Ученица читает эссе.</w:t>
      </w:r>
      <w:proofErr w:type="gramEnd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gramStart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Чтение сопровождается показом презентации к данной творческой работе.)</w:t>
      </w:r>
      <w:proofErr w:type="gramEnd"/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Подведём итог. Какие качества помогают дружбе?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proofErr w:type="gramStart"/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Дружбе помогают бескорыстие, доверие, интерес, искренность, милосердие, надёжность, равноправие, свобода, симпатия, честность</w:t>
      </w:r>
      <w:proofErr w:type="gramEnd"/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5)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3. Объявление темы урока.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Сегодня я хочу обратить особое внимание только на 2 качества, которые помогают дружбе. Это честность и искренность. Тема нашего урока “Честность и искренность”.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6)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Результаты исследования и уточнение целей урока.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Готовясь к этому уроку, 2 ученицы нашего класса провели исследование. О результатах исследования девочки сейчас нам расскажут.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Цели исследования: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1) Определить, кого учащиеся считают честным человеком.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2) Узнать, всегда ли четвероклассники говорят правду.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3) Выяснить, какие чувства испытывают ребята, если им приходится кому-нибудь солгать.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4) Выяснить, какие чувства испытывают ребята, когда их кто-нибудь обманывает.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5) Узнать, хотят ли четвероклассники поговорить о честности.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(Девочки сообщают цели исследования и результаты анкетирования учащихся класса.)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По результатам исследования видно, что тема урока ребятам интересна, она их волнует.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Поэтому сегодня на уроке мы постараемся понять, что обозначает слово “честность”, будем учиться оценивать свои поступки и поступки других людей в различных жизненных ситуациях. Также нам надо разобраться, зачем людям нужна честность.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5. Работа над новой темой.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Как вы считаете, что такое честность?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(Ответы учащихся.)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Прочитаем, что же обозначат слово “честность”.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7)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Честность – это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u w:val="single"/>
          <w:lang w:eastAsia="ru-RU"/>
        </w:rPr>
        <w:t>искренность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, добросовестность, безупречность. Честность подразумевает в отношениях с другими людьми прямоту и правдивость, надёжность в исполнении обещаний, отрицание обмана и воровства, честное поведение. (Данное правило есть в учебнике).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Проверка восприятия.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8)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1) Что обозначает слово “честность”?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2) Что честность подразумевает в отношениях с другими людьми?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3) Что отрицает честность?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Обратите внимание, что составной частью честности является искренность.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– Прочитайте, что обозначает слово “искренность”.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9)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Искренность проявляется в отсутствии противоречий между чувствами, намерениями человека и его действиями. (Данное правило есть в учебнике.)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Искренность – очень важное качество. Оказывается, искренность приносит людям здоровье. Это явление один учёный объяснил так: “Если человек обнимает меня искренне, он даёт мне свою безусловную любовь, значит, с ним я нахожусь в состоянии безопасности…”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 xml:space="preserve">– 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Бывают искренние объятия, искренние рукопожатия, искренние улыбки.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Я хочу, чтобы вы сейчас подарили друг другу искренние улыбки, которые поднимут вам настроение, значит, принесут здоровье.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(Слайд 10)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 Работа над фразеологическим оборотом “ВЫВЕСТИ НА ЧИСТУЮ ВОДУ”.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–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О честности люди задумывались всегда. У многих народов в давние времена были свои правила и обычаи, по которым определяли честность, правду и ложь.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– Рассказ подготовленного ученика.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11)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 Древней Руси существовал довольно жестокий обычай определять честность, правду и ложь. Человека, заподозренного в плохом поступке, испытывали водой. Вода считалась стихией чистой, священной, потому и её суд считали справедливым и объективным</w:t>
      </w:r>
      <w:r w:rsidRPr="00887B3A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Для этого обвиняемого вели к реке и бросали в воду. Если несчастный начинал тонуть, то признавалось, что его напрасно обвинили, он не виновен. Если же всплывал, то считалось, что вода не принимает подозреваемого, он виновен. Так и появился фразеологический оборот “ВЫВЕСТИ НА ЧИСТУЮ ВОДУ”, т.е. узнать, виновен или нет. (Данная информация есть в учебнике.)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Проверка восприятия.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Что обозначает фразеологический оборот “ВЫВЕСТИ НА ЧИСТУЮ ВОДУ”?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(Учащиеся записывают значение фразеологического оборота на листах для индивидуальной работы.)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7. Выражения со словом “ЧЕСТНОСТЬ”.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Со словом “честность” существуют выражения, которые мы часто используем в жизни. Сейчас мы с ними познакомимся.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Как вы понимаете выражение “ЧЕСТНО ИСПОЛНЯТЬ СВОЙ ДОЛГ”?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Всегда добросовестно выполнять свои обязанности. Например, хорошо учиться в школе.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Подберите синоним к слову долг.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Беседа о том, как люди разных профессий исполняют свой долг.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(Слайды 12–15)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В народе есть выражение “ОН ПРИНЯЛ ЧЕСТНУЮ СМЕРТЬ”.</w:t>
      </w:r>
      <w:r w:rsidRPr="00887B3A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Когда так говорят?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(Ответы учащихся.)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Честная смерть – это смерть доблестная, благородная. Отдал свою жизнь за Родину – погиб, исполняя свой долг.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Давайте посмотрим клип, посвящённый памяти павших в годы ВОВ.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16)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Выражение “ДАЮ ЧЕСТНОЕ СЛОВО”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довольно распространённое. Очень часто люди с лёгкостью дают честное слово и тут же о нём забывают.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В давние времена особенно крепким считалось честное купеческое слово.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Рассказ подготовленного ученика.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(Слайд 17)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 18–19 веках купцы, заключая договоры, не составляли письменных документов и не ставили печатей. Их честное слово было надёжней любого документа с печатью. Считалось, что нарушить слово, поступить нечестно и непорядочно – значит навсегда испортить свою репутацию, утратить хорошее мнение и добрую славу о себе. Человеку с испорченной репутацией никто и никогда больше не поверит. (Данная информация есть в учебнике.)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Конечно, было бы хорошо, чтобы во все времена и взрослые и дети умели держать слово.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8. Видеозапись отрывка из мультфильма “Честное слово”.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(Рассказ Л. Пантелеева “Честное слово” был прочитан учащимися на уроке внеклассного чтения в 3 классе.)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Сейчас мы посмотрим отрывок из мультфильма. Постарайтесь вспомнить автора и название произведения.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18)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(Показ </w:t>
      </w:r>
      <w:hyperlink r:id="rId6" w:history="1">
        <w:r w:rsidRPr="00887B3A">
          <w:rPr>
            <w:rFonts w:ascii="Times New Roman" w:eastAsia="Times New Roman" w:hAnsi="Times New Roman" w:cs="Times New Roman"/>
            <w:b/>
            <w:bCs/>
            <w:lang w:eastAsia="ru-RU"/>
          </w:rPr>
          <w:t>отрывка</w:t>
        </w:r>
      </w:hyperlink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 из мультфильма по мотивам рассказа Л. Пантелеева “Честное слово”).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Вопросы для обсуждения.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(Слайд 19)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Как называется рассказ?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Кто написал рассказ?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Чем закончилась эта история?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Что можно сказать об этом мальчике?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– Давайте послушаем, что о нём говорит автор.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20)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(Показ </w:t>
      </w:r>
      <w:hyperlink r:id="rId7" w:history="1">
        <w:r w:rsidRPr="00887B3A">
          <w:rPr>
            <w:rFonts w:ascii="Times New Roman" w:eastAsia="Times New Roman" w:hAnsi="Times New Roman" w:cs="Times New Roman"/>
            <w:b/>
            <w:bCs/>
            <w:lang w:eastAsia="ru-RU"/>
          </w:rPr>
          <w:t>отрывка</w:t>
        </w:r>
      </w:hyperlink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 из мультфильма по мотивам рассказа Л. Пантелеева “Честное слово”.)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Вопросы для обсуждения.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21)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Как автор относится к мальчику?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Какова главная мысль рассказа?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Какое правило честного человека можно составить, прочитав рассказ “Честное слово”?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Честный человек всегда держит слово. (Слайд 22)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9. Физкультминутка. Игра “ЧЕСТНО – НЕЧЕСТНО”.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23)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Пришло время немного отдохнуть, а заодно задуматься, честно или не честно так поступать.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Встаньте. Если вы даёте положительный ответ на мой вопрос, надо утвердительно покачать головой, а если даёте отрицательный ответ, то надо поворачивать голову вправо и влево.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– 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Честно ли бросать друга в беде? 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Честно ли признавать свою вину?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Честно ли притворяться больным, когда не выучил урок?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Честно ли признаться родителям, что ты получил двойку?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– Честно ли без спроса брать чужие вещи? 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Честно ли пользоваться подсказками?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Честно ли после уроков помочь товарищу разобраться с темой, которую он не понял?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Честно ли подсказывать другу на уроке?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Честно ли свою вину перекладывать на другого человека?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Немного отдохнули, садитесь.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10. Анализ ситуаций.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Иногда люди попадают в такие ситуации, когда трудно сделать правильный выбор.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Подумайте и скажите, как бы вы поступили в следующей ситуации.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1-я ситуация.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(Слайд 24)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Представьте, что вы нашли на улице кошелёк. Как вы поступите в этом случае?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(Ответы учащихся.)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Сейчас мы послушаем историю, которая произошла с мальчиком Томми.</w:t>
      </w:r>
    </w:p>
    <w:p w:rsidR="00A05AED" w:rsidRPr="00887B3A" w:rsidRDefault="004021D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hyperlink r:id="rId8" w:history="1">
        <w:r w:rsidR="00A05AED" w:rsidRPr="00887B3A">
          <w:rPr>
            <w:rFonts w:ascii="Times New Roman" w:eastAsia="Times New Roman" w:hAnsi="Times New Roman" w:cs="Times New Roman"/>
            <w:b/>
            <w:bCs/>
            <w:lang w:eastAsia="ru-RU"/>
          </w:rPr>
          <w:t>Аудиозапись рассказа</w:t>
        </w:r>
      </w:hyperlink>
      <w:r w:rsidR="00A05AED"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 “Честный Томми”.</w:t>
      </w:r>
      <w:r w:rsidR="00A05AED"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(Слайд 25)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Вопросы для обсуждения.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26)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В чём проявилась честность Томми?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Почему Томми не взял кошелёк себе?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– Давайте составим следующее правило честного человека.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27)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Честный человек никогда не берёт чужого.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2-я ситуация.</w:t>
      </w: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28)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Представьте, что ваш лучший друг кого-то обманул, а вы были свидетелем обмана. Что вы будете делать?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Промолчите.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Поссоритесь.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Поговорите с ним, чтобы он больше не лгал, в противном случае перестанете с ним дружить.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lastRenderedPageBreak/>
        <w:t>(Ответы учащихся.)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br/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Сформулируем третье правило честного человека.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29)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Честный человек не боится сказать правду.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Сегодня на уроке мы составили несколько правил честного человека, а народ составил таких правил </w:t>
      </w:r>
      <w:proofErr w:type="gramStart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очень много</w:t>
      </w:r>
      <w:proofErr w:type="gramEnd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. Прочитать некоторые из них мы сможем, если нам удастся составить пословицы.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11. Пословицы о честности. Работа в парах.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Перед вами пословицы о честности, но чтобы прочитать их, надо правильно соединить левую и правую части каждой пословицы.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30)</w:t>
      </w:r>
    </w:p>
    <w:p w:rsidR="00A05AED" w:rsidRPr="00887B3A" w:rsidRDefault="00A05AED" w:rsidP="00A05AED">
      <w:pPr>
        <w:spacing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(Учащиеся работают на листах для индивидуальной работы.)</w:t>
      </w:r>
    </w:p>
    <w:tbl>
      <w:tblPr>
        <w:tblW w:w="0" w:type="auto"/>
        <w:tblInd w:w="5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3"/>
        <w:gridCol w:w="36"/>
      </w:tblGrid>
      <w:tr w:rsidR="00A05AED" w:rsidRPr="00887B3A" w:rsidTr="00D62F1D">
        <w:tc>
          <w:tcPr>
            <w:tcW w:w="2193" w:type="dxa"/>
            <w:shd w:val="clear" w:color="auto" w:fill="auto"/>
            <w:vAlign w:val="center"/>
            <w:hideMark/>
          </w:tcPr>
          <w:p w:rsidR="00A05AED" w:rsidRPr="00887B3A" w:rsidRDefault="00A05AED" w:rsidP="00A05AE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05AED" w:rsidRPr="00887B3A" w:rsidRDefault="00A05AED" w:rsidP="00A05AE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Проверка выполненной работы.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31)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Кто вчера солгал, </w:t>
      </w:r>
      <w:proofErr w:type="gramStart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тому</w:t>
      </w:r>
      <w:proofErr w:type="gramEnd"/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 и завтра не поверят.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Как бы ни пряталась ложь, правда ее отыщет.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Ложь до добра не доведет.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Маленькая ложь за собой большую ведёт.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Ложь дружбу губит.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(Учащиеся читают пословицы и объясняют их смысл.)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12. Подбор синонимов и антонимов к слову “ЧЕСТНОСТЬ”.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Сегодня на протяжении всего урока мы говорили о честности. Я хочу проверить, как вы поняли, что обозначает слово “честность”.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32)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В первый столбик запишите синонимы к слову “честность”, а во второй – антонимы к этому слову.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(Два ученика работают у доски, остальные на листах для индивидуальной работы.)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Проверка выполненной работы.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33)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 Назовите антонимы к слову “честность”.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Подлость, хитрость, бесчестность, жульничество, мошенничество.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А какие качества надо воспитывать в себе всю жизнь?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33)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Обучающиеся называют синонимы к слову “честность”.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Искренность, правдивость, добросовестность, безупречность, надёжность.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А ещё я хочу добавить, что необходимо научиться быть честным самим с собой, уметь смотреть правде в глаза и бороться со своими недостатками.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13. Высказывание Н.Г. Чернышевского о честности.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34)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Русский писатель, учёный и философ Николай Гаврилович Чернышевский о честности сказал так: “Если человек утратит любовь к честности, он быстро вовлечется в такое множество дурных поступков, что приобретет привычку к бесчестным правилам жизни”. 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Попадая в какую-либо ситуацию, человек стоит перед выбором, как поступить, а выбор этот не всегда легко сделать.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>– Можно ли сказать, что честность – это проявление смелости?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(Ответы учащихся.)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15. Подведение итогов урока.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 xml:space="preserve">– Ребята, как вы считаете, мы нашли ответ на поставленный вопрос: “Зачем людям нужна честность?”. 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(Ответы детей.)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Честность обеспечивает понимание со стороны окружающих.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Честность помогает добиться торжества справедливости.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lastRenderedPageBreak/>
        <w:t>Честность вызывает уважение, задаёт направление развитию человека.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(Слайд 35)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–</w:t>
      </w:r>
      <w:r w:rsidR="00887B3A" w:rsidRPr="00887B3A"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аша страна очень нуждается в честных, порядочных людях. Так давайте становиться лучше, чище, давайте дарить окружающим нам людям тепло наших сердец, заботу и любовь.</w:t>
      </w: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– У вас на партах лежат сердечки. Пусть каждый из вас напишет искреннее пожелание своему другу. </w:t>
      </w:r>
    </w:p>
    <w:p w:rsidR="00A05AED" w:rsidRPr="00887B3A" w:rsidRDefault="00A05AED" w:rsidP="00A05AED">
      <w:pPr>
        <w:spacing w:after="12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887B3A">
        <w:rPr>
          <w:rFonts w:ascii="Times New Roman" w:eastAsia="Times New Roman" w:hAnsi="Times New Roman" w:cs="Times New Roman"/>
          <w:color w:val="333333"/>
          <w:lang w:eastAsia="ru-RU"/>
        </w:rPr>
        <w:t>Звучит фонограмма песни “Дорогою добра”.</w:t>
      </w:r>
      <w:r w:rsidRPr="00887B3A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(Слайд 36)</w:t>
      </w:r>
    </w:p>
    <w:p w:rsidR="00246914" w:rsidRPr="00887B3A" w:rsidRDefault="00246914" w:rsidP="00A05AED">
      <w:pPr>
        <w:rPr>
          <w:rFonts w:ascii="Times New Roman" w:hAnsi="Times New Roman" w:cs="Times New Roman"/>
        </w:rPr>
      </w:pPr>
    </w:p>
    <w:p w:rsidR="00D62F1D" w:rsidRPr="00887B3A" w:rsidRDefault="00D62F1D">
      <w:pPr>
        <w:rPr>
          <w:rFonts w:ascii="Times New Roman" w:hAnsi="Times New Roman" w:cs="Times New Roman"/>
        </w:rPr>
      </w:pPr>
    </w:p>
    <w:sectPr w:rsidR="00D62F1D" w:rsidRPr="00887B3A" w:rsidSect="0024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030"/>
    <w:multiLevelType w:val="multilevel"/>
    <w:tmpl w:val="8D1E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ED"/>
    <w:rsid w:val="000E5200"/>
    <w:rsid w:val="00246914"/>
    <w:rsid w:val="004021DD"/>
    <w:rsid w:val="00887B3A"/>
    <w:rsid w:val="00A05AED"/>
    <w:rsid w:val="00D62F1D"/>
    <w:rsid w:val="00ED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14"/>
  </w:style>
  <w:style w:type="paragraph" w:styleId="1">
    <w:name w:val="heading 1"/>
    <w:basedOn w:val="a"/>
    <w:link w:val="10"/>
    <w:uiPriority w:val="9"/>
    <w:qFormat/>
    <w:rsid w:val="00A05AED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ED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A05AED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A05AED"/>
    <w:rPr>
      <w:i/>
      <w:iCs/>
    </w:rPr>
  </w:style>
  <w:style w:type="character" w:styleId="a5">
    <w:name w:val="Strong"/>
    <w:basedOn w:val="a0"/>
    <w:uiPriority w:val="22"/>
    <w:qFormat/>
    <w:rsid w:val="00A05AED"/>
    <w:rPr>
      <w:b/>
      <w:bCs/>
    </w:rPr>
  </w:style>
  <w:style w:type="paragraph" w:styleId="a6">
    <w:name w:val="Normal (Web)"/>
    <w:basedOn w:val="a"/>
    <w:uiPriority w:val="99"/>
    <w:semiHidden/>
    <w:unhideWhenUsed/>
    <w:rsid w:val="00A05A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6590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26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65359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41129/pril6.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41129/pril5.w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41129/pril4.wmv" TargetMode="External"/><Relationship Id="rId5" Type="http://schemas.openxmlformats.org/officeDocument/2006/relationships/hyperlink" Target="http://festival.1september.ru/articles/641129/pril1.mp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Антоха</dc:creator>
  <cp:lastModifiedBy>Антоха</cp:lastModifiedBy>
  <cp:revision>3</cp:revision>
  <cp:lastPrinted>2015-11-30T13:10:00Z</cp:lastPrinted>
  <dcterms:created xsi:type="dcterms:W3CDTF">2015-11-30T12:39:00Z</dcterms:created>
  <dcterms:modified xsi:type="dcterms:W3CDTF">2016-02-19T17:07:00Z</dcterms:modified>
</cp:coreProperties>
</file>