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891" w:rsidRPr="00585D0D" w:rsidRDefault="00F11891" w:rsidP="00F11891">
      <w:pPr>
        <w:jc w:val="center"/>
        <w:rPr>
          <w:rFonts w:ascii="Times New Roman" w:hAnsi="Times New Roman" w:cs="Times New Roman"/>
          <w:sz w:val="28"/>
          <w:szCs w:val="28"/>
        </w:rPr>
      </w:pPr>
      <w:r w:rsidRPr="00585D0D">
        <w:rPr>
          <w:rFonts w:ascii="Times New Roman" w:hAnsi="Times New Roman" w:cs="Times New Roman"/>
          <w:sz w:val="28"/>
          <w:szCs w:val="28"/>
        </w:rPr>
        <w:t>Раз,</w:t>
      </w:r>
      <w:r w:rsidR="00CB4DAE" w:rsidRPr="00585D0D">
        <w:rPr>
          <w:rFonts w:ascii="Times New Roman" w:hAnsi="Times New Roman" w:cs="Times New Roman"/>
          <w:sz w:val="28"/>
          <w:szCs w:val="28"/>
        </w:rPr>
        <w:t xml:space="preserve"> </w:t>
      </w:r>
      <w:r w:rsidRPr="00585D0D">
        <w:rPr>
          <w:rFonts w:ascii="Times New Roman" w:hAnsi="Times New Roman" w:cs="Times New Roman"/>
          <w:sz w:val="28"/>
          <w:szCs w:val="28"/>
        </w:rPr>
        <w:t>два, раз,</w:t>
      </w:r>
      <w:r w:rsidR="00CB4DAE" w:rsidRPr="00585D0D">
        <w:rPr>
          <w:rFonts w:ascii="Times New Roman" w:hAnsi="Times New Roman" w:cs="Times New Roman"/>
          <w:sz w:val="28"/>
          <w:szCs w:val="28"/>
        </w:rPr>
        <w:t xml:space="preserve"> </w:t>
      </w:r>
      <w:r w:rsidRPr="00585D0D">
        <w:rPr>
          <w:rFonts w:ascii="Times New Roman" w:hAnsi="Times New Roman" w:cs="Times New Roman"/>
          <w:sz w:val="28"/>
          <w:szCs w:val="28"/>
        </w:rPr>
        <w:t>два армия идет…</w:t>
      </w:r>
      <w:bookmarkStart w:id="0" w:name="_GoBack"/>
      <w:bookmarkEnd w:id="0"/>
    </w:p>
    <w:p w:rsidR="00F11891" w:rsidRPr="00585D0D" w:rsidRDefault="00F11891">
      <w:pPr>
        <w:rPr>
          <w:rFonts w:ascii="Times New Roman" w:hAnsi="Times New Roman" w:cs="Times New Roman"/>
          <w:sz w:val="28"/>
          <w:szCs w:val="28"/>
        </w:rPr>
      </w:pPr>
    </w:p>
    <w:p w:rsidR="00CB4DAE" w:rsidRPr="00585D0D" w:rsidRDefault="00CB4DAE">
      <w:pPr>
        <w:rPr>
          <w:rFonts w:ascii="Times New Roman" w:hAnsi="Times New Roman" w:cs="Times New Roman"/>
          <w:sz w:val="28"/>
          <w:szCs w:val="28"/>
        </w:rPr>
      </w:pPr>
      <w:r w:rsidRPr="00585D0D">
        <w:rPr>
          <w:rFonts w:ascii="Times New Roman" w:hAnsi="Times New Roman" w:cs="Times New Roman"/>
          <w:sz w:val="28"/>
          <w:szCs w:val="28"/>
        </w:rPr>
        <w:t xml:space="preserve">     Под эту песню, с российскими флагами в руках маршировали и перестраивались наши воспитанники, входя в актовый зал.</w:t>
      </w:r>
    </w:p>
    <w:p w:rsidR="00F11891" w:rsidRPr="00585D0D" w:rsidRDefault="00CB4DAE">
      <w:pPr>
        <w:rPr>
          <w:rFonts w:ascii="Times New Roman" w:hAnsi="Times New Roman" w:cs="Times New Roman"/>
          <w:sz w:val="28"/>
          <w:szCs w:val="28"/>
        </w:rPr>
      </w:pPr>
      <w:r w:rsidRPr="00585D0D">
        <w:rPr>
          <w:rFonts w:ascii="Times New Roman" w:hAnsi="Times New Roman" w:cs="Times New Roman"/>
          <w:sz w:val="28"/>
          <w:szCs w:val="28"/>
        </w:rPr>
        <w:t xml:space="preserve">       </w:t>
      </w:r>
      <w:r w:rsidR="00F11891" w:rsidRPr="00585D0D">
        <w:rPr>
          <w:rFonts w:ascii="Times New Roman" w:hAnsi="Times New Roman" w:cs="Times New Roman"/>
          <w:sz w:val="28"/>
          <w:szCs w:val="28"/>
        </w:rPr>
        <w:t>В ка</w:t>
      </w:r>
      <w:r w:rsidRPr="00585D0D">
        <w:rPr>
          <w:rFonts w:ascii="Times New Roman" w:hAnsi="Times New Roman" w:cs="Times New Roman"/>
          <w:sz w:val="28"/>
          <w:szCs w:val="28"/>
        </w:rPr>
        <w:t xml:space="preserve">нун </w:t>
      </w:r>
      <w:r w:rsidR="00F11891" w:rsidRPr="00585D0D">
        <w:rPr>
          <w:rFonts w:ascii="Times New Roman" w:hAnsi="Times New Roman" w:cs="Times New Roman"/>
          <w:sz w:val="28"/>
          <w:szCs w:val="28"/>
        </w:rPr>
        <w:t xml:space="preserve">Дня защитника Отечества в </w:t>
      </w:r>
      <w:r w:rsidR="00F11891" w:rsidRPr="00585D0D">
        <w:rPr>
          <w:rFonts w:ascii="Times New Roman" w:hAnsi="Times New Roman" w:cs="Times New Roman"/>
          <w:sz w:val="28"/>
          <w:szCs w:val="28"/>
        </w:rPr>
        <w:t xml:space="preserve">нашем детском саду прошли </w:t>
      </w:r>
      <w:r w:rsidR="00F11891" w:rsidRPr="00585D0D">
        <w:rPr>
          <w:rFonts w:ascii="Times New Roman" w:hAnsi="Times New Roman" w:cs="Times New Roman"/>
          <w:sz w:val="28"/>
          <w:szCs w:val="28"/>
        </w:rPr>
        <w:t>мероприятия</w:t>
      </w:r>
      <w:r w:rsidRPr="00585D0D">
        <w:rPr>
          <w:rFonts w:ascii="Times New Roman" w:hAnsi="Times New Roman" w:cs="Times New Roman"/>
          <w:sz w:val="28"/>
          <w:szCs w:val="28"/>
        </w:rPr>
        <w:t xml:space="preserve"> в рамках тематической недели, посвященной </w:t>
      </w:r>
      <w:r w:rsidR="00F11891" w:rsidRPr="00585D0D">
        <w:rPr>
          <w:rFonts w:ascii="Times New Roman" w:hAnsi="Times New Roman" w:cs="Times New Roman"/>
          <w:sz w:val="28"/>
          <w:szCs w:val="28"/>
        </w:rPr>
        <w:t>этому празднику. Это прекрасный повод рассказа</w:t>
      </w:r>
      <w:r w:rsidR="00F11891" w:rsidRPr="00585D0D">
        <w:rPr>
          <w:rFonts w:ascii="Times New Roman" w:hAnsi="Times New Roman" w:cs="Times New Roman"/>
          <w:sz w:val="28"/>
          <w:szCs w:val="28"/>
        </w:rPr>
        <w:t xml:space="preserve">ть дошкольникам </w:t>
      </w:r>
      <w:r w:rsidR="00F11891" w:rsidRPr="00585D0D">
        <w:rPr>
          <w:rFonts w:ascii="Times New Roman" w:hAnsi="Times New Roman" w:cs="Times New Roman"/>
          <w:sz w:val="28"/>
          <w:szCs w:val="28"/>
        </w:rPr>
        <w:t xml:space="preserve">об истории праздника, посмотреть подготовленные </w:t>
      </w:r>
      <w:r w:rsidR="00F11891" w:rsidRPr="00585D0D">
        <w:rPr>
          <w:rFonts w:ascii="Times New Roman" w:hAnsi="Times New Roman" w:cs="Times New Roman"/>
          <w:sz w:val="28"/>
          <w:szCs w:val="28"/>
        </w:rPr>
        <w:t xml:space="preserve"> </w:t>
      </w:r>
      <w:r w:rsidRPr="00585D0D">
        <w:rPr>
          <w:rFonts w:ascii="Times New Roman" w:hAnsi="Times New Roman" w:cs="Times New Roman"/>
          <w:sz w:val="28"/>
          <w:szCs w:val="28"/>
        </w:rPr>
        <w:t xml:space="preserve"> </w:t>
      </w:r>
      <w:r w:rsidR="00F11891" w:rsidRPr="00585D0D">
        <w:rPr>
          <w:rFonts w:ascii="Times New Roman" w:hAnsi="Times New Roman" w:cs="Times New Roman"/>
          <w:sz w:val="28"/>
          <w:szCs w:val="28"/>
        </w:rPr>
        <w:t>педагогами презентации</w:t>
      </w:r>
      <w:r w:rsidRPr="00585D0D">
        <w:rPr>
          <w:rFonts w:ascii="Times New Roman" w:hAnsi="Times New Roman" w:cs="Times New Roman"/>
          <w:sz w:val="28"/>
          <w:szCs w:val="28"/>
        </w:rPr>
        <w:t xml:space="preserve">, учить стихи и песни, готовить </w:t>
      </w:r>
      <w:r w:rsidR="00585D0D" w:rsidRPr="00585D0D">
        <w:rPr>
          <w:rFonts w:ascii="Times New Roman" w:hAnsi="Times New Roman" w:cs="Times New Roman"/>
          <w:sz w:val="28"/>
          <w:szCs w:val="28"/>
        </w:rPr>
        <w:t>сувениры.</w:t>
      </w:r>
    </w:p>
    <w:p w:rsidR="00F11891" w:rsidRPr="00585D0D" w:rsidRDefault="00F11891">
      <w:pPr>
        <w:rPr>
          <w:rFonts w:ascii="Times New Roman" w:hAnsi="Times New Roman" w:cs="Times New Roman"/>
          <w:sz w:val="28"/>
          <w:szCs w:val="28"/>
        </w:rPr>
      </w:pPr>
      <w:r w:rsidRPr="00585D0D">
        <w:rPr>
          <w:rFonts w:ascii="Times New Roman" w:hAnsi="Times New Roman" w:cs="Times New Roman"/>
          <w:sz w:val="28"/>
          <w:szCs w:val="28"/>
        </w:rPr>
        <w:t xml:space="preserve">       Педагоги активно, с большой выдумкой оформляли предметную среду групповых помещений, привлекли к этому родителей, детей.</w:t>
      </w:r>
    </w:p>
    <w:p w:rsidR="00CB4DAE" w:rsidRPr="00585D0D" w:rsidRDefault="00F11891">
      <w:pPr>
        <w:rPr>
          <w:rFonts w:ascii="Times New Roman" w:hAnsi="Times New Roman" w:cs="Times New Roman"/>
          <w:sz w:val="28"/>
          <w:szCs w:val="28"/>
        </w:rPr>
      </w:pPr>
      <w:r w:rsidRPr="00585D0D">
        <w:rPr>
          <w:rFonts w:ascii="Times New Roman" w:hAnsi="Times New Roman" w:cs="Times New Roman"/>
          <w:sz w:val="28"/>
          <w:szCs w:val="28"/>
        </w:rPr>
        <w:br/>
        <w:t>    </w:t>
      </w:r>
      <w:r w:rsidR="00CB4DAE" w:rsidRPr="00585D0D">
        <w:rPr>
          <w:rFonts w:ascii="Times New Roman" w:hAnsi="Times New Roman" w:cs="Times New Roman"/>
          <w:sz w:val="28"/>
          <w:szCs w:val="28"/>
        </w:rPr>
        <w:t xml:space="preserve"> Завершением </w:t>
      </w:r>
      <w:r w:rsidRPr="00585D0D">
        <w:rPr>
          <w:rFonts w:ascii="Times New Roman" w:hAnsi="Times New Roman" w:cs="Times New Roman"/>
          <w:sz w:val="28"/>
          <w:szCs w:val="28"/>
        </w:rPr>
        <w:t>недельной темы стали развлечения,</w:t>
      </w:r>
      <w:r w:rsidR="00CB4DAE" w:rsidRPr="00585D0D">
        <w:rPr>
          <w:rFonts w:ascii="Times New Roman" w:hAnsi="Times New Roman" w:cs="Times New Roman"/>
          <w:sz w:val="28"/>
          <w:szCs w:val="28"/>
        </w:rPr>
        <w:t xml:space="preserve"> </w:t>
      </w:r>
      <w:r w:rsidRPr="00585D0D">
        <w:rPr>
          <w:rFonts w:ascii="Times New Roman" w:hAnsi="Times New Roman" w:cs="Times New Roman"/>
          <w:sz w:val="28"/>
          <w:szCs w:val="28"/>
        </w:rPr>
        <w:t xml:space="preserve">где был объявлен «День молодого бойца» и дети соревновались, играли, пели. Пришедшие на праздники </w:t>
      </w:r>
      <w:r w:rsidR="00CB4DAE" w:rsidRPr="00585D0D">
        <w:rPr>
          <w:rFonts w:ascii="Times New Roman" w:hAnsi="Times New Roman" w:cs="Times New Roman"/>
          <w:sz w:val="28"/>
          <w:szCs w:val="28"/>
        </w:rPr>
        <w:t>«</w:t>
      </w:r>
      <w:r w:rsidRPr="00585D0D">
        <w:rPr>
          <w:rFonts w:ascii="Times New Roman" w:hAnsi="Times New Roman" w:cs="Times New Roman"/>
          <w:sz w:val="28"/>
          <w:szCs w:val="28"/>
        </w:rPr>
        <w:t>мышата</w:t>
      </w:r>
      <w:r w:rsidR="00CB4DAE" w:rsidRPr="00585D0D">
        <w:rPr>
          <w:rFonts w:ascii="Times New Roman" w:hAnsi="Times New Roman" w:cs="Times New Roman"/>
          <w:sz w:val="28"/>
          <w:szCs w:val="28"/>
        </w:rPr>
        <w:t>»</w:t>
      </w:r>
      <w:r w:rsidRPr="00585D0D">
        <w:rPr>
          <w:rFonts w:ascii="Times New Roman" w:hAnsi="Times New Roman" w:cs="Times New Roman"/>
          <w:sz w:val="28"/>
          <w:szCs w:val="28"/>
        </w:rPr>
        <w:t xml:space="preserve"> </w:t>
      </w:r>
      <w:r w:rsidR="00CB4DAE" w:rsidRPr="00585D0D">
        <w:rPr>
          <w:rFonts w:ascii="Times New Roman" w:hAnsi="Times New Roman" w:cs="Times New Roman"/>
          <w:sz w:val="28"/>
          <w:szCs w:val="28"/>
        </w:rPr>
        <w:t>из мультфильма о Леопольде добавили веселья, настроения.</w:t>
      </w:r>
    </w:p>
    <w:p w:rsidR="00CB4DAE" w:rsidRPr="00585D0D" w:rsidRDefault="00585D0D" w:rsidP="00585D0D">
      <w:pPr>
        <w:rPr>
          <w:rFonts w:ascii="Times New Roman" w:hAnsi="Times New Roman" w:cs="Times New Roman"/>
          <w:sz w:val="28"/>
          <w:szCs w:val="28"/>
        </w:rPr>
      </w:pPr>
      <w:r w:rsidRPr="00585D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CB4DAE" w:rsidRPr="00585D0D">
        <w:rPr>
          <w:rFonts w:ascii="Times New Roman" w:hAnsi="Times New Roman" w:cs="Times New Roman"/>
          <w:sz w:val="28"/>
          <w:szCs w:val="28"/>
        </w:rPr>
        <w:t>Старший воспитатель Горбачева</w:t>
      </w:r>
      <w:r w:rsidRPr="00585D0D">
        <w:rPr>
          <w:rFonts w:ascii="Times New Roman" w:hAnsi="Times New Roman" w:cs="Times New Roman"/>
          <w:sz w:val="28"/>
          <w:szCs w:val="28"/>
        </w:rPr>
        <w:t xml:space="preserve"> </w:t>
      </w:r>
      <w:r w:rsidR="00CB4DAE" w:rsidRPr="00585D0D">
        <w:rPr>
          <w:rFonts w:ascii="Times New Roman" w:hAnsi="Times New Roman" w:cs="Times New Roman"/>
          <w:sz w:val="28"/>
          <w:szCs w:val="28"/>
        </w:rPr>
        <w:t>Л.И.</w:t>
      </w:r>
    </w:p>
    <w:p w:rsidR="00A0574C" w:rsidRDefault="00A0574C" w:rsidP="00CB4DAE">
      <w:pPr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A0574C" w:rsidRPr="00CB4DAE" w:rsidRDefault="00BE1FC3" w:rsidP="00A0574C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BE1FC3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74715" cy="3206036"/>
            <wp:effectExtent l="953" t="0" r="0" b="0"/>
            <wp:docPr id="1" name="Рисунок 1" descr="E:\197MSDCF\DSC0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97MSDCF\DSC05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8252" cy="320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7E" w:rsidRDefault="00AE207E">
      <w:pPr>
        <w:rPr>
          <w:rFonts w:ascii="Times New Roman" w:hAnsi="Times New Roman" w:cs="Times New Roman"/>
        </w:rPr>
      </w:pPr>
    </w:p>
    <w:p w:rsidR="00585D0D" w:rsidRDefault="00585D0D">
      <w:pPr>
        <w:rPr>
          <w:rFonts w:ascii="Times New Roman" w:hAnsi="Times New Roman" w:cs="Times New Roman"/>
        </w:rPr>
      </w:pPr>
    </w:p>
    <w:p w:rsidR="00585D0D" w:rsidRDefault="00585D0D">
      <w:pPr>
        <w:rPr>
          <w:rFonts w:ascii="Times New Roman" w:hAnsi="Times New Roman" w:cs="Times New Roman"/>
        </w:rPr>
      </w:pPr>
    </w:p>
    <w:p w:rsidR="00585D0D" w:rsidRDefault="00585D0D" w:rsidP="00585D0D">
      <w:pPr>
        <w:jc w:val="center"/>
        <w:rPr>
          <w:rFonts w:ascii="Times New Roman" w:hAnsi="Times New Roman" w:cs="Times New Roman"/>
        </w:rPr>
      </w:pPr>
      <w:r w:rsidRPr="00585D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6315" cy="3604736"/>
            <wp:effectExtent l="0" t="0" r="0" b="0"/>
            <wp:docPr id="2" name="Рисунок 2" descr="E:\197MSDCF\DSC0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97MSDCF\DSC05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6" cy="360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0D" w:rsidRDefault="00585D0D" w:rsidP="00585D0D">
      <w:pPr>
        <w:jc w:val="center"/>
        <w:rPr>
          <w:rFonts w:ascii="Times New Roman" w:hAnsi="Times New Roman" w:cs="Times New Roman"/>
        </w:rPr>
      </w:pPr>
    </w:p>
    <w:p w:rsidR="00585D0D" w:rsidRDefault="00585D0D" w:rsidP="00585D0D">
      <w:pPr>
        <w:jc w:val="center"/>
        <w:rPr>
          <w:rFonts w:ascii="Times New Roman" w:hAnsi="Times New Roman" w:cs="Times New Roman"/>
        </w:rPr>
      </w:pPr>
    </w:p>
    <w:p w:rsidR="00585D0D" w:rsidRDefault="00585D0D" w:rsidP="00585D0D">
      <w:pPr>
        <w:jc w:val="center"/>
        <w:rPr>
          <w:rFonts w:ascii="Times New Roman" w:hAnsi="Times New Roman" w:cs="Times New Roman"/>
        </w:rPr>
      </w:pPr>
      <w:r w:rsidRPr="00585D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30588" cy="3847941"/>
            <wp:effectExtent l="0" t="0" r="0" b="635"/>
            <wp:docPr id="3" name="Рисунок 3" descr="E:\197MSDCF\DSC0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97MSDCF\DSC05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590" cy="38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0D" w:rsidRDefault="00585D0D" w:rsidP="00585D0D">
      <w:pPr>
        <w:jc w:val="center"/>
        <w:rPr>
          <w:rFonts w:ascii="Times New Roman" w:hAnsi="Times New Roman" w:cs="Times New Roman"/>
        </w:rPr>
      </w:pPr>
    </w:p>
    <w:p w:rsidR="00585D0D" w:rsidRDefault="00585D0D" w:rsidP="00585D0D">
      <w:pPr>
        <w:jc w:val="center"/>
        <w:rPr>
          <w:rFonts w:ascii="Times New Roman" w:hAnsi="Times New Roman" w:cs="Times New Roman"/>
        </w:rPr>
      </w:pPr>
    </w:p>
    <w:p w:rsidR="00585D0D" w:rsidRDefault="00585D0D" w:rsidP="00585D0D">
      <w:pPr>
        <w:jc w:val="center"/>
        <w:rPr>
          <w:rFonts w:ascii="Times New Roman" w:hAnsi="Times New Roman" w:cs="Times New Roman"/>
        </w:rPr>
      </w:pPr>
      <w:r w:rsidRPr="00585D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E:\197MSDCF\DSC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97MSDCF\DSC05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0D" w:rsidRDefault="00585D0D" w:rsidP="00585D0D">
      <w:pPr>
        <w:jc w:val="center"/>
        <w:rPr>
          <w:rFonts w:ascii="Times New Roman" w:hAnsi="Times New Roman" w:cs="Times New Roman"/>
        </w:rPr>
      </w:pPr>
    </w:p>
    <w:p w:rsidR="00585D0D" w:rsidRDefault="00585D0D" w:rsidP="00585D0D">
      <w:pPr>
        <w:jc w:val="center"/>
        <w:rPr>
          <w:rFonts w:ascii="Times New Roman" w:hAnsi="Times New Roman" w:cs="Times New Roman"/>
        </w:rPr>
      </w:pPr>
      <w:r w:rsidRPr="00585D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44888" cy="3933666"/>
            <wp:effectExtent l="0" t="0" r="0" b="0"/>
            <wp:docPr id="5" name="Рисунок 5" descr="E:\197MSDCF\DSC0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97MSDCF\DSC05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11" cy="393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0D" w:rsidRDefault="00585D0D" w:rsidP="00585D0D">
      <w:pPr>
        <w:jc w:val="center"/>
        <w:rPr>
          <w:rFonts w:ascii="Times New Roman" w:hAnsi="Times New Roman" w:cs="Times New Roman"/>
        </w:rPr>
      </w:pPr>
    </w:p>
    <w:p w:rsidR="00585D0D" w:rsidRDefault="00585D0D" w:rsidP="00585D0D">
      <w:pPr>
        <w:jc w:val="center"/>
        <w:rPr>
          <w:rFonts w:ascii="Times New Roman" w:hAnsi="Times New Roman" w:cs="Times New Roman"/>
        </w:rPr>
      </w:pPr>
      <w:r w:rsidRPr="00585D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59188" cy="4019391"/>
            <wp:effectExtent l="0" t="0" r="0" b="635"/>
            <wp:docPr id="6" name="Рисунок 6" descr="E:\197MSDCF\DSC0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97MSDCF\DSC05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031" cy="402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0D" w:rsidRDefault="00585D0D" w:rsidP="00585D0D">
      <w:pPr>
        <w:jc w:val="center"/>
        <w:rPr>
          <w:rFonts w:ascii="Times New Roman" w:hAnsi="Times New Roman" w:cs="Times New Roman"/>
        </w:rPr>
      </w:pPr>
    </w:p>
    <w:p w:rsidR="00585D0D" w:rsidRDefault="00585D0D" w:rsidP="00585D0D">
      <w:pPr>
        <w:jc w:val="center"/>
        <w:rPr>
          <w:rFonts w:ascii="Times New Roman" w:hAnsi="Times New Roman" w:cs="Times New Roman"/>
        </w:rPr>
      </w:pPr>
    </w:p>
    <w:p w:rsidR="00585D0D" w:rsidRPr="00CB4DAE" w:rsidRDefault="00585D0D" w:rsidP="00585D0D">
      <w:pPr>
        <w:jc w:val="center"/>
        <w:rPr>
          <w:rFonts w:ascii="Times New Roman" w:hAnsi="Times New Roman" w:cs="Times New Roman"/>
        </w:rPr>
      </w:pPr>
      <w:r w:rsidRPr="00585D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02063" cy="4126547"/>
            <wp:effectExtent l="0" t="0" r="3810" b="7620"/>
            <wp:docPr id="7" name="Рисунок 7" descr="E:\197MSDCF\DSC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97MSDCF\DSC05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93" cy="41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D0D" w:rsidRPr="00CB4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891"/>
    <w:rsid w:val="00585D0D"/>
    <w:rsid w:val="00A0574C"/>
    <w:rsid w:val="00AE207E"/>
    <w:rsid w:val="00BE1FC3"/>
    <w:rsid w:val="00CB4DAE"/>
    <w:rsid w:val="00F1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40BF6E-4374-4ECE-B01C-1448A95F7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11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ZavSadik</dc:creator>
  <cp:keywords/>
  <dc:description/>
  <cp:lastModifiedBy>ZavSadik</cp:lastModifiedBy>
  <cp:revision>2</cp:revision>
  <dcterms:created xsi:type="dcterms:W3CDTF">2016-02-19T06:07:00Z</dcterms:created>
  <dcterms:modified xsi:type="dcterms:W3CDTF">2016-02-19T07:15:00Z</dcterms:modified>
</cp:coreProperties>
</file>