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11" w:rsidRDefault="005E7611" w:rsidP="005E761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 w:rsidR="00C6457E">
        <w:rPr>
          <w:rStyle w:val="apple-converted-space"/>
          <w:rFonts w:ascii="Tahoma" w:hAnsi="Tahoma" w:cs="Tahoma"/>
          <w:color w:val="000000"/>
          <w:sz w:val="18"/>
          <w:szCs w:val="18"/>
        </w:rPr>
        <w:tab/>
      </w:r>
      <w:bookmarkStart w:id="0" w:name="_GoBack"/>
      <w:bookmarkEnd w:id="0"/>
      <w:r>
        <w:rPr>
          <w:rFonts w:ascii="Verdana" w:hAnsi="Verdana"/>
          <w:color w:val="000000"/>
          <w:sz w:val="26"/>
          <w:szCs w:val="26"/>
        </w:rPr>
        <w:t>Масленица-праздник, который отмечали ещё наши предки-славяне. Непременными атрибутами веселий, связанных с окончанием холодной поры, являлись румяные и круглолицые блины, символизирующие собой солнце, которое должно было вступить вовремя в свои владения.</w:t>
      </w:r>
    </w:p>
    <w:p w:rsidR="005E7611" w:rsidRDefault="005E7611" w:rsidP="005E761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     </w:t>
      </w:r>
      <w:r>
        <w:rPr>
          <w:rFonts w:ascii="Verdana" w:hAnsi="Verdana"/>
          <w:color w:val="000000"/>
          <w:sz w:val="26"/>
          <w:szCs w:val="26"/>
        </w:rPr>
        <w:t>Масленица по народным поверьям-самый весёлый, очень шумный и народный праздник. Каждый день этой недели имеет своё название, которое говорит о том, что в этот день нужно делать.</w:t>
      </w:r>
    </w:p>
    <w:p w:rsidR="005E7611" w:rsidRDefault="005E7611" w:rsidP="005E7611">
      <w:pPr>
        <w:pStyle w:val="a3"/>
        <w:ind w:firstLine="708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В Масленицу первым делом долг каждого человека был-помочь прогнать зиму и разбудить природу ото сна. На это и на</w:t>
      </w:r>
      <w:r>
        <w:rPr>
          <w:rFonts w:ascii="Verdana" w:hAnsi="Verdana"/>
          <w:color w:val="000000"/>
          <w:sz w:val="26"/>
          <w:szCs w:val="26"/>
        </w:rPr>
        <w:t>правлены все традиции Масленицы.</w:t>
      </w:r>
    </w:p>
    <w:p w:rsidR="007F5393" w:rsidRDefault="005E7611" w:rsidP="005E7611">
      <w:pPr>
        <w:pStyle w:val="a3"/>
        <w:ind w:firstLine="708"/>
        <w:rPr>
          <w:rFonts w:ascii="Verdana" w:hAnsi="Verdana"/>
          <w:color w:val="000000"/>
          <w:sz w:val="26"/>
          <w:szCs w:val="26"/>
          <w:shd w:val="clear" w:color="auto" w:fill="FFFFFF"/>
        </w:rPr>
      </w:pPr>
      <w:r>
        <w:rPr>
          <w:rFonts w:ascii="Verdana" w:hAnsi="Verdana"/>
          <w:color w:val="000000"/>
          <w:sz w:val="26"/>
          <w:szCs w:val="26"/>
        </w:rPr>
        <w:t xml:space="preserve">И сегодня наши повара напекли блины и </w:t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ребята с удовольствием поедали </w:t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их, запивая горячим</w:t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чаем.</w:t>
      </w:r>
    </w:p>
    <w:p w:rsidR="00C6457E" w:rsidRDefault="00C6457E" w:rsidP="005E7611">
      <w:pPr>
        <w:pStyle w:val="a3"/>
        <w:ind w:firstLine="708"/>
        <w:rPr>
          <w:rFonts w:ascii="Verdana" w:hAnsi="Verdana"/>
          <w:color w:val="000000"/>
          <w:sz w:val="26"/>
          <w:szCs w:val="26"/>
          <w:shd w:val="clear" w:color="auto" w:fill="FFFFFF"/>
        </w:rPr>
      </w:pPr>
    </w:p>
    <w:p w:rsidR="00C6457E" w:rsidRDefault="00C6457E" w:rsidP="005E7611">
      <w:pPr>
        <w:pStyle w:val="a3"/>
        <w:ind w:firstLine="708"/>
        <w:rPr>
          <w:rFonts w:ascii="Verdana" w:hAnsi="Verdana"/>
          <w:color w:val="000000"/>
          <w:sz w:val="26"/>
          <w:szCs w:val="26"/>
          <w:shd w:val="clear" w:color="auto" w:fill="FFFFFF"/>
        </w:rPr>
      </w:pPr>
    </w:p>
    <w:p w:rsidR="005E7611" w:rsidRDefault="00C6457E" w:rsidP="005E7611">
      <w:pPr>
        <w:pStyle w:val="a3"/>
        <w:ind w:firstLine="708"/>
        <w:rPr>
          <w:rFonts w:ascii="Tahoma" w:hAnsi="Tahoma" w:cs="Tahoma"/>
          <w:color w:val="000000"/>
          <w:sz w:val="18"/>
          <w:szCs w:val="18"/>
        </w:rPr>
      </w:pPr>
      <w:r w:rsidRPr="00C6457E"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876347" cy="2165525"/>
            <wp:effectExtent l="0" t="0" r="635" b="6350"/>
            <wp:docPr id="1" name="Рисунок 1" descr="C:\Users\Библиотека\Desktop\САЙТ\IMG_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САЙТ\IMG_05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279" cy="21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t xml:space="preserve">  </w:t>
      </w:r>
      <w:r w:rsidRPr="00C6457E"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895600" cy="2180021"/>
            <wp:effectExtent l="0" t="0" r="0" b="0"/>
            <wp:docPr id="2" name="Рисунок 2" descr="C:\Users\Библиотека\Desktop\САЙТ\IMG_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САЙТ\IMG_05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43" cy="219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57E" w:rsidRDefault="00C6457E" w:rsidP="005E7611">
      <w:pPr>
        <w:pStyle w:val="a3"/>
        <w:ind w:firstLine="708"/>
        <w:rPr>
          <w:rFonts w:ascii="Tahoma" w:hAnsi="Tahoma" w:cs="Tahoma"/>
          <w:color w:val="000000"/>
          <w:sz w:val="18"/>
          <w:szCs w:val="18"/>
        </w:rPr>
      </w:pPr>
    </w:p>
    <w:p w:rsidR="00C6457E" w:rsidRPr="005E7611" w:rsidRDefault="00C6457E" w:rsidP="00C6457E">
      <w:pPr>
        <w:pStyle w:val="a3"/>
        <w:ind w:firstLine="708"/>
        <w:jc w:val="center"/>
        <w:rPr>
          <w:rFonts w:ascii="Tahoma" w:hAnsi="Tahoma" w:cs="Tahoma"/>
          <w:color w:val="000000"/>
          <w:sz w:val="18"/>
          <w:szCs w:val="18"/>
        </w:rPr>
      </w:pPr>
      <w:r w:rsidRPr="00C6457E"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3190875" cy="2402325"/>
            <wp:effectExtent l="0" t="0" r="0" b="0"/>
            <wp:docPr id="3" name="Рисунок 3" descr="C:\Users\Библиотека\Desktop\САЙТ\IMG_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Desktop\САЙТ\IMG_05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653" cy="241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57E" w:rsidRPr="005E7611" w:rsidSect="00C64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11"/>
    <w:rsid w:val="00073DE1"/>
    <w:rsid w:val="00125F4A"/>
    <w:rsid w:val="005E7611"/>
    <w:rsid w:val="007F5393"/>
    <w:rsid w:val="00C6457E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2F78B-1DD6-4AE2-8D37-6A874F7F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2017-02-22T11:29:00Z</dcterms:created>
  <dcterms:modified xsi:type="dcterms:W3CDTF">2017-02-22T12:19:00Z</dcterms:modified>
</cp:coreProperties>
</file>