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25" w:rsidRPr="00311A25" w:rsidRDefault="00311A25" w:rsidP="00311A25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311A25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Информация о бланках ГИА-2018</w:t>
      </w:r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A25">
        <w:rPr>
          <w:rFonts w:ascii="Arial" w:eastAsia="Times New Roman" w:hAnsi="Arial" w:cs="Arial"/>
          <w:color w:val="000000"/>
          <w:lang w:eastAsia="ru-RU"/>
        </w:rPr>
        <w:t>Использование специальных </w:t>
      </w:r>
      <w:hyperlink r:id="rId4" w:tgtFrame="_blank" w:history="1">
        <w:r w:rsidRPr="00311A25">
          <w:rPr>
            <w:rFonts w:ascii="Arial" w:eastAsia="Times New Roman" w:hAnsi="Arial" w:cs="Arial"/>
            <w:color w:val="2E78BC"/>
            <w:u w:val="single"/>
            <w:lang w:eastAsia="ru-RU"/>
          </w:rPr>
          <w:t>бланков</w:t>
        </w:r>
      </w:hyperlink>
      <w:r w:rsidRPr="00311A25">
        <w:rPr>
          <w:rFonts w:ascii="Arial" w:eastAsia="Times New Roman" w:hAnsi="Arial" w:cs="Arial"/>
          <w:color w:val="000000"/>
          <w:lang w:eastAsia="ru-RU"/>
        </w:rPr>
        <w:t> для оформления ответов на задания</w:t>
      </w:r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  <w:hyperlink r:id="rId5" w:history="1">
        <w:r w:rsidRPr="00311A25">
          <w:rPr>
            <w:rFonts w:ascii="Arial" w:eastAsia="Times New Roman" w:hAnsi="Arial" w:cs="Arial"/>
            <w:color w:val="2E78BC"/>
            <w:u w:val="single"/>
            <w:lang w:val="en-US" w:eastAsia="ru-RU"/>
          </w:rPr>
          <w:t>page-1</w:t>
        </w:r>
      </w:hyperlink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  <w:hyperlink r:id="rId6" w:history="1">
        <w:r w:rsidRPr="00311A25">
          <w:rPr>
            <w:rFonts w:ascii="Arial" w:eastAsia="Times New Roman" w:hAnsi="Arial" w:cs="Arial"/>
            <w:color w:val="2E78BC"/>
            <w:u w:val="single"/>
            <w:lang w:val="en-US" w:eastAsia="ru-RU"/>
          </w:rPr>
          <w:t>page-2</w:t>
        </w:r>
      </w:hyperlink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  <w:hyperlink r:id="rId7" w:history="1">
        <w:r w:rsidRPr="00311A25">
          <w:rPr>
            <w:rFonts w:ascii="Arial" w:eastAsia="Times New Roman" w:hAnsi="Arial" w:cs="Arial"/>
            <w:color w:val="2E78BC"/>
            <w:u w:val="single"/>
            <w:lang w:val="en-US" w:eastAsia="ru-RU"/>
          </w:rPr>
          <w:t>page-3</w:t>
        </w:r>
      </w:hyperlink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  <w:hyperlink r:id="rId8" w:history="1">
        <w:r w:rsidRPr="00311A25">
          <w:rPr>
            <w:rFonts w:ascii="Arial" w:eastAsia="Times New Roman" w:hAnsi="Arial" w:cs="Arial"/>
            <w:color w:val="2E78BC"/>
            <w:u w:val="single"/>
            <w:lang w:val="en-US" w:eastAsia="ru-RU"/>
          </w:rPr>
          <w:t>page-4</w:t>
        </w:r>
      </w:hyperlink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US" w:eastAsia="ru-RU"/>
        </w:rPr>
      </w:pPr>
      <w:hyperlink r:id="rId9" w:history="1">
        <w:r w:rsidRPr="00311A25">
          <w:rPr>
            <w:rFonts w:ascii="Arial" w:eastAsia="Times New Roman" w:hAnsi="Arial" w:cs="Arial"/>
            <w:color w:val="2E78BC"/>
            <w:u w:val="single"/>
            <w:lang w:val="en-US" w:eastAsia="ru-RU"/>
          </w:rPr>
          <w:t>page-5</w:t>
        </w:r>
      </w:hyperlink>
    </w:p>
    <w:p w:rsidR="00311A25" w:rsidRPr="00311A25" w:rsidRDefault="00311A25" w:rsidP="00311A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311A25">
          <w:rPr>
            <w:rFonts w:ascii="Arial" w:eastAsia="Times New Roman" w:hAnsi="Arial" w:cs="Arial"/>
            <w:color w:val="2E78BC"/>
            <w:u w:val="single"/>
            <w:lang w:eastAsia="ru-RU"/>
          </w:rPr>
          <w:t>page-6</w:t>
        </w:r>
      </w:hyperlink>
    </w:p>
    <w:p w:rsidR="00581D15" w:rsidRDefault="00311A25">
      <w:bookmarkStart w:id="0" w:name="_GoBack"/>
      <w:bookmarkEnd w:id="0"/>
    </w:p>
    <w:sectPr w:rsidR="0058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25"/>
    <w:rsid w:val="00311A25"/>
    <w:rsid w:val="004D4E77"/>
    <w:rsid w:val="005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78322-2263-4135-8CFA-301DAB9F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1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1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kut.depon72.ru/wp-content/uploads/sites/154/2018/02/page-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erkut.depon72.ru/wp-content/uploads/sites/154/2018/02/page-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rkut.depon72.ru/wp-content/uploads/sites/154/2018/02/page-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erkut.depon72.ru/wp-content/uploads/sites/154/2018/02/page-1.pdf" TargetMode="External"/><Relationship Id="rId10" Type="http://schemas.openxmlformats.org/officeDocument/2006/relationships/hyperlink" Target="http://berkut.depon72.ru/wp-content/uploads/sites/154/2018/02/page-6.pdf" TargetMode="External"/><Relationship Id="rId4" Type="http://schemas.openxmlformats.org/officeDocument/2006/relationships/hyperlink" Target="http://www.ege.edu.ru/ru/classes-11/preparation/demovers/blanks/" TargetMode="External"/><Relationship Id="rId9" Type="http://schemas.openxmlformats.org/officeDocument/2006/relationships/hyperlink" Target="http://berkut.depon72.ru/wp-content/uploads/sites/154/2018/02/page-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2018-02-25T14:46:00Z</dcterms:created>
  <dcterms:modified xsi:type="dcterms:W3CDTF">2018-02-25T14:46:00Z</dcterms:modified>
</cp:coreProperties>
</file>