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08" w:rsidRDefault="0040030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308" w:rsidRDefault="00220192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19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3020" cy="8761008"/>
            <wp:effectExtent l="0" t="0" r="0" b="2540"/>
            <wp:docPr id="1" name="Рисунок 1" descr="C:\Users\School\Pictures\2019-07-30 Уо 5-9\Уо 5-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9-07-30 Уо 5-9\Уо 5-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876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08" w:rsidRDefault="0040030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C2A" w:rsidRDefault="003C7C2A" w:rsidP="002201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C2A" w:rsidRDefault="003C7C2A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1309" w:rsidRDefault="00621309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</w:t>
      </w: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год, 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реализующему адаптированную основную общеобразовательную программу образования для обучающихся с умственной отсталостью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308" w:rsidRPr="00400308" w:rsidRDefault="00400308" w:rsidP="0040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Адаптированная образовательная программа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образовательная программа, сформированная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разработан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следующих документов:</w:t>
      </w:r>
    </w:p>
    <w:p w:rsidR="00400308" w:rsidRPr="00400308" w:rsidRDefault="00400308" w:rsidP="00400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400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4003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400308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400308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4003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</w:p>
    <w:p w:rsidR="009A2D66" w:rsidRPr="004F1A7B" w:rsidRDefault="009A2D66" w:rsidP="009A2D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МАОУ «Киевская СОШ»  от 30.05.2019, протокол №.13</w:t>
      </w:r>
    </w:p>
    <w:p w:rsidR="00400308" w:rsidRPr="009A2D66" w:rsidRDefault="009A2D66" w:rsidP="009A2D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Управляющего совета МАОУ «Киевская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29.05.2019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основной цели обучения адаптированной основной образовательной программе, общеобразовательная и трудовая подготовка учащихся направлена на коррекцию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 деятельности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,  формирование положительных личностных качеств, социальную адаптацию и реабилитацию.</w:t>
      </w:r>
    </w:p>
    <w:p w:rsidR="00400308" w:rsidRPr="00400308" w:rsidRDefault="00400308" w:rsidP="0040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5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классах из традиционных обязательных учебных предметов изучаются: русский язык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( письмо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  Осуществляется физическое воспитание, трудовое и профессионально-трудовое обучение.</w:t>
      </w:r>
    </w:p>
    <w:p w:rsidR="00400308" w:rsidRPr="00400308" w:rsidRDefault="00400308" w:rsidP="0040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В 5-9 классах из общего количества часов математики - 1 час отводится на изучение элементов геометрии.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(итоговая) аттестация проводится в конце учебного года по всем учебным предметам путем выставления годовой отметки, которая формируется как средняя отметка, исходя из отметок по частям образовательной программы за четверть («</w:t>
      </w:r>
      <w:proofErr w:type="spell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среднечетвертная</w:t>
      </w:r>
      <w:proofErr w:type="spell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отметка).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промежуточной аттестации по всем предметам учебного плана обучающихся являются годовые отметки.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коррекционные предметы: развитие речи, социально-бытовая ориентировка (СБО). Предмет «Социально-бытовая ориентировка (СБО)» является </w:t>
      </w:r>
      <w:proofErr w:type="spell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безотметочным</w:t>
      </w:r>
      <w:proofErr w:type="spell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предметы: физкультура, музыка,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 ведутся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календарно-тематическому планированию  общеобразовательной программы.</w:t>
      </w:r>
    </w:p>
    <w:p w:rsidR="00400308" w:rsidRPr="00400308" w:rsidRDefault="00400308" w:rsidP="0040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часов «Педагогическая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коррекция»  осуществляется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 коррекционная работа по развитию предметных и </w:t>
      </w:r>
      <w:proofErr w:type="spell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</w:t>
      </w:r>
      <w:r w:rsidRPr="00400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коррекции познавательных процессов.</w:t>
      </w:r>
      <w:r w:rsidRPr="00400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коррекционные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 занятия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отводятся часы во второй половине дня. Продолжительность занятий 15 - 25 минут.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00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 классе</w:t>
      </w:r>
      <w:r w:rsidRPr="004003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иностранного языка; 4 часа трудового обучения – за счет 4-х часов иностранного языка, 1 час математики за </w:t>
      </w:r>
      <w:proofErr w:type="gramStart"/>
      <w:r w:rsidRPr="00400308">
        <w:rPr>
          <w:rFonts w:ascii="Times New Roman" w:eastAsia="Calibri" w:hAnsi="Times New Roman" w:cs="Times New Roman"/>
          <w:sz w:val="24"/>
          <w:szCs w:val="24"/>
          <w:lang w:eastAsia="ru-RU"/>
        </w:rPr>
        <w:t>счёт  1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 истории, 1 ч СБО за счёт 1 ч истории ОП.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профессионально-трудового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складываются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3 часов иностранного языка, 2 часов русского языка и  1ч истории Отечества.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08">
        <w:rPr>
          <w:rFonts w:ascii="Times New Roman" w:eastAsia="Calibri" w:hAnsi="Times New Roman" w:cs="Times New Roman"/>
          <w:sz w:val="24"/>
          <w:szCs w:val="24"/>
        </w:rPr>
        <w:t>В</w:t>
      </w:r>
      <w:r w:rsidRPr="00400308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языка; 1 часа географии, 1 часа биологии, 1 часа истории; 1ч обществознания </w:t>
      </w:r>
      <w:proofErr w:type="gramStart"/>
      <w:r w:rsidRPr="00400308">
        <w:rPr>
          <w:rFonts w:ascii="Times New Roman" w:eastAsia="Calibri" w:hAnsi="Times New Roman" w:cs="Times New Roman"/>
          <w:sz w:val="24"/>
          <w:szCs w:val="24"/>
        </w:rPr>
        <w:t>и  1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час. В рамках 2-х часов физики проводится курс социально-бытовой ориентировки. 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</w:t>
      </w:r>
      <w:proofErr w:type="gramStart"/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 11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часов трудового обучения складываются из 3 часов иностранного языка, 1 часа ОБЖ, 1ч географии, 1 часа истории, 2 ч физики, 1ч информатики, 2ч дополнительного часа.  В рамках 2-х часов химии проводится курс социально-бытовой ориентировки. 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00308">
        <w:rPr>
          <w:rFonts w:ascii="Times New Roman" w:eastAsia="Calibri" w:hAnsi="Times New Roman" w:cs="Times New Roman"/>
          <w:b/>
          <w:sz w:val="24"/>
          <w:szCs w:val="24"/>
        </w:rPr>
        <w:t xml:space="preserve">9 </w:t>
      </w:r>
      <w:proofErr w:type="gramStart"/>
      <w:r w:rsidRPr="00400308">
        <w:rPr>
          <w:rFonts w:ascii="Times New Roman" w:eastAsia="Calibri" w:hAnsi="Times New Roman" w:cs="Times New Roman"/>
          <w:b/>
          <w:sz w:val="24"/>
          <w:szCs w:val="24"/>
        </w:rPr>
        <w:t>классе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 14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часов трудового обучения складываются из 3-х часов иностранного языка, 2 часов физики, 2 часа предметного курса, 2 часа  информатики, 1 ч биологии, 1ч географии, 1ч истории, 2ч письмо и развитие речи; 1 час чтения и развития речи за счёт математики.  В рамках 2-х часов химии проводится курс социально-бытовой ориентировки. 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Занятия по трудовой практике в 5 классе (10 дней), 6 классе (10дней), 7 классе (10 дней), 8 классе (20дней), в 9 классе (20 дней) проводятся в летний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.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Интегрируемый подход в обучении детей по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 программе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400308" w:rsidRDefault="00400308" w:rsidP="003C7C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308" w:rsidRDefault="0040030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D66" w:rsidRDefault="009A2D66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D66" w:rsidRDefault="009A2D66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D66" w:rsidRDefault="009A2D66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D66" w:rsidRDefault="009A2D66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МАОУ «</w:t>
      </w:r>
      <w:proofErr w:type="spellStart"/>
      <w:r w:rsidRPr="00581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581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</w:t>
      </w:r>
      <w:proofErr w:type="gramStart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 общеобразовательную</w:t>
      </w:r>
      <w:proofErr w:type="gramEnd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</w:t>
      </w: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обучающихся</w:t>
      </w:r>
      <w:proofErr w:type="gramEnd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</w:t>
      </w: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общеобразовательных классов</w:t>
      </w: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</w:t>
      </w: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="-68" w:tblpY="19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3755"/>
        <w:gridCol w:w="607"/>
        <w:gridCol w:w="709"/>
        <w:gridCol w:w="673"/>
        <w:gridCol w:w="674"/>
        <w:gridCol w:w="41"/>
      </w:tblGrid>
      <w:tr w:rsidR="00581F28" w:rsidRPr="00581F28" w:rsidTr="00581F28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Общебразовательные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581F28" w:rsidRPr="00581F28" w:rsidTr="009D671A"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2A7912" w:rsidRPr="00581F28" w:rsidTr="002A7912">
        <w:trPr>
          <w:gridAfter w:val="1"/>
          <w:wAfter w:w="41" w:type="dxa"/>
          <w:trHeight w:val="268"/>
        </w:trPr>
        <w:tc>
          <w:tcPr>
            <w:tcW w:w="84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912" w:rsidRPr="00581F28" w:rsidRDefault="002A7912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Инвариативная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часть (федеральный компонент)</w:t>
            </w:r>
          </w:p>
        </w:tc>
      </w:tr>
      <w:tr w:rsidR="00581F28" w:rsidRPr="00581F28" w:rsidTr="009D671A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</w:t>
            </w:r>
            <w:proofErr w:type="spellEnd"/>
          </w:p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льные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курсы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9D671A" w:rsidP="009D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  <w:bookmarkStart w:id="0" w:name="_GoBack"/>
            <w:bookmarkEnd w:id="0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Природоведение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F28" w:rsidRPr="00581F28" w:rsidTr="009D671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D671A" w:rsidRPr="00581F28" w:rsidTr="009D671A">
        <w:trPr>
          <w:trHeight w:val="805"/>
        </w:trPr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2+6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1+11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D671A" w:rsidRPr="00581F28" w:rsidTr="009D671A"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подготовка.</w:t>
            </w:r>
          </w:p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Социально-бытовая ориентировка</w:t>
            </w:r>
          </w:p>
          <w:p w:rsidR="009D671A" w:rsidRPr="00581F28" w:rsidRDefault="009D671A" w:rsidP="009D6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671A" w:rsidRPr="00581F28" w:rsidTr="009D671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71A" w:rsidRPr="00581F28" w:rsidRDefault="009D671A" w:rsidP="009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A" w:rsidRPr="00581F28" w:rsidRDefault="009D671A" w:rsidP="009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</w:tbl>
    <w:p w:rsidR="00581F28" w:rsidRPr="00581F28" w:rsidRDefault="00581F28" w:rsidP="00581F28">
      <w:pPr>
        <w:spacing w:after="0" w:line="240" w:lineRule="auto"/>
        <w:rPr>
          <w:rFonts w:ascii="Calibri" w:eastAsia="Calibri" w:hAnsi="Calibri" w:cs="Times New Roman"/>
        </w:rPr>
      </w:pPr>
    </w:p>
    <w:p w:rsidR="00581F28" w:rsidRPr="00581F28" w:rsidRDefault="00581F28" w:rsidP="00581F28">
      <w:pPr>
        <w:spacing w:after="0" w:line="240" w:lineRule="auto"/>
        <w:rPr>
          <w:rFonts w:ascii="Calibri" w:eastAsia="Calibri" w:hAnsi="Calibri" w:cs="Times New Roman"/>
        </w:rPr>
      </w:pPr>
      <w:r w:rsidRPr="00581F28">
        <w:rPr>
          <w:rFonts w:ascii="Calibri" w:eastAsia="Calibri" w:hAnsi="Calibri" w:cs="Times New Roman"/>
        </w:rPr>
        <w:t xml:space="preserve">                                                                 </w:t>
      </w:r>
    </w:p>
    <w:p w:rsidR="009D671A" w:rsidRDefault="00581F28" w:rsidP="00581F28">
      <w:pPr>
        <w:spacing w:after="0" w:line="240" w:lineRule="auto"/>
        <w:rPr>
          <w:rFonts w:ascii="Calibri" w:eastAsia="Calibri" w:hAnsi="Calibri" w:cs="Times New Roman"/>
          <w:b/>
        </w:rPr>
      </w:pPr>
      <w:r w:rsidRPr="00581F28">
        <w:rPr>
          <w:rFonts w:ascii="Calibri" w:eastAsia="Calibri" w:hAnsi="Calibri" w:cs="Times New Roman"/>
          <w:b/>
        </w:rPr>
        <w:t xml:space="preserve">                                                   </w:t>
      </w:r>
    </w:p>
    <w:p w:rsidR="009D671A" w:rsidRDefault="009D671A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D671A" w:rsidRDefault="009D671A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D671A" w:rsidRDefault="009D671A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D671A" w:rsidRDefault="009D671A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D671A" w:rsidRDefault="009D671A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D671A" w:rsidRDefault="009D671A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D671A" w:rsidRDefault="009D671A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D671A" w:rsidRDefault="009D671A" w:rsidP="009D671A">
      <w:pPr>
        <w:pStyle w:val="a3"/>
      </w:pPr>
    </w:p>
    <w:p w:rsidR="009D671A" w:rsidRDefault="009D671A" w:rsidP="009D671A">
      <w:pPr>
        <w:pStyle w:val="a3"/>
      </w:pPr>
    </w:p>
    <w:p w:rsidR="009D671A" w:rsidRDefault="009D671A" w:rsidP="009D671A">
      <w:pPr>
        <w:pStyle w:val="a3"/>
      </w:pPr>
    </w:p>
    <w:p w:rsidR="009D671A" w:rsidRDefault="009D671A" w:rsidP="009D671A">
      <w:pPr>
        <w:pStyle w:val="a3"/>
        <w:jc w:val="center"/>
      </w:pPr>
    </w:p>
    <w:p w:rsidR="009D671A" w:rsidRDefault="009D671A" w:rsidP="009D671A">
      <w:pPr>
        <w:pStyle w:val="a3"/>
        <w:jc w:val="center"/>
      </w:pPr>
    </w:p>
    <w:p w:rsidR="009D671A" w:rsidRDefault="009D671A" w:rsidP="009D671A">
      <w:pPr>
        <w:pStyle w:val="a3"/>
        <w:jc w:val="center"/>
      </w:pPr>
    </w:p>
    <w:p w:rsidR="009D671A" w:rsidRDefault="009D671A" w:rsidP="009D671A">
      <w:pPr>
        <w:pStyle w:val="a3"/>
        <w:jc w:val="center"/>
      </w:pPr>
    </w:p>
    <w:p w:rsidR="009D671A" w:rsidRDefault="009D671A" w:rsidP="009D671A">
      <w:pPr>
        <w:pStyle w:val="a3"/>
        <w:jc w:val="center"/>
      </w:pPr>
    </w:p>
    <w:p w:rsidR="009D671A" w:rsidRDefault="009D671A" w:rsidP="009D671A">
      <w:pPr>
        <w:pStyle w:val="a3"/>
        <w:jc w:val="center"/>
      </w:pPr>
    </w:p>
    <w:p w:rsidR="00400308" w:rsidRDefault="00400308" w:rsidP="009D671A">
      <w:pPr>
        <w:pStyle w:val="a3"/>
        <w:jc w:val="center"/>
        <w:rPr>
          <w:color w:val="FF0000"/>
        </w:rPr>
      </w:pPr>
    </w:p>
    <w:p w:rsidR="00400308" w:rsidRDefault="00400308" w:rsidP="009D671A">
      <w:pPr>
        <w:pStyle w:val="a3"/>
        <w:jc w:val="center"/>
        <w:rPr>
          <w:color w:val="FF0000"/>
        </w:rPr>
      </w:pPr>
    </w:p>
    <w:p w:rsidR="00400308" w:rsidRDefault="00400308" w:rsidP="009D671A">
      <w:pPr>
        <w:pStyle w:val="a3"/>
        <w:jc w:val="center"/>
        <w:rPr>
          <w:color w:val="FF0000"/>
        </w:rPr>
      </w:pPr>
    </w:p>
    <w:p w:rsidR="003C7C2A" w:rsidRDefault="003C7C2A" w:rsidP="003C7C2A">
      <w:pPr>
        <w:spacing w:after="0" w:line="240" w:lineRule="auto"/>
        <w:rPr>
          <w:rFonts w:ascii="Calibri" w:eastAsia="Calibri" w:hAnsi="Calibri" w:cs="Times New Roman"/>
          <w:b/>
        </w:rPr>
      </w:pPr>
      <w:r w:rsidRPr="00581F28">
        <w:rPr>
          <w:rFonts w:ascii="Calibri" w:eastAsia="Calibri" w:hAnsi="Calibri" w:cs="Times New Roman"/>
          <w:b/>
        </w:rPr>
        <w:t xml:space="preserve">                                                             </w:t>
      </w:r>
    </w:p>
    <w:p w:rsidR="003C7C2A" w:rsidRDefault="003C7C2A" w:rsidP="003C7C2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C7C2A" w:rsidRDefault="003C7C2A" w:rsidP="003C7C2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C7C2A" w:rsidRDefault="003C7C2A" w:rsidP="003C7C2A">
      <w:pPr>
        <w:pStyle w:val="a3"/>
      </w:pPr>
    </w:p>
    <w:p w:rsidR="003C7C2A" w:rsidRPr="00581F28" w:rsidRDefault="003C7C2A" w:rsidP="003C7C2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1F28">
        <w:t>Школьный компонент (обязательные занятия)</w:t>
      </w:r>
    </w:p>
    <w:p w:rsidR="003C7C2A" w:rsidRPr="00581F28" w:rsidRDefault="003C7C2A" w:rsidP="003C7C2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215"/>
        <w:gridCol w:w="975"/>
        <w:gridCol w:w="1035"/>
        <w:gridCol w:w="1736"/>
      </w:tblGrid>
      <w:tr w:rsidR="001A6D01" w:rsidRPr="001A6D01" w:rsidTr="003C7C2A">
        <w:tc>
          <w:tcPr>
            <w:tcW w:w="2689" w:type="dxa"/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1215" w:type="dxa"/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975" w:type="dxa"/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1035" w:type="dxa"/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1736" w:type="dxa"/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</w:tr>
      <w:tr w:rsidR="001A6D01" w:rsidRPr="001A6D01" w:rsidTr="003C7C2A">
        <w:tc>
          <w:tcPr>
            <w:tcW w:w="2689" w:type="dxa"/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Логопедические занятия</w:t>
            </w:r>
          </w:p>
        </w:tc>
        <w:tc>
          <w:tcPr>
            <w:tcW w:w="1215" w:type="dxa"/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6D01" w:rsidRPr="001A6D01" w:rsidTr="003C7C2A">
        <w:tc>
          <w:tcPr>
            <w:tcW w:w="2689" w:type="dxa"/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15" w:type="dxa"/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6" w:type="dxa"/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D01" w:rsidRPr="001A6D01" w:rsidTr="003C7C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2A" w:rsidRPr="001A6D01" w:rsidRDefault="003C7C2A" w:rsidP="003C7C2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2A" w:rsidRPr="001A6D01" w:rsidRDefault="001A6D01" w:rsidP="003C7C2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9D671A" w:rsidRDefault="009D671A" w:rsidP="003C7C2A">
      <w:pPr>
        <w:pStyle w:val="a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F28" w:rsidRPr="00581F28" w:rsidRDefault="009A2D66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</w:t>
      </w:r>
      <w:r w:rsidR="00581F28" w:rsidRPr="00581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чебный план МАОУ «</w:t>
      </w:r>
      <w:proofErr w:type="spellStart"/>
      <w:r w:rsidR="00581F28" w:rsidRPr="00581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="00581F28" w:rsidRPr="00581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СОШ», </w:t>
      </w: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</w:t>
      </w:r>
      <w:proofErr w:type="gramStart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 общеобразовательную</w:t>
      </w:r>
      <w:proofErr w:type="gramEnd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</w:t>
      </w: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proofErr w:type="gramStart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обучающихся</w:t>
      </w:r>
      <w:proofErr w:type="gramEnd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</w:t>
      </w: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общеобразовательных классов</w:t>
      </w: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2019-2020учебный год в 7</w:t>
      </w: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</w:p>
    <w:p w:rsidR="00581F28" w:rsidRPr="009A2D66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A2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Алибаева</w:t>
      </w:r>
      <w:proofErr w:type="spellEnd"/>
      <w:r w:rsidRPr="009A2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Ксения</w:t>
      </w:r>
    </w:p>
    <w:tbl>
      <w:tblPr>
        <w:tblpPr w:leftFromText="180" w:rightFromText="180" w:vertAnchor="text" w:horzAnchor="margin" w:tblpX="-68" w:tblpY="1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3759"/>
        <w:gridCol w:w="3544"/>
      </w:tblGrid>
      <w:tr w:rsidR="00581F28" w:rsidRPr="00581F28" w:rsidTr="00AC0272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Общебразовательные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581F28" w:rsidRPr="00581F28" w:rsidTr="00AC0272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581F28" w:rsidRPr="00581F28" w:rsidTr="00AC0272">
        <w:trPr>
          <w:trHeight w:val="516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Инвариативная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часть (федеральный компонент)</w:t>
            </w:r>
          </w:p>
        </w:tc>
      </w:tr>
      <w:tr w:rsidR="00581F28" w:rsidRPr="00581F28" w:rsidTr="00AC0272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</w:t>
            </w:r>
            <w:proofErr w:type="spellEnd"/>
          </w:p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льные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курсы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81F28" w:rsidRPr="00581F28" w:rsidTr="00AC027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</w:tr>
      <w:tr w:rsidR="00581F28" w:rsidRPr="00581F28" w:rsidTr="00AC027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81F28" w:rsidRPr="00581F28" w:rsidTr="00AC027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1F28" w:rsidRPr="00581F28" w:rsidTr="00AC027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1F28" w:rsidRPr="00581F28" w:rsidTr="00AC027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1F28" w:rsidRPr="00581F28" w:rsidTr="00AC027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F28" w:rsidRPr="00581F28" w:rsidTr="00AC027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1F28" w:rsidRPr="00581F28" w:rsidTr="00AC027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1F28" w:rsidRPr="00581F28" w:rsidTr="00AC0272"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81F28" w:rsidRPr="00581F28" w:rsidTr="00AC0272">
        <w:trPr>
          <w:trHeight w:val="805"/>
        </w:trPr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9D671A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2+8</w:t>
            </w:r>
          </w:p>
        </w:tc>
      </w:tr>
      <w:tr w:rsidR="00581F28" w:rsidRPr="00581F28" w:rsidTr="00AC0272"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подготовка.</w:t>
            </w:r>
          </w:p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Социально-бытовая ориентировка</w:t>
            </w:r>
          </w:p>
          <w:p w:rsidR="00581F28" w:rsidRPr="00581F28" w:rsidRDefault="00581F28" w:rsidP="0058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9D671A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581F28" w:rsidRPr="00581F28" w:rsidTr="00AC027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581F28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28" w:rsidRPr="00581F28" w:rsidRDefault="00581F28" w:rsidP="0058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581F28" w:rsidRDefault="009D671A" w:rsidP="0058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</w:tbl>
    <w:p w:rsidR="00581F28" w:rsidRPr="00581F28" w:rsidRDefault="00581F28" w:rsidP="00581F28">
      <w:pPr>
        <w:spacing w:after="0" w:line="240" w:lineRule="auto"/>
        <w:rPr>
          <w:rFonts w:ascii="Calibri" w:eastAsia="Calibri" w:hAnsi="Calibri" w:cs="Times New Roman"/>
        </w:rPr>
      </w:pPr>
    </w:p>
    <w:p w:rsidR="00581F28" w:rsidRPr="00581F28" w:rsidRDefault="00581F28" w:rsidP="00581F28">
      <w:pPr>
        <w:spacing w:after="0" w:line="240" w:lineRule="auto"/>
        <w:rPr>
          <w:rFonts w:ascii="Calibri" w:eastAsia="Calibri" w:hAnsi="Calibri" w:cs="Times New Roman"/>
        </w:rPr>
      </w:pPr>
      <w:r w:rsidRPr="00581F28">
        <w:rPr>
          <w:rFonts w:ascii="Calibri" w:eastAsia="Calibri" w:hAnsi="Calibri" w:cs="Times New Roman"/>
        </w:rPr>
        <w:t xml:space="preserve">                                                                 </w:t>
      </w:r>
    </w:p>
    <w:p w:rsidR="00C764C9" w:rsidRDefault="00581F28" w:rsidP="00581F28">
      <w:pPr>
        <w:spacing w:after="0" w:line="240" w:lineRule="auto"/>
        <w:rPr>
          <w:rFonts w:ascii="Calibri" w:eastAsia="Calibri" w:hAnsi="Calibri" w:cs="Times New Roman"/>
          <w:b/>
        </w:rPr>
      </w:pPr>
      <w:r w:rsidRPr="00581F28">
        <w:rPr>
          <w:rFonts w:ascii="Calibri" w:eastAsia="Calibri" w:hAnsi="Calibri" w:cs="Times New Roman"/>
          <w:b/>
        </w:rPr>
        <w:t xml:space="preserve">                                                             </w:t>
      </w:r>
    </w:p>
    <w:p w:rsidR="00C764C9" w:rsidRDefault="00C764C9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764C9" w:rsidRDefault="00C764C9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764C9" w:rsidRDefault="00C764C9" w:rsidP="00581F2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A2D66" w:rsidRDefault="009A2D66" w:rsidP="00C764C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9A2D66" w:rsidRDefault="009A2D66" w:rsidP="00C764C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581F28" w:rsidRPr="00581F28" w:rsidRDefault="00581F28" w:rsidP="00C764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F28">
        <w:rPr>
          <w:rFonts w:ascii="Calibri" w:eastAsia="Calibri" w:hAnsi="Calibri" w:cs="Times New Roman"/>
          <w:b/>
        </w:rPr>
        <w:t>Школьный компонент (обязательные занятия)</w:t>
      </w: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2835"/>
      </w:tblGrid>
      <w:tr w:rsidR="003C7C2A" w:rsidRPr="003C7C2A" w:rsidTr="00AC0272">
        <w:tc>
          <w:tcPr>
            <w:tcW w:w="5211" w:type="dxa"/>
          </w:tcPr>
          <w:p w:rsidR="00581F28" w:rsidRDefault="00581F28" w:rsidP="00581F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764C9" w:rsidRPr="003C7C2A" w:rsidRDefault="00C764C9" w:rsidP="00581F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81F28" w:rsidRPr="003C7C2A" w:rsidRDefault="003C7C2A" w:rsidP="00581F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C2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81F28" w:rsidRPr="003C7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</w:tr>
      <w:tr w:rsidR="003C7C2A" w:rsidRPr="003C7C2A" w:rsidTr="00AC0272">
        <w:tc>
          <w:tcPr>
            <w:tcW w:w="5211" w:type="dxa"/>
          </w:tcPr>
          <w:p w:rsidR="00581F28" w:rsidRPr="003C7C2A" w:rsidRDefault="00581F28" w:rsidP="00581F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C2A">
              <w:rPr>
                <w:rFonts w:ascii="Times New Roman" w:eastAsia="Calibri" w:hAnsi="Times New Roman" w:cs="Times New Roman"/>
                <w:sz w:val="20"/>
                <w:szCs w:val="20"/>
              </w:rPr>
              <w:t>Логопедические занятия</w:t>
            </w:r>
          </w:p>
        </w:tc>
        <w:tc>
          <w:tcPr>
            <w:tcW w:w="2835" w:type="dxa"/>
          </w:tcPr>
          <w:p w:rsidR="00581F28" w:rsidRPr="003C7C2A" w:rsidRDefault="00581F28" w:rsidP="00581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7C2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C7C2A" w:rsidRPr="003C7C2A" w:rsidTr="00AC0272">
        <w:tc>
          <w:tcPr>
            <w:tcW w:w="5211" w:type="dxa"/>
          </w:tcPr>
          <w:p w:rsidR="00581F28" w:rsidRPr="003C7C2A" w:rsidRDefault="00581F28" w:rsidP="00581F2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C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835" w:type="dxa"/>
          </w:tcPr>
          <w:p w:rsidR="00581F28" w:rsidRPr="003C7C2A" w:rsidRDefault="00581F28" w:rsidP="00581F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7C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C7C2A" w:rsidRPr="003C7C2A" w:rsidTr="00AC027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3C7C2A" w:rsidRDefault="00581F28" w:rsidP="00581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28" w:rsidRPr="003C7C2A" w:rsidRDefault="00581F28" w:rsidP="00581F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7C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</w:tbl>
    <w:p w:rsidR="003C7C2A" w:rsidRDefault="003C7C2A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C764C9">
      <w:pPr>
        <w:keepNext/>
        <w:keepLines/>
        <w:spacing w:after="5" w:line="271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764C9" w:rsidRDefault="00C764C9" w:rsidP="00C764C9">
      <w:pPr>
        <w:keepNext/>
        <w:keepLines/>
        <w:spacing w:after="5" w:line="271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764C9" w:rsidRPr="009A2D66" w:rsidRDefault="00C764C9" w:rsidP="00C764C9">
      <w:pPr>
        <w:keepNext/>
        <w:keepLines/>
        <w:spacing w:after="5" w:line="271" w:lineRule="auto"/>
        <w:ind w:left="56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64C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план филиала МАОУ «Киевская СОШ» «</w:t>
      </w:r>
      <w:proofErr w:type="spellStart"/>
      <w:r w:rsidRPr="00C764C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C764C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СОШ», </w:t>
      </w:r>
      <w:r w:rsidRPr="009A2D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реализующий адаптированную основную образовательную </w:t>
      </w:r>
      <w:proofErr w:type="gramStart"/>
      <w:r w:rsidRPr="009A2D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программу  для</w:t>
      </w:r>
      <w:proofErr w:type="gramEnd"/>
      <w:r w:rsidRPr="009A2D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детей с умственной отсталостью (интеллектуальными нарушениями)</w:t>
      </w:r>
    </w:p>
    <w:p w:rsidR="00C764C9" w:rsidRPr="009A2D66" w:rsidRDefault="00C764C9" w:rsidP="00C764C9">
      <w:pPr>
        <w:spacing w:after="10" w:line="271" w:lineRule="auto"/>
        <w:ind w:left="567" w:right="149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2D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условиях </w:t>
      </w:r>
      <w:r w:rsidRPr="009A2D66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общеобразовательного класса, </w:t>
      </w:r>
      <w:r w:rsidRPr="009A2D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2019/2020 учебный год для учащихся 6, 9 классов</w:t>
      </w:r>
    </w:p>
    <w:tbl>
      <w:tblPr>
        <w:tblStyle w:val="TableGrid"/>
        <w:tblW w:w="10068" w:type="dxa"/>
        <w:tblInd w:w="348" w:type="dxa"/>
        <w:tblCellMar>
          <w:top w:w="7" w:type="dxa"/>
          <w:left w:w="100" w:type="dxa"/>
          <w:right w:w="114" w:type="dxa"/>
        </w:tblCellMar>
        <w:tblLook w:val="04A0" w:firstRow="1" w:lastRow="0" w:firstColumn="1" w:lastColumn="0" w:noHBand="0" w:noVBand="1"/>
      </w:tblPr>
      <w:tblGrid>
        <w:gridCol w:w="2871"/>
        <w:gridCol w:w="2515"/>
        <w:gridCol w:w="2385"/>
        <w:gridCol w:w="2297"/>
      </w:tblGrid>
      <w:tr w:rsidR="00C764C9" w:rsidRPr="00C764C9" w:rsidTr="0053510D">
        <w:trPr>
          <w:trHeight w:val="538"/>
        </w:trPr>
        <w:tc>
          <w:tcPr>
            <w:tcW w:w="28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Образовательные области</w:t>
            </w: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</w:rPr>
              <w:t>Образовательные компоненты (учебные предметы)</w:t>
            </w: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764C9" w:rsidRPr="00C764C9" w:rsidRDefault="00C764C9" w:rsidP="00C764C9">
            <w:pPr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C764C9" w:rsidRPr="00C764C9" w:rsidRDefault="00C764C9" w:rsidP="00C764C9">
            <w:pPr>
              <w:ind w:left="1682" w:right="16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C764C9">
              <w:rPr>
                <w:rFonts w:ascii="Times New Roman" w:eastAsia="Times New Roman" w:hAnsi="Times New Roman" w:cs="Times New Roman"/>
                <w:b/>
                <w:color w:val="000000"/>
              </w:rPr>
              <w:t>в неделю</w:t>
            </w: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764C9" w:rsidRPr="00C764C9" w:rsidTr="0053510D">
        <w:trPr>
          <w:trHeight w:val="535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spacing w:after="18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</w:rPr>
              <w:t>6 класс</w:t>
            </w: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764C9" w:rsidRPr="00C764C9" w:rsidRDefault="00C764C9" w:rsidP="00C764C9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spacing w:after="18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9 класс </w:t>
            </w: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764C9" w:rsidRPr="00C764C9" w:rsidRDefault="00C764C9" w:rsidP="00C764C9">
            <w:pPr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764C9" w:rsidRPr="00C764C9" w:rsidTr="002A7912">
        <w:trPr>
          <w:trHeight w:val="305"/>
        </w:trPr>
        <w:tc>
          <w:tcPr>
            <w:tcW w:w="77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C764C9" w:rsidRPr="00C764C9" w:rsidRDefault="00C764C9" w:rsidP="00C764C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Федеральный компонент (инвариантная часть) 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C764C9" w:rsidRPr="00C764C9" w:rsidRDefault="00C764C9" w:rsidP="00C764C9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764C9" w:rsidRPr="00C764C9" w:rsidTr="0053510D">
        <w:trPr>
          <w:trHeight w:val="374"/>
        </w:trPr>
        <w:tc>
          <w:tcPr>
            <w:tcW w:w="28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C764C9" w:rsidRPr="00C764C9" w:rsidRDefault="00C764C9" w:rsidP="00C764C9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</w:t>
            </w:r>
          </w:p>
          <w:p w:rsidR="00C764C9" w:rsidRPr="00C764C9" w:rsidRDefault="00C764C9" w:rsidP="00C764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Общеобразовательные курсы </w:t>
            </w:r>
          </w:p>
        </w:tc>
        <w:tc>
          <w:tcPr>
            <w:tcW w:w="2515" w:type="dxa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>Письмо и развитие речи</w:t>
            </w: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C764C9" w:rsidRPr="00C764C9" w:rsidTr="0053510D">
        <w:trPr>
          <w:trHeight w:val="298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>Чтение и развитие речи</w:t>
            </w: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C764C9" w:rsidRPr="00C764C9" w:rsidTr="0053510D">
        <w:trPr>
          <w:trHeight w:val="305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vAlign w:val="center"/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>Математика + геометрия</w:t>
            </w: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C764C9" w:rsidRPr="00C764C9" w:rsidTr="0053510D">
        <w:trPr>
          <w:trHeight w:val="317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vAlign w:val="bottom"/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География  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C764C9" w:rsidRPr="00C764C9" w:rsidTr="0053510D">
        <w:trPr>
          <w:trHeight w:val="288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vAlign w:val="center"/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C764C9" w:rsidRPr="00C764C9" w:rsidTr="0053510D">
        <w:trPr>
          <w:trHeight w:val="286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vAlign w:val="center"/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C764C9" w:rsidRPr="00C764C9" w:rsidTr="0053510D">
        <w:trPr>
          <w:trHeight w:val="286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vAlign w:val="bottom"/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Обществознание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C764C9" w:rsidRPr="00C764C9" w:rsidTr="0053510D">
        <w:trPr>
          <w:trHeight w:val="305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vAlign w:val="bottom"/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Физическая культура </w:t>
            </w: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C764C9" w:rsidRPr="00C764C9" w:rsidTr="0053510D">
        <w:trPr>
          <w:trHeight w:val="298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vAlign w:val="bottom"/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9A2D66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  <w:r w:rsidR="00C764C9"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764C9" w:rsidRPr="00C764C9" w:rsidTr="0053510D">
        <w:trPr>
          <w:trHeight w:val="295"/>
        </w:trPr>
        <w:tc>
          <w:tcPr>
            <w:tcW w:w="28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vAlign w:val="bottom"/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>Музыка и пение</w:t>
            </w: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764C9" w:rsidRPr="00C764C9" w:rsidTr="0053510D">
        <w:trPr>
          <w:trHeight w:val="859"/>
        </w:trPr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C764C9" w:rsidRPr="00C764C9" w:rsidRDefault="00C764C9" w:rsidP="00C764C9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</w:t>
            </w:r>
          </w:p>
          <w:p w:rsidR="00C764C9" w:rsidRPr="00C764C9" w:rsidRDefault="00C764C9" w:rsidP="00C764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Трудовая подготовка </w:t>
            </w:r>
          </w:p>
        </w:tc>
        <w:tc>
          <w:tcPr>
            <w:tcW w:w="2515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>Профессионально – трудовое обучение</w:t>
            </w: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</w:tr>
      <w:tr w:rsidR="00C764C9" w:rsidRPr="00C764C9" w:rsidTr="0053510D">
        <w:trPr>
          <w:trHeight w:val="1409"/>
        </w:trPr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C764C9" w:rsidRPr="00C764C9" w:rsidRDefault="00C764C9" w:rsidP="00C764C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III </w:t>
            </w:r>
          </w:p>
          <w:p w:rsidR="00C764C9" w:rsidRPr="00C764C9" w:rsidRDefault="00C764C9" w:rsidP="00C764C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Коррекционная подготовка. </w:t>
            </w:r>
          </w:p>
          <w:p w:rsidR="00C764C9" w:rsidRPr="00C764C9" w:rsidRDefault="00C764C9" w:rsidP="00C764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Коррекционные курсы </w:t>
            </w:r>
          </w:p>
        </w:tc>
        <w:tc>
          <w:tcPr>
            <w:tcW w:w="2515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Социально-бытовая ориентировка </w:t>
            </w:r>
          </w:p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(СБО) 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C764C9" w:rsidRPr="00C764C9" w:rsidTr="0053510D">
        <w:trPr>
          <w:trHeight w:val="583"/>
        </w:trPr>
        <w:tc>
          <w:tcPr>
            <w:tcW w:w="5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Объём учебной нагрузки при 5-дневной учебной неделе 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30 </w:t>
            </w:r>
          </w:p>
        </w:tc>
        <w:tc>
          <w:tcPr>
            <w:tcW w:w="2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33 </w:t>
            </w:r>
          </w:p>
        </w:tc>
      </w:tr>
    </w:tbl>
    <w:p w:rsidR="00C764C9" w:rsidRPr="00C764C9" w:rsidRDefault="00C764C9" w:rsidP="00C764C9">
      <w:pPr>
        <w:spacing w:after="163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64C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C764C9" w:rsidRPr="00581F28" w:rsidRDefault="00C764C9" w:rsidP="00C764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F28">
        <w:rPr>
          <w:rFonts w:ascii="Calibri" w:eastAsia="Calibri" w:hAnsi="Calibri" w:cs="Times New Roman"/>
          <w:b/>
        </w:rPr>
        <w:t>Школьный компонент (обязательные занятия)</w:t>
      </w:r>
    </w:p>
    <w:p w:rsidR="00C764C9" w:rsidRPr="00C764C9" w:rsidRDefault="00C764C9" w:rsidP="00C764C9">
      <w:pPr>
        <w:keepNext/>
        <w:keepLines/>
        <w:spacing w:after="5" w:line="271" w:lineRule="auto"/>
        <w:ind w:left="2708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TableGrid"/>
        <w:tblW w:w="9265" w:type="dxa"/>
        <w:tblInd w:w="218" w:type="dxa"/>
        <w:tblCellMar>
          <w:top w:w="1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012"/>
        <w:gridCol w:w="2126"/>
        <w:gridCol w:w="2127"/>
      </w:tblGrid>
      <w:tr w:rsidR="00C764C9" w:rsidRPr="00C764C9" w:rsidTr="009A2D66">
        <w:trPr>
          <w:trHeight w:val="442"/>
        </w:trPr>
        <w:tc>
          <w:tcPr>
            <w:tcW w:w="50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Коррекционные занятия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 в неделю</w:t>
            </w:r>
          </w:p>
        </w:tc>
        <w:tc>
          <w:tcPr>
            <w:tcW w:w="21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764C9" w:rsidRPr="00C764C9" w:rsidTr="009A2D66">
        <w:trPr>
          <w:trHeight w:val="205"/>
        </w:trPr>
        <w:tc>
          <w:tcPr>
            <w:tcW w:w="50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C764C9" w:rsidRPr="00C764C9" w:rsidRDefault="00C764C9" w:rsidP="00C764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9A2D66">
            <w:pPr>
              <w:spacing w:after="17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6 класс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spacing w:after="17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9 класс </w:t>
            </w:r>
          </w:p>
          <w:p w:rsidR="00C764C9" w:rsidRPr="00C764C9" w:rsidRDefault="00C764C9" w:rsidP="00C764C9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764C9" w:rsidRPr="00C764C9" w:rsidTr="009A2D66">
        <w:trPr>
          <w:trHeight w:val="327"/>
        </w:trPr>
        <w:tc>
          <w:tcPr>
            <w:tcW w:w="5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Педагогическая коррекция по развитию речи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764C9" w:rsidRPr="00C764C9" w:rsidTr="009A2D66">
        <w:trPr>
          <w:trHeight w:val="283"/>
        </w:trPr>
        <w:tc>
          <w:tcPr>
            <w:tcW w:w="5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Итого: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764C9" w:rsidRPr="00C764C9" w:rsidTr="009A2D66">
        <w:trPr>
          <w:trHeight w:val="283"/>
        </w:trPr>
        <w:tc>
          <w:tcPr>
            <w:tcW w:w="5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Трудовая практика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64C9" w:rsidRPr="00C764C9" w:rsidRDefault="00C764C9" w:rsidP="00C764C9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64C9">
              <w:rPr>
                <w:rFonts w:ascii="Times New Roman" w:eastAsia="Times New Roman" w:hAnsi="Times New Roman" w:cs="Times New Roman"/>
                <w:color w:val="000000"/>
              </w:rPr>
              <w:t xml:space="preserve">20 </w:t>
            </w:r>
          </w:p>
        </w:tc>
      </w:tr>
    </w:tbl>
    <w:p w:rsidR="00C764C9" w:rsidRDefault="00C764C9" w:rsidP="00C764C9">
      <w:pPr>
        <w:spacing w:after="131"/>
        <w:ind w:left="36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764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B279C" w:rsidRPr="00C764C9" w:rsidRDefault="00AB279C" w:rsidP="00C764C9">
      <w:pPr>
        <w:spacing w:after="131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B279C" w:rsidRPr="00AB279C" w:rsidRDefault="00C764C9" w:rsidP="00AB2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4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AB279C" w:rsidRPr="00AB279C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</w:t>
      </w:r>
      <w:proofErr w:type="spellStart"/>
      <w:r w:rsidR="00AB279C" w:rsidRPr="00AB279C">
        <w:rPr>
          <w:rFonts w:ascii="Times New Roman" w:eastAsia="Times New Roman" w:hAnsi="Times New Roman" w:cs="Times New Roman"/>
          <w:b/>
          <w:lang w:eastAsia="ru-RU"/>
        </w:rPr>
        <w:t>К</w:t>
      </w:r>
      <w:r w:rsidR="009A2D66">
        <w:rPr>
          <w:rFonts w:ascii="Times New Roman" w:eastAsia="Times New Roman" w:hAnsi="Times New Roman" w:cs="Times New Roman"/>
          <w:b/>
          <w:lang w:eastAsia="ru-RU"/>
        </w:rPr>
        <w:t>иёвская</w:t>
      </w:r>
      <w:proofErr w:type="spellEnd"/>
      <w:r w:rsidR="009A2D66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="009A2D66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="009A2D66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AB279C" w:rsidRPr="00AB279C">
        <w:rPr>
          <w:rFonts w:ascii="Times New Roman" w:eastAsia="Times New Roman" w:hAnsi="Times New Roman" w:cs="Times New Roman"/>
          <w:b/>
          <w:lang w:eastAsia="ru-RU"/>
        </w:rPr>
        <w:t>,</w:t>
      </w: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 xml:space="preserve">реализующий адаптированную </w:t>
      </w:r>
      <w:proofErr w:type="gramStart"/>
      <w:r w:rsidRPr="00AB279C">
        <w:rPr>
          <w:rFonts w:ascii="Times New Roman" w:eastAsia="Times New Roman" w:hAnsi="Times New Roman" w:cs="Times New Roman"/>
          <w:lang w:eastAsia="ru-RU"/>
        </w:rPr>
        <w:t>основную  общеобразовательную</w:t>
      </w:r>
      <w:proofErr w:type="gramEnd"/>
      <w:r w:rsidRPr="00AB279C">
        <w:rPr>
          <w:rFonts w:ascii="Times New Roman" w:eastAsia="Times New Roman" w:hAnsi="Times New Roman" w:cs="Times New Roman"/>
          <w:lang w:eastAsia="ru-RU"/>
        </w:rPr>
        <w:t xml:space="preserve">  программу </w:t>
      </w: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>для учащихся с умственной отсталостью</w:t>
      </w: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>в условиях общеобразовательных классов</w:t>
      </w: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>на 2019-2020 учебный год</w:t>
      </w:r>
    </w:p>
    <w:p w:rsidR="00AB279C" w:rsidRPr="00AB279C" w:rsidRDefault="00AB279C" w:rsidP="00AB27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68" w:tblpY="197"/>
        <w:tblW w:w="8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4603"/>
        <w:gridCol w:w="918"/>
        <w:gridCol w:w="920"/>
      </w:tblGrid>
      <w:tr w:rsidR="00AB279C" w:rsidRPr="00AB279C" w:rsidTr="0053510D">
        <w:trPr>
          <w:trHeight w:val="444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Общеобразовательные области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AB279C" w:rsidRPr="00AB279C" w:rsidTr="0053510D">
        <w:trPr>
          <w:trHeight w:val="509"/>
        </w:trPr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Инвариантная часть (федеральный компонент)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B279C" w:rsidRPr="00AB279C" w:rsidTr="0053510D">
        <w:trPr>
          <w:trHeight w:val="221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общеобразовательные курсы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Природоведение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B279C" w:rsidRPr="00AB279C" w:rsidTr="0053510D">
        <w:trPr>
          <w:trHeight w:val="360"/>
        </w:trPr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Трудовое обучение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79C" w:rsidRPr="00AB279C" w:rsidTr="0053510D">
        <w:trPr>
          <w:trHeight w:val="235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1+11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B279C" w:rsidRPr="00AB279C" w:rsidTr="0053510D">
        <w:trPr>
          <w:trHeight w:val="444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</w:p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подготовка.</w:t>
            </w:r>
          </w:p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Социально-бытовая ориентировка</w:t>
            </w:r>
          </w:p>
          <w:p w:rsidR="00AB279C" w:rsidRPr="00AB279C" w:rsidRDefault="00AB279C" w:rsidP="00AB2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B279C" w:rsidRPr="00AB279C" w:rsidTr="0053510D">
        <w:trPr>
          <w:trHeight w:val="444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</w:tbl>
    <w:p w:rsidR="00AB279C" w:rsidRPr="00AB279C" w:rsidRDefault="00AB279C" w:rsidP="00AB27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279C">
        <w:rPr>
          <w:rFonts w:ascii="Times New Roman" w:eastAsia="Calibri" w:hAnsi="Times New Roman" w:cs="Times New Roman"/>
          <w:b/>
          <w:sz w:val="24"/>
          <w:szCs w:val="24"/>
        </w:rPr>
        <w:t>Школьный компонент (обязательные занятия)</w:t>
      </w:r>
    </w:p>
    <w:p w:rsidR="00AB279C" w:rsidRPr="00AB279C" w:rsidRDefault="00AB27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9948" w:type="dxa"/>
        <w:tblInd w:w="-743" w:type="dxa"/>
        <w:tblLook w:val="04A0" w:firstRow="1" w:lastRow="0" w:firstColumn="1" w:lastColumn="0" w:noHBand="0" w:noVBand="1"/>
      </w:tblPr>
      <w:tblGrid>
        <w:gridCol w:w="5819"/>
        <w:gridCol w:w="2440"/>
        <w:gridCol w:w="1689"/>
      </w:tblGrid>
      <w:tr w:rsidR="00AB279C" w:rsidRPr="00AB279C" w:rsidTr="0053510D">
        <w:trPr>
          <w:trHeight w:val="211"/>
        </w:trPr>
        <w:tc>
          <w:tcPr>
            <w:tcW w:w="5819" w:type="dxa"/>
          </w:tcPr>
          <w:p w:rsidR="00AB279C" w:rsidRPr="00AB279C" w:rsidRDefault="00AB279C" w:rsidP="00AB27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79C">
              <w:rPr>
                <w:rFonts w:ascii="Times New Roman" w:eastAsia="Calibri" w:hAnsi="Times New Roman" w:cs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2440" w:type="dxa"/>
          </w:tcPr>
          <w:p w:rsidR="00AB279C" w:rsidRPr="00AB279C" w:rsidRDefault="00AB279C" w:rsidP="00AB27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79C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689" w:type="dxa"/>
          </w:tcPr>
          <w:p w:rsidR="00AB279C" w:rsidRPr="00AB279C" w:rsidRDefault="00AB279C" w:rsidP="00AB27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79C">
              <w:rPr>
                <w:rFonts w:ascii="Times New Roman" w:eastAsia="Calibri" w:hAnsi="Times New Roman" w:cs="Times New Roman"/>
                <w:sz w:val="20"/>
                <w:szCs w:val="20"/>
              </w:rPr>
              <w:t>9 класс</w:t>
            </w:r>
          </w:p>
        </w:tc>
      </w:tr>
      <w:tr w:rsidR="00AB279C" w:rsidRPr="00AB279C" w:rsidTr="0053510D">
        <w:trPr>
          <w:trHeight w:val="211"/>
        </w:trPr>
        <w:tc>
          <w:tcPr>
            <w:tcW w:w="5819" w:type="dxa"/>
          </w:tcPr>
          <w:p w:rsidR="00AB279C" w:rsidRPr="00AB279C" w:rsidRDefault="00AB279C" w:rsidP="00AB27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</w:tcPr>
          <w:p w:rsidR="00AB279C" w:rsidRPr="00AB279C" w:rsidRDefault="00AB279C" w:rsidP="00AB27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9" w:type="dxa"/>
          </w:tcPr>
          <w:p w:rsidR="00AB279C" w:rsidRPr="00AB279C" w:rsidRDefault="00AB279C" w:rsidP="00AB27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B279C" w:rsidRPr="00AB279C" w:rsidTr="0053510D">
        <w:trPr>
          <w:trHeight w:val="211"/>
        </w:trPr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9C" w:rsidRPr="00AB279C" w:rsidRDefault="00AB279C" w:rsidP="00AB279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</w:tbl>
    <w:p w:rsidR="00AB279C" w:rsidRPr="00AB279C" w:rsidRDefault="00AB279C" w:rsidP="00AB27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279C" w:rsidRPr="00E6219C" w:rsidRDefault="00E6219C" w:rsidP="00AB27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1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Индивидуальный учебный план</w:t>
      </w:r>
    </w:p>
    <w:p w:rsidR="00E6219C" w:rsidRPr="00AB279C" w:rsidRDefault="00E6219C" w:rsidP="00E621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 xml:space="preserve">реализующий адаптированную </w:t>
      </w:r>
      <w:proofErr w:type="gramStart"/>
      <w:r w:rsidRPr="00AB279C">
        <w:rPr>
          <w:rFonts w:ascii="Times New Roman" w:eastAsia="Times New Roman" w:hAnsi="Times New Roman" w:cs="Times New Roman"/>
          <w:lang w:eastAsia="ru-RU"/>
        </w:rPr>
        <w:t>основную  общеобразовательную</w:t>
      </w:r>
      <w:proofErr w:type="gramEnd"/>
      <w:r w:rsidRPr="00AB279C">
        <w:rPr>
          <w:rFonts w:ascii="Times New Roman" w:eastAsia="Times New Roman" w:hAnsi="Times New Roman" w:cs="Times New Roman"/>
          <w:lang w:eastAsia="ru-RU"/>
        </w:rPr>
        <w:t xml:space="preserve">  программу </w:t>
      </w:r>
    </w:p>
    <w:p w:rsidR="00E6219C" w:rsidRPr="00AB279C" w:rsidRDefault="00E6219C" w:rsidP="00E621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>для учащихся с</w:t>
      </w:r>
      <w:r>
        <w:rPr>
          <w:rFonts w:ascii="Times New Roman" w:eastAsia="Times New Roman" w:hAnsi="Times New Roman" w:cs="Times New Roman"/>
          <w:lang w:eastAsia="ru-RU"/>
        </w:rPr>
        <w:t xml:space="preserve"> нарушением опорно-двигательного аппарата с умеренной</w:t>
      </w:r>
      <w:r w:rsidRPr="00AB279C">
        <w:rPr>
          <w:rFonts w:ascii="Times New Roman" w:eastAsia="Times New Roman" w:hAnsi="Times New Roman" w:cs="Times New Roman"/>
          <w:lang w:eastAsia="ru-RU"/>
        </w:rPr>
        <w:t xml:space="preserve"> умственной отсталостью</w:t>
      </w:r>
    </w:p>
    <w:p w:rsidR="00E6219C" w:rsidRDefault="00E6219C" w:rsidP="00E621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(на дому) </w:t>
      </w:r>
      <w:r w:rsidRPr="00AB279C">
        <w:rPr>
          <w:rFonts w:ascii="Times New Roman" w:eastAsia="Times New Roman" w:hAnsi="Times New Roman" w:cs="Times New Roman"/>
          <w:lang w:eastAsia="ru-RU"/>
        </w:rPr>
        <w:t>на 2019-2020 учебный год</w:t>
      </w:r>
    </w:p>
    <w:p w:rsidR="00E6219C" w:rsidRDefault="00E6219C" w:rsidP="00E621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обучающегося 7 класса</w:t>
      </w:r>
    </w:p>
    <w:p w:rsidR="00E6219C" w:rsidRPr="00E6219C" w:rsidRDefault="00E6219C" w:rsidP="00E6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E6219C">
        <w:rPr>
          <w:rFonts w:ascii="Times New Roman" w:eastAsia="Times New Roman" w:hAnsi="Times New Roman" w:cs="Times New Roman"/>
          <w:b/>
          <w:lang w:eastAsia="ru-RU"/>
        </w:rPr>
        <w:t>Ошергина</w:t>
      </w:r>
      <w:proofErr w:type="spellEnd"/>
      <w:r w:rsidRPr="00E6219C">
        <w:rPr>
          <w:rFonts w:ascii="Times New Roman" w:eastAsia="Times New Roman" w:hAnsi="Times New Roman" w:cs="Times New Roman"/>
          <w:b/>
          <w:lang w:eastAsia="ru-RU"/>
        </w:rPr>
        <w:t xml:space="preserve"> Ильи</w:t>
      </w:r>
    </w:p>
    <w:p w:rsidR="00E6219C" w:rsidRPr="00AB279C" w:rsidRDefault="00E6219C" w:rsidP="00E621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6219C" w:rsidRPr="00DF20F6" w:rsidRDefault="00E6219C" w:rsidP="00E621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20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E6219C" w:rsidRDefault="00E6219C" w:rsidP="00E6219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Индивидуальный учебный план для обучающегося 7 класса составлен на основании нормативных документов: </w:t>
      </w:r>
    </w:p>
    <w:p w:rsidR="00E6219C" w:rsidRDefault="00E6219C" w:rsidP="00E6219C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E6219C" w:rsidRPr="00136DCF" w:rsidRDefault="00E6219C" w:rsidP="00E6219C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E6219C" w:rsidRPr="00136DCF" w:rsidRDefault="00E6219C" w:rsidP="00E6219C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E6219C" w:rsidRPr="00136DCF" w:rsidRDefault="00E6219C" w:rsidP="00E6219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6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E6219C" w:rsidRPr="00136DCF" w:rsidRDefault="00E6219C" w:rsidP="00E6219C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E6219C" w:rsidRPr="00136DCF" w:rsidRDefault="00E6219C" w:rsidP="00E6219C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E6219C" w:rsidRPr="004D1D66" w:rsidRDefault="00E6219C" w:rsidP="00E6219C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66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4D1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D1D66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4D1D66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4D1D66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4D1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4D1D66">
        <w:rPr>
          <w:rFonts w:ascii="Times New Roman" w:eastAsia="Calibri" w:hAnsi="Times New Roman" w:cs="Times New Roman"/>
          <w:sz w:val="24"/>
          <w:szCs w:val="24"/>
        </w:rPr>
        <w:t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E6219C" w:rsidRPr="002A7912" w:rsidRDefault="00E6219C" w:rsidP="002A7912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</w:t>
      </w:r>
      <w:r w:rsidR="002A7912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E6219C" w:rsidRPr="00DF20F6" w:rsidRDefault="00E6219C" w:rsidP="00E6219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19C" w:rsidRDefault="00E6219C" w:rsidP="00E6219C">
      <w:pPr>
        <w:pStyle w:val="Default"/>
        <w:spacing w:line="276" w:lineRule="auto"/>
      </w:pPr>
      <w:r w:rsidRPr="00825FDF">
        <w:rPr>
          <w:rFonts w:eastAsia="Calibri"/>
        </w:rPr>
        <w:t>Цель реализации учебного плана</w:t>
      </w:r>
      <w:r>
        <w:rPr>
          <w:rFonts w:eastAsia="Calibri"/>
        </w:rPr>
        <w:t xml:space="preserve"> </w:t>
      </w:r>
      <w:r w:rsidRPr="00825FDF">
        <w:rPr>
          <w:rFonts w:eastAsia="Calibri"/>
        </w:rPr>
        <w:t xml:space="preserve">- </w:t>
      </w:r>
      <w:r w:rsidRPr="00825FDF">
        <w:t xml:space="preserve"> более успешная социальная адаптация и привитие необходимых навыков для самостоятельной деятельности.</w:t>
      </w:r>
    </w:p>
    <w:p w:rsidR="00E6219C" w:rsidRPr="00825FDF" w:rsidRDefault="00E6219C" w:rsidP="00E6219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5FDF">
        <w:rPr>
          <w:rFonts w:ascii="Times New Roman" w:hAnsi="Times New Roman" w:cs="Times New Roman"/>
          <w:sz w:val="24"/>
          <w:szCs w:val="24"/>
        </w:rPr>
        <w:t xml:space="preserve"> Начало учебного года, сроки и продолжительность канику</w:t>
      </w:r>
      <w:r>
        <w:rPr>
          <w:rFonts w:ascii="Times New Roman" w:hAnsi="Times New Roman" w:cs="Times New Roman"/>
          <w:sz w:val="24"/>
          <w:szCs w:val="24"/>
        </w:rPr>
        <w:t>л соответствуют срокам, установ</w:t>
      </w:r>
      <w:r w:rsidRPr="00825FDF">
        <w:rPr>
          <w:rFonts w:ascii="Times New Roman" w:hAnsi="Times New Roman" w:cs="Times New Roman"/>
          <w:sz w:val="24"/>
          <w:szCs w:val="24"/>
        </w:rPr>
        <w:t xml:space="preserve">ленным для </w:t>
      </w:r>
      <w:r>
        <w:rPr>
          <w:rFonts w:ascii="Times New Roman" w:hAnsi="Times New Roman" w:cs="Times New Roman"/>
          <w:sz w:val="24"/>
          <w:szCs w:val="24"/>
        </w:rPr>
        <w:t>МАОУ «Кие</w:t>
      </w:r>
      <w:r w:rsidRPr="00825FDF">
        <w:rPr>
          <w:rFonts w:ascii="Times New Roman" w:hAnsi="Times New Roman" w:cs="Times New Roman"/>
          <w:sz w:val="24"/>
          <w:szCs w:val="24"/>
        </w:rPr>
        <w:t xml:space="preserve">вская СОШ». </w:t>
      </w:r>
    </w:p>
    <w:p w:rsidR="00E6219C" w:rsidRPr="002A7912" w:rsidRDefault="00E6219C" w:rsidP="002A791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Оценивание знаний, умений и навыков происходит только на качественном уровне, так как в программе отсутствуют требования, предъявляемые к знаниям, умениям и навыкам </w:t>
      </w:r>
      <w:proofErr w:type="gramStart"/>
      <w:r>
        <w:rPr>
          <w:sz w:val="23"/>
          <w:szCs w:val="23"/>
        </w:rPr>
        <w:t>учащих-</w:t>
      </w:r>
      <w:proofErr w:type="spellStart"/>
      <w:r>
        <w:rPr>
          <w:sz w:val="23"/>
          <w:szCs w:val="23"/>
        </w:rPr>
        <w:t>ся</w:t>
      </w:r>
      <w:proofErr w:type="spellEnd"/>
      <w:proofErr w:type="gramEnd"/>
      <w:r>
        <w:rPr>
          <w:sz w:val="23"/>
          <w:szCs w:val="23"/>
        </w:rPr>
        <w:t xml:space="preserve">. В конце учебного года аттестация ученика осуществляется посредством составления характеристики и отчета учителя на педагогическом совете. С учетом вышеизложенного ребенок не может быть оставлен на второй (повторный) год обучения. </w:t>
      </w:r>
    </w:p>
    <w:p w:rsidR="00E6219C" w:rsidRDefault="00E6219C" w:rsidP="00E6219C">
      <w:pPr>
        <w:pStyle w:val="Default"/>
        <w:rPr>
          <w:sz w:val="23"/>
          <w:szCs w:val="23"/>
        </w:rPr>
      </w:pPr>
      <w:r>
        <w:lastRenderedPageBreak/>
        <w:t xml:space="preserve"> </w:t>
      </w:r>
      <w:r>
        <w:rPr>
          <w:sz w:val="23"/>
          <w:szCs w:val="23"/>
        </w:rPr>
        <w:t xml:space="preserve">Уроки (занятия </w:t>
      </w:r>
      <w:proofErr w:type="gramStart"/>
      <w:r>
        <w:rPr>
          <w:sz w:val="23"/>
          <w:szCs w:val="23"/>
        </w:rPr>
        <w:t>очные)  с</w:t>
      </w:r>
      <w:proofErr w:type="gramEnd"/>
      <w:r>
        <w:rPr>
          <w:sz w:val="23"/>
          <w:szCs w:val="23"/>
        </w:rPr>
        <w:t xml:space="preserve"> детьми данной категории делятся на две части: первая - образовательная, вторая - игровая. Длительность и соотношение частей определяется из реальных возможностей нервно-психического здоровья ребенка:</w:t>
      </w:r>
    </w:p>
    <w:p w:rsidR="00E6219C" w:rsidRDefault="00E6219C" w:rsidP="00E621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 – 6 классы - 35 минут обучение, 5-10 минут игра. </w:t>
      </w:r>
    </w:p>
    <w:p w:rsidR="00E6219C" w:rsidRDefault="00E6219C" w:rsidP="00E621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219C" w:rsidRPr="003324E8" w:rsidRDefault="00E6219C" w:rsidP="00E621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1856"/>
        <w:gridCol w:w="1656"/>
      </w:tblGrid>
      <w:tr w:rsidR="002A7912" w:rsidRPr="003324E8" w:rsidTr="002A7912">
        <w:trPr>
          <w:trHeight w:val="561"/>
        </w:trPr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7912" w:rsidRPr="003324E8" w:rsidRDefault="002A7912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 (компоненты обучения)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912" w:rsidRPr="003324E8" w:rsidRDefault="002A7912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в неделю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7912" w:rsidRPr="003324E8" w:rsidTr="002A7912">
        <w:trPr>
          <w:trHeight w:val="230"/>
        </w:trPr>
        <w:tc>
          <w:tcPr>
            <w:tcW w:w="3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12" w:rsidRPr="003324E8" w:rsidRDefault="002A7912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912" w:rsidRPr="003324E8" w:rsidRDefault="002A7912" w:rsidP="00E62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6219C" w:rsidRPr="003324E8" w:rsidTr="002A7912">
        <w:trPr>
          <w:trHeight w:val="33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C" w:rsidRPr="003324E8" w:rsidRDefault="00E6219C" w:rsidP="000E214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219C" w:rsidRPr="003324E8" w:rsidTr="002A7912">
        <w:trPr>
          <w:trHeight w:val="345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19C" w:rsidRPr="003324E8" w:rsidRDefault="00E6219C" w:rsidP="000E214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 уроки и экскурсии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219C" w:rsidRPr="003324E8" w:rsidTr="002A7912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C" w:rsidRPr="003324E8" w:rsidRDefault="00E6219C" w:rsidP="000E21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219C" w:rsidRPr="003324E8" w:rsidTr="002A7912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C" w:rsidRPr="003324E8" w:rsidRDefault="00E6219C" w:rsidP="000E21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219C" w:rsidRPr="003324E8" w:rsidTr="002A7912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C" w:rsidRPr="003324E8" w:rsidRDefault="00E6219C" w:rsidP="000E21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 бытовой 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привитие навыков самообслуживания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219C" w:rsidRPr="003324E8" w:rsidTr="002A7912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19C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6219C" w:rsidRPr="003324E8" w:rsidTr="002A7912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C" w:rsidRDefault="00E6219C" w:rsidP="000E21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и ритмика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19C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6219C" w:rsidRPr="003324E8" w:rsidTr="002A7912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C" w:rsidRDefault="00E6219C" w:rsidP="000E21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19C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219C" w:rsidRPr="003324E8" w:rsidTr="002A7912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19C" w:rsidRPr="003324E8" w:rsidRDefault="00E6219C" w:rsidP="000E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Социально-бытовая ориентировка (СБО) 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219C" w:rsidRPr="003324E8" w:rsidTr="002A7912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19C" w:rsidRPr="003324E8" w:rsidRDefault="00E6219C" w:rsidP="000E21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E6219C" w:rsidRPr="003324E8" w:rsidTr="002A7912">
        <w:trPr>
          <w:trHeight w:val="393"/>
        </w:trPr>
        <w:tc>
          <w:tcPr>
            <w:tcW w:w="5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19C" w:rsidRPr="003324E8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24E8">
              <w:rPr>
                <w:rFonts w:ascii="Times New Roman" w:eastAsia="Times New Roman" w:hAnsi="Times New Roman" w:cs="Times New Roman"/>
                <w:b/>
                <w:lang w:eastAsia="ru-RU"/>
              </w:rPr>
              <w:t>Объем нагрузки при 5-дневной учебной неделе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19C" w:rsidRPr="003324E8" w:rsidRDefault="00E6219C" w:rsidP="000E21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E6219C" w:rsidRDefault="00E6219C" w:rsidP="00E6219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764C9" w:rsidRPr="00C764C9" w:rsidRDefault="00C764C9" w:rsidP="00C764C9">
      <w:pPr>
        <w:spacing w:after="131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764C9" w:rsidRPr="00C764C9" w:rsidRDefault="00C764C9" w:rsidP="00C764C9">
      <w:pPr>
        <w:spacing w:after="131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64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C764C9" w:rsidRPr="00C764C9" w:rsidRDefault="00C764C9" w:rsidP="00C764C9">
      <w:pPr>
        <w:spacing w:after="134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764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28" w:rsidRPr="00581F28" w:rsidRDefault="00581F28" w:rsidP="00581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81F28" w:rsidRDefault="00581F28" w:rsidP="00581F28">
      <w:pPr>
        <w:pStyle w:val="a3"/>
      </w:pPr>
    </w:p>
    <w:sectPr w:rsidR="00581F28" w:rsidSect="00AB279C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87"/>
    <w:rsid w:val="001A6D01"/>
    <w:rsid w:val="001E5F6A"/>
    <w:rsid w:val="00214C87"/>
    <w:rsid w:val="00220192"/>
    <w:rsid w:val="002A7912"/>
    <w:rsid w:val="002D389F"/>
    <w:rsid w:val="003C7C2A"/>
    <w:rsid w:val="00400308"/>
    <w:rsid w:val="00581F28"/>
    <w:rsid w:val="00621309"/>
    <w:rsid w:val="009A2D66"/>
    <w:rsid w:val="009D671A"/>
    <w:rsid w:val="009F7F0F"/>
    <w:rsid w:val="00AB279C"/>
    <w:rsid w:val="00B62F48"/>
    <w:rsid w:val="00C764C9"/>
    <w:rsid w:val="00E6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BE51"/>
  <w15:chartTrackingRefBased/>
  <w15:docId w15:val="{20159FF2-F953-46CF-A7DD-9DDAAE96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28"/>
    <w:pPr>
      <w:spacing w:after="0" w:line="240" w:lineRule="auto"/>
    </w:pPr>
  </w:style>
  <w:style w:type="table" w:styleId="a4">
    <w:name w:val="Table Grid"/>
    <w:basedOn w:val="a1"/>
    <w:uiPriority w:val="59"/>
    <w:rsid w:val="0058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71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764C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9F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219C"/>
    <w:pPr>
      <w:ind w:left="720"/>
      <w:contextualSpacing/>
    </w:pPr>
  </w:style>
  <w:style w:type="paragraph" w:customStyle="1" w:styleId="Default">
    <w:name w:val="Default"/>
    <w:rsid w:val="00E62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Домашний</cp:lastModifiedBy>
  <cp:revision>12</cp:revision>
  <cp:lastPrinted>2019-07-29T08:47:00Z</cp:lastPrinted>
  <dcterms:created xsi:type="dcterms:W3CDTF">2019-06-04T10:02:00Z</dcterms:created>
  <dcterms:modified xsi:type="dcterms:W3CDTF">2019-11-14T18:44:00Z</dcterms:modified>
</cp:coreProperties>
</file>