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240" w:rsidRDefault="00C63240" w:rsidP="00F47993"/>
    <w:p w:rsidR="00F47993" w:rsidRDefault="00F47993" w:rsidP="00F47993">
      <w:pPr>
        <w:jc w:val="center"/>
      </w:pPr>
    </w:p>
    <w:p w:rsidR="00F47993" w:rsidRPr="004B1E5C" w:rsidRDefault="00F47993" w:rsidP="004B1E5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1E5C">
        <w:rPr>
          <w:rFonts w:ascii="Times New Roman" w:hAnsi="Times New Roman" w:cs="Times New Roman"/>
          <w:sz w:val="24"/>
          <w:szCs w:val="24"/>
        </w:rPr>
        <w:t>И снова конкурс</w:t>
      </w:r>
    </w:p>
    <w:p w:rsidR="00F47993" w:rsidRPr="004B1E5C" w:rsidRDefault="00F47993" w:rsidP="004B1E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47993" w:rsidRPr="00F47993" w:rsidRDefault="004B1E5C" w:rsidP="004B1E5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47993"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F47993" w:rsidRPr="00F47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 неделя выдалась для многих педагогов-дошкольников </w:t>
      </w:r>
      <w:r w:rsidR="00F47993"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Ялуторовского района сложной, </w:t>
      </w:r>
      <w:r w:rsidR="00F47993" w:rsidRPr="00F47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незабываемой.  </w:t>
      </w:r>
      <w:r w:rsidR="00F47993"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Начался окружной этап    очередного профессионального </w:t>
      </w:r>
      <w:r w:rsidR="00F47993" w:rsidRPr="00F47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</w:t>
      </w:r>
      <w:r w:rsidR="00F47993"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="00F47993" w:rsidRPr="00F47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«Воспитатель года </w:t>
      </w:r>
      <w:r w:rsidR="00F47993"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Ялуторовского района»</w:t>
      </w:r>
    </w:p>
    <w:p w:rsidR="00F47993" w:rsidRPr="004B1E5C" w:rsidRDefault="00F47993" w:rsidP="004B1E5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9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 </w:t>
      </w:r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конкурсных испытаниях участвовали   воспитатель Киевского детского сада Сидоренко</w:t>
      </w:r>
      <w:r w:rsid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А.Л, воспитатель </w:t>
      </w:r>
      <w:proofErr w:type="spellStart"/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Карабашского</w:t>
      </w:r>
      <w:proofErr w:type="spellEnd"/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Василь</w:t>
      </w:r>
      <w:r w:rsid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 w:rsid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Н.В, воспитатель </w:t>
      </w:r>
      <w:proofErr w:type="spellStart"/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Памятнинского</w:t>
      </w:r>
      <w:proofErr w:type="spellEnd"/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 </w:t>
      </w:r>
      <w:proofErr w:type="spellStart"/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Такидзе</w:t>
      </w:r>
      <w:proofErr w:type="spellEnd"/>
      <w:r w:rsid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B1E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А.В.</w:t>
      </w:r>
    </w:p>
    <w:p w:rsidR="00F47993" w:rsidRPr="004B1E5C" w:rsidRDefault="004B1E5C" w:rsidP="004B1E5C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B1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4B1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онкурсантки продемонстрировали педагогический опыт, умение пользоваться накопленными знаниями, а также умение заинтересовать и ладить с маленькими непоседами.</w:t>
      </w:r>
    </w:p>
    <w:p w:rsidR="004B1E5C" w:rsidRPr="00F47993" w:rsidRDefault="004B1E5C" w:rsidP="004B1E5C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1E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Воспитанники вместе с педагогами «помогали Герде спасти из ледяного плена Кая», посетили виртуальные музеи мира, обогатили знания о коллекционировании, ещё раз вспомнили любимые сказки и справились с проказами Бабы Яги.</w:t>
      </w:r>
    </w:p>
    <w:p w:rsidR="00F47993" w:rsidRDefault="004B1E5C" w:rsidP="004B1E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B1E5C">
        <w:rPr>
          <w:rFonts w:ascii="Times New Roman" w:hAnsi="Times New Roman" w:cs="Times New Roman"/>
          <w:sz w:val="24"/>
          <w:szCs w:val="24"/>
        </w:rPr>
        <w:t xml:space="preserve"> По итогам конкурсных занятий педагоги вышли в муниципальный этап. Успехов и удачи нашим коллегам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B1E5C" w:rsidRDefault="004B1E5C" w:rsidP="004B1E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Заместитель директора по ДО Горбачева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Л.И.</w:t>
      </w:r>
    </w:p>
    <w:p w:rsidR="004B1E5C" w:rsidRDefault="004B1E5C" w:rsidP="004B1E5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4661" cy="2895600"/>
            <wp:effectExtent l="0" t="0" r="2540" b="0"/>
            <wp:docPr id="7" name="Рисунок 7" descr="C:\Users\ПК\Desktop\Новая папка\DSC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\DSC03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33" cy="28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6523" cy="2867025"/>
            <wp:effectExtent l="0" t="0" r="2540" b="0"/>
            <wp:docPr id="6" name="Рисунок 6" descr="C:\Users\ПК\Desktop\Новая папка\DSC0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3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37" cy="28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9235" cy="2876550"/>
            <wp:effectExtent l="0" t="0" r="8890" b="0"/>
            <wp:docPr id="5" name="Рисунок 5" descr="C:\Users\ПК\Desktop\Новая папка\DSC0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3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08" cy="287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2904602"/>
            <wp:effectExtent l="0" t="0" r="0" b="0"/>
            <wp:docPr id="4" name="Рисунок 4" descr="C:\Users\ПК\Desktop\Новая папка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35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00" cy="290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086" cy="2914650"/>
            <wp:effectExtent l="0" t="0" r="0" b="0"/>
            <wp:docPr id="3" name="Рисунок 3" descr="C:\Users\ПК\Desktop\Новая папка\DSC0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3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93" cy="2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2797551"/>
            <wp:effectExtent l="0" t="0" r="0" b="3175"/>
            <wp:docPr id="2" name="Рисунок 2" descr="C:\Users\ПК\Desktop\Новая папка\DSC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3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38" cy="27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E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2108" cy="2781300"/>
            <wp:effectExtent l="0" t="0" r="3175" b="0"/>
            <wp:docPr id="1" name="Рисунок 1" descr="C:\Users\ПК\Desktop\Новая папка\DSC0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3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99" cy="278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5C" w:rsidRPr="004B1E5C" w:rsidRDefault="004B1E5C" w:rsidP="004B1E5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B1E5C" w:rsidRPr="004B1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993"/>
    <w:rsid w:val="004B1E5C"/>
    <w:rsid w:val="00C63240"/>
    <w:rsid w:val="00F4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88DBA-9A1C-4205-82C3-5D5DCD17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7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2020-01-28T10:23:00Z</dcterms:created>
  <dcterms:modified xsi:type="dcterms:W3CDTF">2020-01-28T10:45:00Z</dcterms:modified>
</cp:coreProperties>
</file>