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76955" w14:textId="77777777" w:rsidR="0005787B" w:rsidRPr="005366ED" w:rsidRDefault="0005787B" w:rsidP="0005787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66ED">
        <w:rPr>
          <w:rFonts w:ascii="Times New Roman" w:hAnsi="Times New Roman"/>
          <w:noProof/>
        </w:rPr>
        <w:drawing>
          <wp:inline distT="0" distB="0" distL="0" distR="0" wp14:anchorId="7C0BF6A3" wp14:editId="7201C9B1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098F3" w14:textId="77777777" w:rsidR="0005787B" w:rsidRPr="005366ED" w:rsidRDefault="0005787B" w:rsidP="0005787B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366ED">
        <w:rPr>
          <w:rFonts w:ascii="Times New Roman" w:hAnsi="Times New Roman"/>
          <w:b/>
          <w:bCs/>
          <w:color w:val="000000"/>
          <w:sz w:val="40"/>
          <w:szCs w:val="40"/>
        </w:rPr>
        <w:t>Рабочая программа</w:t>
      </w:r>
    </w:p>
    <w:p w14:paraId="46188F86" w14:textId="77777777" w:rsidR="0005787B" w:rsidRPr="005366ED" w:rsidRDefault="0005787B" w:rsidP="0005787B">
      <w:pPr>
        <w:kinsoku w:val="0"/>
        <w:overflowPunct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36"/>
          <w:szCs w:val="44"/>
        </w:rPr>
      </w:pPr>
      <w:r w:rsidRPr="005366ED">
        <w:rPr>
          <w:rFonts w:ascii="Times New Roman" w:hAnsi="Times New Roman"/>
          <w:color w:val="000000"/>
          <w:sz w:val="36"/>
          <w:szCs w:val="44"/>
        </w:rPr>
        <w:t>по учебному предмету</w:t>
      </w:r>
    </w:p>
    <w:p w14:paraId="3746DB13" w14:textId="77777777" w:rsidR="0005787B" w:rsidRPr="005366ED" w:rsidRDefault="0005787B" w:rsidP="0005787B">
      <w:pPr>
        <w:kinsoku w:val="0"/>
        <w:overflowPunct w:val="0"/>
        <w:spacing w:line="360" w:lineRule="auto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5366ED"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>английский язык</w:t>
      </w:r>
    </w:p>
    <w:p w14:paraId="344F481C" w14:textId="1CBD1586" w:rsidR="0005787B" w:rsidRPr="005366ED" w:rsidRDefault="0005787B" w:rsidP="0005787B">
      <w:pPr>
        <w:kinsoku w:val="0"/>
        <w:overflowPunct w:val="0"/>
        <w:spacing w:line="360" w:lineRule="auto"/>
        <w:jc w:val="center"/>
        <w:textAlignment w:val="baseline"/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</w:pPr>
      <w:r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>среднее</w:t>
      </w:r>
      <w:r w:rsidRPr="005366ED"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 xml:space="preserve"> общее образование</w:t>
      </w:r>
    </w:p>
    <w:p w14:paraId="608E3CB3" w14:textId="77777777" w:rsidR="0005787B" w:rsidRPr="005366ED" w:rsidRDefault="0005787B" w:rsidP="0005787B">
      <w:pPr>
        <w:pStyle w:val="a5"/>
        <w:kinsoku w:val="0"/>
        <w:overflowPunct w:val="0"/>
        <w:spacing w:before="77"/>
        <w:ind w:left="1069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</w:t>
      </w:r>
    </w:p>
    <w:p w14:paraId="4BBB99C2" w14:textId="77777777" w:rsidR="0005787B" w:rsidRPr="005366ED" w:rsidRDefault="0005787B" w:rsidP="0005787B">
      <w:pPr>
        <w:pStyle w:val="a5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 xml:space="preserve">Составитель рабочей программы: </w:t>
      </w:r>
    </w:p>
    <w:p w14:paraId="7706958B" w14:textId="77777777" w:rsidR="0005787B" w:rsidRPr="005366ED" w:rsidRDefault="0005787B" w:rsidP="0005787B">
      <w:pPr>
        <w:pStyle w:val="a5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Шаляпина О.А.</w:t>
      </w:r>
    </w:p>
    <w:p w14:paraId="52A3EF2E" w14:textId="77777777" w:rsidR="0005787B" w:rsidRDefault="0005787B" w:rsidP="0005787B">
      <w:pPr>
        <w:pStyle w:val="a5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 xml:space="preserve"> учитель </w:t>
      </w:r>
      <w:r>
        <w:rPr>
          <w:color w:val="000000"/>
          <w:position w:val="10"/>
          <w:sz w:val="32"/>
          <w:szCs w:val="32"/>
          <w:vertAlign w:val="superscript"/>
        </w:rPr>
        <w:t>английского языка</w:t>
      </w:r>
    </w:p>
    <w:p w14:paraId="761B90F3" w14:textId="77777777" w:rsidR="0005787B" w:rsidRDefault="0005787B" w:rsidP="0005787B">
      <w:pPr>
        <w:tabs>
          <w:tab w:val="left" w:pos="6915"/>
        </w:tabs>
        <w:kinsoku w:val="0"/>
        <w:overflowPunct w:val="0"/>
        <w:spacing w:before="77"/>
        <w:textAlignment w:val="baseline"/>
      </w:pPr>
    </w:p>
    <w:p w14:paraId="1A94A0EF" w14:textId="77777777" w:rsidR="0005787B" w:rsidRDefault="0005787B" w:rsidP="0005787B">
      <w:pPr>
        <w:tabs>
          <w:tab w:val="left" w:pos="6915"/>
        </w:tabs>
        <w:kinsoku w:val="0"/>
        <w:overflowPunct w:val="0"/>
        <w:spacing w:before="77"/>
        <w:textAlignment w:val="baseline"/>
      </w:pPr>
    </w:p>
    <w:p w14:paraId="2747797A" w14:textId="77777777" w:rsidR="0005787B" w:rsidRDefault="0005787B" w:rsidP="0005787B">
      <w:pPr>
        <w:tabs>
          <w:tab w:val="left" w:pos="6915"/>
        </w:tabs>
        <w:kinsoku w:val="0"/>
        <w:overflowPunct w:val="0"/>
        <w:spacing w:before="77"/>
        <w:jc w:val="center"/>
        <w:textAlignment w:val="baseline"/>
      </w:pPr>
      <w:bookmarkStart w:id="0" w:name="_GoBack"/>
      <w:bookmarkEnd w:id="0"/>
      <w:r w:rsidRPr="005366ED">
        <w:t>2020</w:t>
      </w:r>
    </w:p>
    <w:p w14:paraId="61FE00D4" w14:textId="77777777" w:rsidR="00B07B9F" w:rsidRPr="00C403F9" w:rsidRDefault="00B07B9F" w:rsidP="00967649">
      <w:pPr>
        <w:tabs>
          <w:tab w:val="left" w:pos="14459"/>
          <w:tab w:val="left" w:pos="145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2A8BE" w14:textId="77777777" w:rsidR="0069295B" w:rsidRPr="001A76A9" w:rsidRDefault="0069295B" w:rsidP="001A76A9">
      <w:pPr>
        <w:pStyle w:val="a5"/>
        <w:numPr>
          <w:ilvl w:val="0"/>
          <w:numId w:val="48"/>
        </w:numPr>
        <w:tabs>
          <w:tab w:val="left" w:pos="14459"/>
          <w:tab w:val="left" w:pos="14570"/>
        </w:tabs>
        <w:jc w:val="center"/>
        <w:rPr>
          <w:b/>
          <w:sz w:val="28"/>
          <w:szCs w:val="28"/>
        </w:rPr>
      </w:pPr>
      <w:r w:rsidRPr="001A76A9">
        <w:rPr>
          <w:b/>
          <w:sz w:val="28"/>
          <w:szCs w:val="28"/>
        </w:rPr>
        <w:t>Планируемые результаты освоения учебного предмета</w:t>
      </w:r>
    </w:p>
    <w:p w14:paraId="11C0782A" w14:textId="77777777" w:rsidR="0069295B" w:rsidRPr="00C403F9" w:rsidRDefault="0069295B" w:rsidP="0069295B">
      <w:pPr>
        <w:tabs>
          <w:tab w:val="left" w:pos="14459"/>
          <w:tab w:val="left" w:pos="145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A12933" w14:textId="77777777" w:rsidR="0069295B" w:rsidRPr="00C403F9" w:rsidRDefault="0069295B" w:rsidP="0069295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03F9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371"/>
      </w:tblGrid>
      <w:tr w:rsidR="0069295B" w:rsidRPr="00C403F9" w14:paraId="7466735D" w14:textId="77777777" w:rsidTr="00581127">
        <w:tc>
          <w:tcPr>
            <w:tcW w:w="7366" w:type="dxa"/>
          </w:tcPr>
          <w:p w14:paraId="7EF1F438" w14:textId="77777777" w:rsidR="0069295B" w:rsidRPr="00C403F9" w:rsidRDefault="0069295B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7371" w:type="dxa"/>
          </w:tcPr>
          <w:p w14:paraId="2332F179" w14:textId="77777777" w:rsidR="0069295B" w:rsidRPr="00C403F9" w:rsidRDefault="0069295B" w:rsidP="005811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Метапредметные</w:t>
            </w:r>
          </w:p>
        </w:tc>
      </w:tr>
      <w:tr w:rsidR="0069295B" w:rsidRPr="00C403F9" w14:paraId="46DE4451" w14:textId="77777777" w:rsidTr="00581127">
        <w:tc>
          <w:tcPr>
            <w:tcW w:w="14737" w:type="dxa"/>
            <w:gridSpan w:val="2"/>
          </w:tcPr>
          <w:p w14:paraId="1964B0C5" w14:textId="77777777" w:rsidR="0069295B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5,6,7,8 класс</w:t>
            </w:r>
          </w:p>
        </w:tc>
      </w:tr>
      <w:tr w:rsidR="0069295B" w:rsidRPr="00C403F9" w14:paraId="6BA185F6" w14:textId="77777777" w:rsidTr="00581127">
        <w:tc>
          <w:tcPr>
            <w:tcW w:w="7366" w:type="dxa"/>
          </w:tcPr>
          <w:p w14:paraId="57EFAD98" w14:textId="77777777" w:rsidR="0069295B" w:rsidRPr="00C403F9" w:rsidRDefault="0069295B" w:rsidP="00581127">
            <w:pPr>
              <w:ind w:firstLine="7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1. Воспитание гражданственности, патриотизма, уважения к правам, свободам и обязанностям человека</w:t>
            </w:r>
            <w:r w:rsidRPr="00C403F9">
              <w:rPr>
                <w:rFonts w:ascii="Times New Roman" w:hAnsi="Times New Roman"/>
                <w:b/>
              </w:rPr>
              <w:t>:</w:t>
            </w:r>
          </w:p>
          <w:p w14:paraId="20E375B7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ценностное отношение к своей малой родине, семейным традициям; государственной символике, родному языку, к России;</w:t>
            </w:r>
          </w:p>
          <w:p w14:paraId="5127AA9F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</w:rPr>
            </w:pPr>
            <w:r w:rsidRPr="00C403F9">
              <w:rPr>
                <w:rStyle w:val="dash041e005f0431005f044b005f0447005f043d005f044b005f0439005f005fchar1char1"/>
              </w:rPr>
              <w:t>- осознание этнической принадлежности, знание истории, языка, культуры своего народа, своего края;</w:t>
            </w:r>
          </w:p>
          <w:p w14:paraId="79C977FD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</w:rPr>
            </w:pPr>
            <w:r w:rsidRPr="00C403F9">
              <w:rPr>
                <w:rStyle w:val="dash041e005f0431005f044b005f0447005f043d005f044b005f0439005f005fchar1char1"/>
              </w:rPr>
              <w:t>- осознанное, уважительное и доброжелательное отношение к истории, культуре, религии, традициям, языкам, ценностям народов России и народов мира;</w:t>
            </w:r>
          </w:p>
          <w:p w14:paraId="410D2A22" w14:textId="77777777" w:rsidR="0069295B" w:rsidRPr="00C403F9" w:rsidRDefault="0069295B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 опыт участия в межкультурной коммуникации и умение представлять родную культуру;</w:t>
            </w:r>
          </w:p>
          <w:p w14:paraId="311632B1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- представления о правах и обязанностях человека и гражданина.</w:t>
            </w:r>
          </w:p>
          <w:p w14:paraId="3BA3900F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 xml:space="preserve">           2. Воспитание </w:t>
            </w:r>
            <w:r w:rsidRPr="00C403F9">
              <w:rPr>
                <w:rStyle w:val="dash041e005f0431005f044b005f0447005f043d005f044b005f0439005f005fchar1char1"/>
              </w:rPr>
              <w:t>готовности и способности обучающихся к саморазвитию и самообразованию на основе мотивации к обучению и познанию; готовности и способности к осознанному выбору и построению дальнейшей индивидуальной траектории образования</w:t>
            </w:r>
          </w:p>
          <w:p w14:paraId="0CDA6E89" w14:textId="77777777" w:rsidR="0069295B" w:rsidRPr="00C403F9" w:rsidRDefault="0069295B" w:rsidP="0058112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3.Воспитание </w:t>
            </w:r>
            <w:r w:rsidRPr="00C403F9">
              <w:rPr>
                <w:rStyle w:val="dash041e005f0431005f044b005f0447005f043d005f044b005f0439005f005fchar1char1"/>
              </w:rPr>
              <w:t>развитого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  <w:p w14:paraId="32CF4481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элементарные представления о культурном достоянии англоязычных стран;</w:t>
            </w:r>
          </w:p>
          <w:p w14:paraId="5483CE52" w14:textId="77777777" w:rsidR="0069295B" w:rsidRPr="00C403F9" w:rsidRDefault="0069295B" w:rsidP="00581127">
            <w:pPr>
              <w:widowControl w:val="0"/>
              <w:jc w:val="both"/>
              <w:rPr>
                <w:rStyle w:val="dash041e005f0431005f044b005f0447005f043d005f044b005f0439005f005fchar1char1"/>
              </w:rPr>
            </w:pPr>
            <w:r w:rsidRPr="00C403F9">
              <w:rPr>
                <w:rStyle w:val="dash041e005f0431005f044b005f0447005f043d005f044b005f0439005f005fchar1char1"/>
              </w:rPr>
              <w:lastRenderedPageBreak/>
              <w:t>-  способность к нравственному самосовершенствованию;</w:t>
            </w:r>
          </w:p>
          <w:p w14:paraId="5F8F083D" w14:textId="77777777" w:rsidR="0069295B" w:rsidRPr="00C403F9" w:rsidRDefault="0069295B" w:rsidP="00581127">
            <w:pPr>
              <w:widowControl w:val="0"/>
              <w:jc w:val="both"/>
              <w:rPr>
                <w:rStyle w:val="dash041e005f0431005f044b005f0447005f043d005f044b005f0439005f005fchar1char1"/>
              </w:rPr>
            </w:pPr>
            <w:r w:rsidRPr="00C403F9">
              <w:rPr>
                <w:rStyle w:val="dash041e005f0431005f044b005f0447005f043d005f044b005f0439005f005fchar1char1"/>
              </w:rPr>
              <w:t>- знание основных норм морали, нравственных, духовных идеалов;</w:t>
            </w:r>
          </w:p>
          <w:p w14:paraId="0D3BEDF2" w14:textId="77777777" w:rsidR="0069295B" w:rsidRPr="00C403F9" w:rsidRDefault="0069295B" w:rsidP="00581127">
            <w:pPr>
              <w:widowControl w:val="0"/>
              <w:jc w:val="both"/>
              <w:rPr>
                <w:rStyle w:val="dash041e005f0431005f044b005f0447005f043d005f044b005f0439005f005fchar1char1"/>
              </w:rPr>
            </w:pPr>
            <w:r w:rsidRPr="00C403F9">
              <w:rPr>
                <w:rStyle w:val="dash041e005f0431005f044b005f0447005f043d005f044b005f0439005f005fchar1char1"/>
              </w:rPr>
              <w:t xml:space="preserve">- сформированность представлений об основах светской этики, </w:t>
            </w:r>
          </w:p>
          <w:p w14:paraId="4F2411F6" w14:textId="77777777" w:rsidR="0069295B" w:rsidRPr="00C403F9" w:rsidRDefault="0069295B" w:rsidP="00581127">
            <w:pPr>
              <w:widowControl w:val="0"/>
              <w:jc w:val="both"/>
              <w:rPr>
                <w:rStyle w:val="dash041e005f0431005f044b005f0447005f043d005f044b005f0439005f005fchar1char1"/>
              </w:rPr>
            </w:pPr>
            <w:r w:rsidRPr="00C403F9">
              <w:rPr>
                <w:rStyle w:val="dash041e005f0431005f044b005f0447005f043d005f044b005f0439005f005fchar1char1"/>
              </w:rPr>
              <w:t>- сформированность ответственного отношения к учению; уважительного отношения к труду, наличие опыта участия в социально значимом труде.</w:t>
            </w:r>
          </w:p>
          <w:p w14:paraId="35D1FB49" w14:textId="77777777" w:rsidR="0069295B" w:rsidRPr="00C403F9" w:rsidRDefault="0069295B" w:rsidP="00581127">
            <w:pPr>
              <w:widowControl w:val="0"/>
              <w:jc w:val="both"/>
              <w:rPr>
                <w:rStyle w:val="dash041e005f0431005f044b005f0447005f043d005f044b005f0439005f005fchar1char1"/>
              </w:rPr>
            </w:pPr>
            <w:r w:rsidRPr="00C403F9">
              <w:rPr>
                <w:rStyle w:val="dash041e005f0431005f044b005f0447005f043d005f044b005f0439005f005fchar1char1"/>
              </w:rPr>
              <w:t>- 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14:paraId="53A1EF18" w14:textId="77777777" w:rsidR="0069295B" w:rsidRPr="00C403F9" w:rsidRDefault="0069295B" w:rsidP="00581127">
            <w:pPr>
              <w:widowControl w:val="0"/>
              <w:jc w:val="both"/>
              <w:rPr>
                <w:rFonts w:ascii="Times New Roman" w:hAnsi="Times New Roman"/>
              </w:rPr>
            </w:pPr>
            <w:r w:rsidRPr="00C403F9">
              <w:rPr>
                <w:rStyle w:val="dash041e005f0431005f044b005f0447005f043d005f044b005f0439005f005fchar1char1"/>
              </w:rPr>
              <w:t xml:space="preserve">           4. Воспитание осознанного, уважительного и доброжелательного отношения к другому человеку, его мнению, мировоззрению, культуре, языку, вере, гражданской позиции.</w:t>
            </w:r>
          </w:p>
          <w:p w14:paraId="065E41D1" w14:textId="77777777" w:rsidR="0069295B" w:rsidRPr="00C403F9" w:rsidRDefault="0069295B" w:rsidP="00581127">
            <w:pPr>
              <w:widowControl w:val="0"/>
              <w:ind w:firstLine="709"/>
              <w:jc w:val="both"/>
              <w:outlineLvl w:val="0"/>
              <w:rPr>
                <w:rStyle w:val="dash041e005f0431005f044b005f0447005f043d005f044b005f0439005f005fchar1char1"/>
              </w:rPr>
            </w:pPr>
            <w:r w:rsidRPr="00C403F9">
              <w:rPr>
                <w:rFonts w:ascii="Times New Roman" w:hAnsi="Times New Roman"/>
              </w:rPr>
              <w:t xml:space="preserve">5. </w:t>
            </w:r>
            <w:r w:rsidRPr="00C403F9">
              <w:rPr>
                <w:rStyle w:val="dash041e005f0431005f044b005f0447005f043d005f044b005f0439005f005fchar1char1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характера:</w:t>
            </w:r>
          </w:p>
          <w:p w14:paraId="690F9716" w14:textId="77777777" w:rsidR="0069295B" w:rsidRPr="00C403F9" w:rsidRDefault="0069295B" w:rsidP="00581127">
            <w:pPr>
              <w:widowControl w:val="0"/>
              <w:jc w:val="both"/>
              <w:outlineLvl w:val="0"/>
              <w:rPr>
                <w:rFonts w:ascii="Times New Roman" w:hAnsi="Times New Roman"/>
              </w:rPr>
            </w:pPr>
            <w:r w:rsidRPr="00C403F9">
              <w:rPr>
                <w:rStyle w:val="dash041e005f0431005f044b005f0447005f043d005f044b005f0439005f005fchar1char1"/>
              </w:rPr>
              <w:t xml:space="preserve">- </w:t>
            </w:r>
            <w:r w:rsidRPr="00C403F9">
              <w:rPr>
                <w:rFonts w:ascii="Times New Roman" w:hAnsi="Times New Roman"/>
                <w:lang w:eastAsia="de-DE"/>
              </w:rPr>
              <w:t xml:space="preserve"> представления об эстетических и   художественных ценностях родной культуры и культуры англоязычных стран;</w:t>
            </w:r>
          </w:p>
          <w:p w14:paraId="16240E9F" w14:textId="77777777" w:rsidR="0069295B" w:rsidRPr="00C403F9" w:rsidRDefault="0069295B" w:rsidP="0058112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de-DE"/>
              </w:rPr>
            </w:pPr>
            <w:r w:rsidRPr="00C403F9">
              <w:rPr>
                <w:rFonts w:ascii="Times New Roman" w:hAnsi="Times New Roman"/>
                <w:lang w:eastAsia="de-DE"/>
              </w:rPr>
              <w:t>-опыт эмоционального постижения народного творчества, детского фольклора, памятников культуры;</w:t>
            </w:r>
          </w:p>
          <w:p w14:paraId="0051A542" w14:textId="77777777" w:rsidR="0069295B" w:rsidRPr="00C403F9" w:rsidRDefault="0069295B" w:rsidP="0058112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de-DE"/>
              </w:rPr>
            </w:pPr>
            <w:r w:rsidRPr="00C403F9">
              <w:rPr>
                <w:rFonts w:ascii="Times New Roman" w:hAnsi="Times New Roman"/>
                <w:lang w:eastAsia="de-DE"/>
              </w:rPr>
              <w:t>- 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  <w:p w14:paraId="573D90FE" w14:textId="77777777" w:rsidR="0069295B" w:rsidRPr="00C403F9" w:rsidRDefault="0069295B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мотивация к реализации эстетических ценностей в пространстве школы и семьи;</w:t>
            </w:r>
          </w:p>
          <w:p w14:paraId="6FF04D11" w14:textId="77777777" w:rsidR="0069295B" w:rsidRPr="00C403F9" w:rsidRDefault="0069295B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отношение к учёбе как творческой деятельности.</w:t>
            </w:r>
          </w:p>
          <w:p w14:paraId="70C989DF" w14:textId="77777777" w:rsidR="0069295B" w:rsidRPr="00C403F9" w:rsidRDefault="0069295B" w:rsidP="0058112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6. Формирование ценностного отношения к здоровью и здоровому образу жизни:</w:t>
            </w:r>
          </w:p>
          <w:p w14:paraId="7EBB2439" w14:textId="77777777" w:rsidR="0069295B" w:rsidRPr="00C403F9" w:rsidRDefault="0069295B" w:rsidP="0058112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- ценностное отношение к своему здоровью, здоровью близких и </w:t>
            </w:r>
            <w:r w:rsidRPr="00C403F9">
              <w:rPr>
                <w:rFonts w:ascii="Times New Roman" w:hAnsi="Times New Roman"/>
              </w:rPr>
              <w:lastRenderedPageBreak/>
              <w:t>окружающих людей;</w:t>
            </w:r>
          </w:p>
          <w:p w14:paraId="6C69946B" w14:textId="77777777" w:rsidR="0069295B" w:rsidRPr="00C403F9" w:rsidRDefault="0069295B" w:rsidP="0058112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первоначальные представления о роли физической культуры и спорта для здоровья человека;</w:t>
            </w:r>
          </w:p>
          <w:p w14:paraId="296FB480" w14:textId="77777777" w:rsidR="0069295B" w:rsidRPr="00C403F9" w:rsidRDefault="0069295B" w:rsidP="0058112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- первоначальный личный опыт </w:t>
            </w:r>
            <w:proofErr w:type="spellStart"/>
            <w:r w:rsidRPr="00C403F9">
              <w:rPr>
                <w:rFonts w:ascii="Times New Roman" w:hAnsi="Times New Roman"/>
              </w:rPr>
              <w:t>здоровьесберегающей</w:t>
            </w:r>
            <w:proofErr w:type="spellEnd"/>
            <w:r w:rsidRPr="00C403F9">
              <w:rPr>
                <w:rFonts w:ascii="Times New Roman" w:hAnsi="Times New Roman"/>
              </w:rPr>
              <w:t xml:space="preserve"> деятельности.</w:t>
            </w:r>
          </w:p>
          <w:p w14:paraId="3D6C4E12" w14:textId="77777777" w:rsidR="0069295B" w:rsidRPr="00C403F9" w:rsidRDefault="0069295B" w:rsidP="00581127">
            <w:pPr>
              <w:tabs>
                <w:tab w:val="left" w:pos="709"/>
                <w:tab w:val="left" w:pos="993"/>
              </w:tabs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7. Формирование основ экологической культуры</w:t>
            </w:r>
          </w:p>
          <w:p w14:paraId="7EFBCB85" w14:textId="77777777" w:rsidR="0069295B" w:rsidRPr="00C403F9" w:rsidRDefault="0069295B" w:rsidP="0058112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ценностное отношение к природе;</w:t>
            </w:r>
          </w:p>
          <w:p w14:paraId="1CBBBC5B" w14:textId="77777777" w:rsidR="0069295B" w:rsidRPr="00C403F9" w:rsidRDefault="0069295B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опыт эстетического, эмоционально-нравственного отношения к природе.</w:t>
            </w:r>
          </w:p>
        </w:tc>
        <w:tc>
          <w:tcPr>
            <w:tcW w:w="7371" w:type="dxa"/>
          </w:tcPr>
          <w:p w14:paraId="6935BF74" w14:textId="77777777" w:rsidR="0069295B" w:rsidRPr="00C403F9" w:rsidRDefault="0069295B" w:rsidP="0058112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 xml:space="preserve">Продолжается работа по формированию и развитию основ читательской компетенции. Учащиеся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      </w:r>
          </w:p>
          <w:p w14:paraId="4DFEC185" w14:textId="77777777" w:rsidR="0069295B" w:rsidRPr="00C403F9" w:rsidRDefault="0069295B" w:rsidP="00581127">
            <w:pPr>
              <w:ind w:firstLine="709"/>
              <w:jc w:val="both"/>
              <w:rPr>
                <w:rFonts w:ascii="Times New Roman" w:hAnsi="Times New Roman"/>
                <w:i/>
              </w:rPr>
            </w:pPr>
            <w:r w:rsidRPr="00C403F9">
              <w:rPr>
                <w:rFonts w:ascii="Times New Roman" w:hAnsi="Times New Roman"/>
              </w:rPr>
              <w:t>При изучении курса учащиеся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      </w:r>
          </w:p>
          <w:p w14:paraId="4152F93D" w14:textId="77777777" w:rsidR="0069295B" w:rsidRPr="00C403F9" w:rsidRDefault="0069295B" w:rsidP="00581127">
            <w:pPr>
              <w:ind w:firstLine="709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</w:p>
          <w:p w14:paraId="27305E8C" w14:textId="77777777" w:rsidR="0069295B" w:rsidRPr="00C403F9" w:rsidRDefault="0069295B" w:rsidP="00581127">
            <w:pPr>
              <w:ind w:firstLine="709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плана) и в наглядно-символической форме (в виде таблиц, опорных конспектов);</w:t>
            </w:r>
          </w:p>
          <w:p w14:paraId="05A7DBFB" w14:textId="77777777" w:rsidR="0069295B" w:rsidRPr="00C403F9" w:rsidRDefault="0069295B" w:rsidP="00581127">
            <w:pPr>
              <w:ind w:firstLine="709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 заполнять и дополнять таблицы, схемы, тексты.</w:t>
            </w:r>
          </w:p>
          <w:p w14:paraId="13AEEBBA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- </w:t>
            </w:r>
            <w:r w:rsidR="0069295B" w:rsidRPr="00C403F9">
              <w:rPr>
                <w:rFonts w:ascii="Times New Roman" w:hAnsi="Times New Roman"/>
              </w:rPr>
              <w:t xml:space="preserve">В ходе изучения курса, учащиеся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</w:t>
            </w:r>
          </w:p>
          <w:p w14:paraId="3895F33F" w14:textId="77777777" w:rsidR="0069295B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 xml:space="preserve">- </w:t>
            </w:r>
            <w:r w:rsidR="0069295B" w:rsidRPr="00C403F9">
              <w:rPr>
                <w:rFonts w:ascii="Times New Roman" w:hAnsi="Times New Roman"/>
              </w:rPr>
              <w:t>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      </w:r>
          </w:p>
        </w:tc>
      </w:tr>
    </w:tbl>
    <w:p w14:paraId="2E9D128C" w14:textId="77777777" w:rsidR="0069295B" w:rsidRPr="00C403F9" w:rsidRDefault="0069295B">
      <w:pPr>
        <w:rPr>
          <w:rFonts w:ascii="Times New Roman" w:hAnsi="Times New Roman"/>
        </w:rPr>
      </w:pPr>
    </w:p>
    <w:p w14:paraId="0BF5BE2C" w14:textId="77777777" w:rsidR="00581127" w:rsidRPr="00C403F9" w:rsidRDefault="00581127" w:rsidP="0058112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03F9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43"/>
        <w:gridCol w:w="7369"/>
      </w:tblGrid>
      <w:tr w:rsidR="00581127" w:rsidRPr="00C403F9" w14:paraId="76EDEA04" w14:textId="77777777" w:rsidTr="00581127">
        <w:tc>
          <w:tcPr>
            <w:tcW w:w="14737" w:type="dxa"/>
            <w:gridSpan w:val="3"/>
          </w:tcPr>
          <w:p w14:paraId="2EAE7C93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Предметные</w:t>
            </w:r>
          </w:p>
        </w:tc>
      </w:tr>
      <w:tr w:rsidR="00581127" w:rsidRPr="00C403F9" w14:paraId="6E76B4F6" w14:textId="77777777" w:rsidTr="00581127">
        <w:tc>
          <w:tcPr>
            <w:tcW w:w="7225" w:type="dxa"/>
          </w:tcPr>
          <w:p w14:paraId="20379AC2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Выпускник научится</w:t>
            </w:r>
          </w:p>
        </w:tc>
        <w:tc>
          <w:tcPr>
            <w:tcW w:w="7512" w:type="dxa"/>
            <w:gridSpan w:val="2"/>
          </w:tcPr>
          <w:p w14:paraId="1038CF55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Выпускник получит возможность научиться</w:t>
            </w:r>
          </w:p>
        </w:tc>
      </w:tr>
      <w:tr w:rsidR="00581127" w:rsidRPr="00C403F9" w14:paraId="0A1D32B5" w14:textId="77777777" w:rsidTr="00581127">
        <w:tc>
          <w:tcPr>
            <w:tcW w:w="14737" w:type="dxa"/>
            <w:gridSpan w:val="3"/>
          </w:tcPr>
          <w:p w14:paraId="5B092D56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 xml:space="preserve">5 класс / </w:t>
            </w:r>
            <w:r w:rsidR="00E81FA4" w:rsidRPr="00C403F9">
              <w:rPr>
                <w:rFonts w:ascii="Times New Roman" w:hAnsi="Times New Roman"/>
                <w:b/>
              </w:rPr>
              <w:t>1</w:t>
            </w:r>
            <w:r w:rsidRPr="00C403F9">
              <w:rPr>
                <w:rFonts w:ascii="Times New Roman" w:hAnsi="Times New Roman"/>
                <w:b/>
              </w:rPr>
              <w:t>-ый год обучения</w:t>
            </w:r>
          </w:p>
        </w:tc>
      </w:tr>
      <w:tr w:rsidR="00581127" w:rsidRPr="00C403F9" w14:paraId="3F1727CD" w14:textId="77777777" w:rsidTr="00581127">
        <w:tc>
          <w:tcPr>
            <w:tcW w:w="14737" w:type="dxa"/>
            <w:gridSpan w:val="3"/>
          </w:tcPr>
          <w:p w14:paraId="1D2F03E7" w14:textId="77777777" w:rsidR="00581127" w:rsidRPr="00C403F9" w:rsidRDefault="00581127" w:rsidP="00581127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403F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14:paraId="2FB56699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Говорение</w:t>
            </w:r>
          </w:p>
          <w:p w14:paraId="5D2DBF77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Диалогическая речь</w:t>
            </w:r>
          </w:p>
        </w:tc>
      </w:tr>
      <w:tr w:rsidR="00581127" w:rsidRPr="00C403F9" w14:paraId="6AB0E605" w14:textId="77777777" w:rsidTr="00581127">
        <w:tc>
          <w:tcPr>
            <w:tcW w:w="7225" w:type="dxa"/>
          </w:tcPr>
          <w:p w14:paraId="765EA8B4" w14:textId="77777777" w:rsidR="00581127" w:rsidRPr="00C403F9" w:rsidRDefault="00581127" w:rsidP="00581127">
            <w:pPr>
              <w:pStyle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>Вести:</w:t>
            </w:r>
          </w:p>
          <w:p w14:paraId="287AFB4D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>диалоги этикетного характера,</w:t>
            </w:r>
          </w:p>
          <w:p w14:paraId="110780D5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диалог-расспрос, </w:t>
            </w:r>
          </w:p>
          <w:p w14:paraId="67E62645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диалог-побуждение к действию, </w:t>
            </w:r>
          </w:p>
          <w:p w14:paraId="03571C6E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 – обмен мнениями, </w:t>
            </w:r>
          </w:p>
          <w:p w14:paraId="3FEA6900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Объём диалога – 3 реплики (5–7 классы) со стороны каждого учащегося. Продолжительность диалога – 2,5 мин.</w:t>
            </w:r>
          </w:p>
        </w:tc>
        <w:tc>
          <w:tcPr>
            <w:tcW w:w="7512" w:type="dxa"/>
            <w:gridSpan w:val="2"/>
          </w:tcPr>
          <w:p w14:paraId="1ECAF1F4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Комбинированию указанных видов диалога для решения более сложных коммуникативных задач.</w:t>
            </w:r>
          </w:p>
        </w:tc>
      </w:tr>
      <w:tr w:rsidR="00581127" w:rsidRPr="00C403F9" w14:paraId="6F2B4AEC" w14:textId="77777777" w:rsidTr="00581127">
        <w:tc>
          <w:tcPr>
            <w:tcW w:w="14737" w:type="dxa"/>
            <w:gridSpan w:val="3"/>
          </w:tcPr>
          <w:p w14:paraId="1F75397E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Монологическая речь</w:t>
            </w:r>
          </w:p>
        </w:tc>
      </w:tr>
      <w:tr w:rsidR="00581127" w:rsidRPr="00C403F9" w14:paraId="47A1C682" w14:textId="77777777" w:rsidTr="00581127">
        <w:tc>
          <w:tcPr>
            <w:tcW w:w="7225" w:type="dxa"/>
          </w:tcPr>
          <w:p w14:paraId="6AE629C1" w14:textId="77777777" w:rsidR="00581127" w:rsidRPr="00C403F9" w:rsidRDefault="00581127" w:rsidP="00581127">
            <w:pPr>
              <w:shd w:val="clear" w:color="auto" w:fill="FFFFFF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Пользоваться:</w:t>
            </w:r>
          </w:p>
          <w:p w14:paraId="1ADCD238" w14:textId="77777777" w:rsidR="00581127" w:rsidRPr="00C403F9" w:rsidRDefault="00581127" w:rsidP="00581127">
            <w:pPr>
              <w:pStyle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0"/>
              <w:jc w:val="both"/>
              <w:rPr>
                <w:rFonts w:eastAsia="Times New Roman"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основными коммуникативными типами речи: </w:t>
            </w:r>
            <w:r w:rsidRPr="00C403F9">
              <w:rPr>
                <w:rFonts w:eastAsia="Times New Roman"/>
                <w:sz w:val="22"/>
                <w:szCs w:val="22"/>
              </w:rPr>
      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</w:t>
            </w:r>
            <w:r w:rsidRPr="00C403F9">
              <w:rPr>
                <w:rFonts w:eastAsia="Times New Roman"/>
                <w:sz w:val="22"/>
                <w:szCs w:val="22"/>
              </w:rPr>
              <w:lastRenderedPageBreak/>
              <w:t xml:space="preserve">краткой аргументацией с опорой и без опоры на прочитанный или услышанный текст либо заданную коммуникативную ситуацию. </w:t>
            </w:r>
          </w:p>
          <w:p w14:paraId="2479609F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Объем монологического высказывания –  8–10 фраз (5–7 классы). Продолжительность монолога – 1,5 мин.</w:t>
            </w:r>
          </w:p>
        </w:tc>
        <w:tc>
          <w:tcPr>
            <w:tcW w:w="7512" w:type="dxa"/>
            <w:gridSpan w:val="2"/>
          </w:tcPr>
          <w:p w14:paraId="5F7C8907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lastRenderedPageBreak/>
              <w:t>Высказывать свое мнение и кратко аргументировать с опорой и без опоры на зрительную наглядность, прочитанный/прослушанный текст и/или вербальные опоры (ключевые слова, план, вопросы).</w:t>
            </w:r>
          </w:p>
        </w:tc>
      </w:tr>
      <w:tr w:rsidR="00581127" w:rsidRPr="00C403F9" w14:paraId="26FB333E" w14:textId="77777777" w:rsidTr="00581127">
        <w:tc>
          <w:tcPr>
            <w:tcW w:w="14737" w:type="dxa"/>
            <w:gridSpan w:val="3"/>
          </w:tcPr>
          <w:p w14:paraId="24493176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Аудирование</w:t>
            </w:r>
          </w:p>
        </w:tc>
      </w:tr>
      <w:tr w:rsidR="00581127" w:rsidRPr="00C403F9" w14:paraId="464E3B5E" w14:textId="77777777" w:rsidTr="00581127">
        <w:tc>
          <w:tcPr>
            <w:tcW w:w="7225" w:type="dxa"/>
          </w:tcPr>
          <w:p w14:paraId="0DE98DEB" w14:textId="77777777" w:rsidR="00581127" w:rsidRPr="00C403F9" w:rsidRDefault="00581127" w:rsidP="00581127">
            <w:pPr>
              <w:pStyle w:val="a5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Аудированию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</w:t>
            </w:r>
          </w:p>
          <w:p w14:paraId="53F63348" w14:textId="77777777" w:rsidR="00581127" w:rsidRPr="00C403F9" w:rsidRDefault="00581127" w:rsidP="00581127">
            <w:pPr>
              <w:pStyle w:val="a5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Аудированию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      </w:r>
          </w:p>
          <w:p w14:paraId="271A32DD" w14:textId="77777777" w:rsidR="00581127" w:rsidRPr="00C403F9" w:rsidRDefault="00581127" w:rsidP="00581127">
            <w:pPr>
              <w:pStyle w:val="a5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Аудированию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      </w:r>
          </w:p>
        </w:tc>
        <w:tc>
          <w:tcPr>
            <w:tcW w:w="7512" w:type="dxa"/>
            <w:gridSpan w:val="2"/>
          </w:tcPr>
          <w:p w14:paraId="331E1CBB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на слух:</w:t>
            </w:r>
          </w:p>
          <w:p w14:paraId="2541009C" w14:textId="77777777" w:rsidR="00581127" w:rsidRPr="00C403F9" w:rsidRDefault="00581127" w:rsidP="00581127">
            <w:pPr>
              <w:pStyle w:val="a5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Жанры текстов: прагматические, публицистические.</w:t>
            </w:r>
          </w:p>
          <w:p w14:paraId="49C12FDF" w14:textId="77777777" w:rsidR="00581127" w:rsidRPr="00C403F9" w:rsidRDefault="00581127" w:rsidP="00581127">
            <w:pPr>
              <w:pStyle w:val="a5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Типы текстов: объявление, реклама, сообщение, рассказ, диалог-интервью, стихотворение и др.</w:t>
            </w:r>
          </w:p>
          <w:p w14:paraId="135657A1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26C7841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127" w:rsidRPr="00C403F9" w14:paraId="40556CE3" w14:textId="77777777" w:rsidTr="00581127">
        <w:tc>
          <w:tcPr>
            <w:tcW w:w="14737" w:type="dxa"/>
            <w:gridSpan w:val="3"/>
          </w:tcPr>
          <w:p w14:paraId="42485266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Рецептивные умения</w:t>
            </w:r>
          </w:p>
          <w:p w14:paraId="6B8DF74E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Чтение</w:t>
            </w:r>
          </w:p>
        </w:tc>
      </w:tr>
      <w:tr w:rsidR="00581127" w:rsidRPr="00C403F9" w14:paraId="183E32D7" w14:textId="77777777" w:rsidTr="00581127">
        <w:tc>
          <w:tcPr>
            <w:tcW w:w="7225" w:type="dxa"/>
          </w:tcPr>
          <w:p w14:paraId="283F1C8E" w14:textId="77777777" w:rsidR="00581127" w:rsidRPr="00C403F9" w:rsidRDefault="00581127" w:rsidP="00581127">
            <w:pPr>
              <w:pStyle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0"/>
              <w:jc w:val="both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      </w:r>
          </w:p>
        </w:tc>
        <w:tc>
          <w:tcPr>
            <w:tcW w:w="7512" w:type="dxa"/>
            <w:gridSpan w:val="2"/>
          </w:tcPr>
          <w:p w14:paraId="18373021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Умению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      </w:r>
          </w:p>
        </w:tc>
      </w:tr>
      <w:tr w:rsidR="00581127" w:rsidRPr="00C403F9" w14:paraId="67076772" w14:textId="77777777" w:rsidTr="00581127">
        <w:tc>
          <w:tcPr>
            <w:tcW w:w="14737" w:type="dxa"/>
            <w:gridSpan w:val="3"/>
          </w:tcPr>
          <w:p w14:paraId="25311535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Письмо</w:t>
            </w:r>
          </w:p>
        </w:tc>
      </w:tr>
      <w:tr w:rsidR="00581127" w:rsidRPr="00C403F9" w14:paraId="3CD18D03" w14:textId="77777777" w:rsidTr="00581127">
        <w:tc>
          <w:tcPr>
            <w:tcW w:w="7225" w:type="dxa"/>
          </w:tcPr>
          <w:p w14:paraId="22186E69" w14:textId="77777777" w:rsidR="00581127" w:rsidRPr="00C403F9" w:rsidRDefault="00581127" w:rsidP="00581127">
            <w:pPr>
              <w:pStyle w:val="a5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Писать короткие поздравления с днем рождения и другими праздниками, выражать пожелания (объёмом 30–40 слов, включая адрес);</w:t>
            </w:r>
          </w:p>
          <w:p w14:paraId="1E507E80" w14:textId="77777777" w:rsidR="00581127" w:rsidRPr="00C403F9" w:rsidRDefault="00581127" w:rsidP="00581127">
            <w:pPr>
              <w:pStyle w:val="a5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заполнять формуляры, бланки (указывать имя, фамилию, пол, гражданство, адрес);</w:t>
            </w:r>
          </w:p>
          <w:p w14:paraId="1111AB80" w14:textId="77777777" w:rsidR="00581127" w:rsidRPr="00C403F9" w:rsidRDefault="00581127" w:rsidP="00581127">
            <w:pPr>
              <w:pStyle w:val="a5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писать личное письмо с опорой и без опоры на образец (расспрашивать адресата о его жизни, делах, сообщать то же самое </w:t>
            </w:r>
            <w:r w:rsidRPr="00C403F9">
              <w:rPr>
                <w:sz w:val="22"/>
                <w:szCs w:val="22"/>
              </w:rPr>
              <w:lastRenderedPageBreak/>
              <w:t>о себе, выражать благодарность, давать совет, просить о чём-либо). Объём личного письма – около 100–110 слов, включая адрес.</w:t>
            </w:r>
          </w:p>
        </w:tc>
        <w:tc>
          <w:tcPr>
            <w:tcW w:w="7512" w:type="dxa"/>
            <w:gridSpan w:val="2"/>
          </w:tcPr>
          <w:p w14:paraId="6DED0D69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Составлять план, тезисы устного или письменного сообщения, кратко излагать результаты проектной деятельности.</w:t>
            </w:r>
          </w:p>
          <w:p w14:paraId="3A287306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127" w:rsidRPr="00C403F9" w14:paraId="44B8D6EB" w14:textId="77777777" w:rsidTr="00581127">
        <w:tc>
          <w:tcPr>
            <w:tcW w:w="14737" w:type="dxa"/>
            <w:gridSpan w:val="3"/>
          </w:tcPr>
          <w:p w14:paraId="4E1B9224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12C2580E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581127" w:rsidRPr="00C403F9" w14:paraId="72125417" w14:textId="77777777" w:rsidTr="00581127">
        <w:tc>
          <w:tcPr>
            <w:tcW w:w="7225" w:type="dxa"/>
          </w:tcPr>
          <w:p w14:paraId="0219DA4E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Знанию правил чтения и орфографии и навыки их применения на основе изучаемого лексико-грамматического материала.</w:t>
            </w:r>
          </w:p>
        </w:tc>
        <w:tc>
          <w:tcPr>
            <w:tcW w:w="7512" w:type="dxa"/>
            <w:gridSpan w:val="2"/>
          </w:tcPr>
          <w:p w14:paraId="34D88926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Знанию правил чтения и орфографии и навыки их применения на основе изучаемого лексико-грамматического материала.</w:t>
            </w:r>
          </w:p>
        </w:tc>
      </w:tr>
      <w:tr w:rsidR="00581127" w:rsidRPr="00C403F9" w14:paraId="23F42EC5" w14:textId="77777777" w:rsidTr="00581127">
        <w:tc>
          <w:tcPr>
            <w:tcW w:w="14737" w:type="dxa"/>
            <w:gridSpan w:val="3"/>
          </w:tcPr>
          <w:p w14:paraId="4430ECAB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581127" w:rsidRPr="00C403F9" w14:paraId="7AED7ABA" w14:textId="77777777" w:rsidTr="00581127">
        <w:tc>
          <w:tcPr>
            <w:tcW w:w="7225" w:type="dxa"/>
          </w:tcPr>
          <w:p w14:paraId="69B2FC74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Правильному произношению и различению на слух всех звуков английского языка, соблюдению правил ударения и интонирования.</w:t>
            </w:r>
          </w:p>
        </w:tc>
        <w:tc>
          <w:tcPr>
            <w:tcW w:w="7512" w:type="dxa"/>
            <w:gridSpan w:val="2"/>
          </w:tcPr>
          <w:p w14:paraId="128BD386" w14:textId="77777777" w:rsidR="00581127" w:rsidRPr="00C403F9" w:rsidRDefault="00581127" w:rsidP="0058112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Соблюдению правильного ударения в изученных словах.</w:t>
            </w:r>
          </w:p>
          <w:p w14:paraId="193E65F1" w14:textId="77777777" w:rsidR="00581127" w:rsidRPr="00C403F9" w:rsidRDefault="00581127" w:rsidP="0058112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 Членению предложений на смысловые группы. Ритмико-интонационные навыки произношения различных типов предложений. </w:t>
            </w:r>
          </w:p>
          <w:p w14:paraId="09D9931D" w14:textId="77777777" w:rsidR="00581127" w:rsidRPr="00C403F9" w:rsidRDefault="00581127" w:rsidP="0058112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Соблюдению правил отсутствия фразового ударения на служебных словах.</w:t>
            </w:r>
          </w:p>
        </w:tc>
      </w:tr>
      <w:tr w:rsidR="00581127" w:rsidRPr="00C403F9" w14:paraId="64BEAC0A" w14:textId="77777777" w:rsidTr="00581127">
        <w:tc>
          <w:tcPr>
            <w:tcW w:w="14737" w:type="dxa"/>
            <w:gridSpan w:val="3"/>
          </w:tcPr>
          <w:p w14:paraId="038A1E72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Лексическая сторона речи</w:t>
            </w:r>
          </w:p>
        </w:tc>
      </w:tr>
      <w:tr w:rsidR="00581127" w:rsidRPr="00C403F9" w14:paraId="4AFEF1D2" w14:textId="77777777" w:rsidTr="00581127">
        <w:tc>
          <w:tcPr>
            <w:tcW w:w="7225" w:type="dxa"/>
          </w:tcPr>
          <w:p w14:paraId="01DAF76B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Пониманию основных значений изученных слов и правильному употреблению в речи различных лексических единиц, включая слова, словосочетания, реплики-клише и т.д.</w:t>
            </w:r>
          </w:p>
        </w:tc>
        <w:tc>
          <w:tcPr>
            <w:tcW w:w="7512" w:type="dxa"/>
            <w:gridSpan w:val="2"/>
          </w:tcPr>
          <w:p w14:paraId="48527A0B" w14:textId="77777777" w:rsidR="00581127" w:rsidRPr="00C403F9" w:rsidRDefault="00581127" w:rsidP="0058112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Узнавать простые словообразовательные элементы;</w:t>
            </w:r>
          </w:p>
          <w:p w14:paraId="1F20DE5A" w14:textId="77777777" w:rsidR="00581127" w:rsidRPr="00C403F9" w:rsidRDefault="00581127" w:rsidP="0058112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Опираться на языковую догадку в процессе чтения и аудирования (интернациональные и сложные слова).</w:t>
            </w:r>
          </w:p>
        </w:tc>
      </w:tr>
      <w:tr w:rsidR="00581127" w:rsidRPr="00C403F9" w14:paraId="765BD313" w14:textId="77777777" w:rsidTr="00581127">
        <w:tc>
          <w:tcPr>
            <w:tcW w:w="14737" w:type="dxa"/>
            <w:gridSpan w:val="3"/>
          </w:tcPr>
          <w:p w14:paraId="318FD7F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581127" w:rsidRPr="00C403F9" w14:paraId="38C5156E" w14:textId="77777777" w:rsidTr="00581127">
        <w:tc>
          <w:tcPr>
            <w:tcW w:w="7225" w:type="dxa"/>
          </w:tcPr>
          <w:p w14:paraId="3BBD6548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Знанию основных способов словообразования (аффиксации, конверсии, словосложения).</w:t>
            </w:r>
          </w:p>
        </w:tc>
        <w:tc>
          <w:tcPr>
            <w:tcW w:w="7512" w:type="dxa"/>
            <w:gridSpan w:val="2"/>
          </w:tcPr>
          <w:p w14:paraId="6BE34BDA" w14:textId="77777777" w:rsidR="00581127" w:rsidRPr="00C403F9" w:rsidRDefault="00581127" w:rsidP="00581127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Распознаванию в речи и правильному употреблению основных морфологических форм и синтаксических конструкций; </w:t>
            </w:r>
          </w:p>
          <w:p w14:paraId="09E1DC17" w14:textId="77777777" w:rsidR="00581127" w:rsidRPr="00C403F9" w:rsidRDefault="00581127" w:rsidP="00581127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Знанию признаков изученных грамматических явлений.</w:t>
            </w:r>
          </w:p>
        </w:tc>
      </w:tr>
      <w:tr w:rsidR="00581127" w:rsidRPr="00C403F9" w14:paraId="0AD8A8DE" w14:textId="77777777" w:rsidTr="00581127">
        <w:tc>
          <w:tcPr>
            <w:tcW w:w="14737" w:type="dxa"/>
            <w:gridSpan w:val="3"/>
          </w:tcPr>
          <w:p w14:paraId="7BD3E3D7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Познавательный (социокультурный) аспект</w:t>
            </w:r>
          </w:p>
        </w:tc>
      </w:tr>
      <w:tr w:rsidR="00581127" w:rsidRPr="00C403F9" w14:paraId="3D93B8C4" w14:textId="77777777" w:rsidTr="00581127">
        <w:tc>
          <w:tcPr>
            <w:tcW w:w="7225" w:type="dxa"/>
          </w:tcPr>
          <w:p w14:paraId="34D30692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t>Умению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      </w:r>
          </w:p>
          <w:p w14:paraId="1EAFD22D" w14:textId="77777777" w:rsidR="00581127" w:rsidRPr="00C403F9" w:rsidRDefault="00581127" w:rsidP="00581127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t>знаниями о значении родного и иностранного языков в современном мире;</w:t>
            </w:r>
          </w:p>
          <w:p w14:paraId="5A1ED898" w14:textId="77777777" w:rsidR="00581127" w:rsidRPr="00C403F9" w:rsidRDefault="00581127" w:rsidP="00581127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t>сведениями о социокультурном портрете стран, говорящих на иностранном языке, их символике и культурном наследии;</w:t>
            </w:r>
          </w:p>
          <w:p w14:paraId="6C682DA9" w14:textId="77777777" w:rsidR="00581127" w:rsidRPr="00C403F9" w:rsidRDefault="00581127" w:rsidP="00581127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lastRenderedPageBreak/>
              <w:t xml:space="preserve">сведениями о социокультурном портрете стран, говорящих на иностранном языке, их символике и культурном наследии; </w:t>
            </w:r>
          </w:p>
          <w:p w14:paraId="73ACA28E" w14:textId="77777777" w:rsidR="00581127" w:rsidRPr="00C403F9" w:rsidRDefault="00581127" w:rsidP="00581127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t>знаниями о реалиях страны/стран изучаемого языка: традициях (в пита</w:t>
            </w:r>
            <w:r w:rsidRPr="00C403F9">
              <w:rPr>
                <w:rFonts w:ascii="Times New Roman" w:hAnsi="Times New Roman"/>
                <w:lang w:bidi="en-US"/>
              </w:rPr>
              <w:softHyphen/>
      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      </w:r>
          </w:p>
          <w:p w14:paraId="40E50CA9" w14:textId="77777777" w:rsidR="00581127" w:rsidRPr="00C403F9" w:rsidRDefault="00581127" w:rsidP="00581127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bidi="en-US"/>
              </w:rPr>
            </w:pPr>
            <w:r w:rsidRPr="00C403F9">
              <w:rPr>
                <w:rFonts w:ascii="Times New Roman" w:hAnsi="Times New Roman"/>
                <w:lang w:bidi="en-US"/>
              </w:rPr>
      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языке.</w:t>
            </w:r>
          </w:p>
        </w:tc>
        <w:tc>
          <w:tcPr>
            <w:tcW w:w="7512" w:type="dxa"/>
            <w:gridSpan w:val="2"/>
          </w:tcPr>
          <w:p w14:paraId="2E23789A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Овладеть:</w:t>
            </w:r>
          </w:p>
          <w:p w14:paraId="21D6712E" w14:textId="77777777" w:rsidR="00581127" w:rsidRPr="00C403F9" w:rsidRDefault="00581127" w:rsidP="00581127">
            <w:pPr>
              <w:pStyle w:val="a5"/>
              <w:numPr>
                <w:ilvl w:val="0"/>
                <w:numId w:val="12"/>
              </w:numPr>
              <w:tabs>
                <w:tab w:val="left" w:pos="993"/>
              </w:tabs>
              <w:jc w:val="both"/>
              <w:rPr>
                <w:sz w:val="22"/>
                <w:szCs w:val="22"/>
                <w:lang w:bidi="en-US"/>
              </w:rPr>
            </w:pPr>
            <w:r w:rsidRPr="00C403F9">
              <w:rPr>
                <w:sz w:val="22"/>
                <w:szCs w:val="22"/>
                <w:lang w:bidi="en-US"/>
              </w:rPr>
      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      </w:r>
          </w:p>
          <w:p w14:paraId="3AC0C542" w14:textId="77777777" w:rsidR="00581127" w:rsidRPr="00C403F9" w:rsidRDefault="00581127" w:rsidP="00581127">
            <w:pPr>
              <w:pStyle w:val="a5"/>
              <w:numPr>
                <w:ilvl w:val="0"/>
                <w:numId w:val="12"/>
              </w:numPr>
              <w:tabs>
                <w:tab w:val="left" w:pos="993"/>
              </w:tabs>
              <w:jc w:val="both"/>
              <w:rPr>
                <w:sz w:val="22"/>
                <w:szCs w:val="22"/>
                <w:lang w:bidi="en-US"/>
              </w:rPr>
            </w:pPr>
            <w:r w:rsidRPr="00C403F9">
              <w:rPr>
                <w:sz w:val="22"/>
                <w:szCs w:val="22"/>
                <w:lang w:bidi="en-US"/>
              </w:rPr>
      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      </w:r>
          </w:p>
          <w:p w14:paraId="105C3CC3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6CF98CD0" w14:textId="77777777" w:rsidTr="00581127">
        <w:tc>
          <w:tcPr>
            <w:tcW w:w="14737" w:type="dxa"/>
            <w:gridSpan w:val="3"/>
          </w:tcPr>
          <w:p w14:paraId="67240C52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 xml:space="preserve">6 класс / </w:t>
            </w:r>
            <w:r w:rsidR="00E81FA4" w:rsidRPr="00C403F9">
              <w:rPr>
                <w:rFonts w:ascii="Times New Roman" w:hAnsi="Times New Roman"/>
                <w:b/>
              </w:rPr>
              <w:t>2-о</w:t>
            </w:r>
            <w:r w:rsidRPr="00C403F9">
              <w:rPr>
                <w:rFonts w:ascii="Times New Roman" w:hAnsi="Times New Roman"/>
                <w:b/>
              </w:rPr>
              <w:t>й год обучения</w:t>
            </w:r>
          </w:p>
        </w:tc>
      </w:tr>
      <w:tr w:rsidR="00581127" w:rsidRPr="00C403F9" w14:paraId="42202CDD" w14:textId="77777777" w:rsidTr="00581127">
        <w:tc>
          <w:tcPr>
            <w:tcW w:w="14737" w:type="dxa"/>
            <w:gridSpan w:val="3"/>
          </w:tcPr>
          <w:p w14:paraId="3C9BFE66" w14:textId="77777777" w:rsidR="00581127" w:rsidRPr="00C403F9" w:rsidRDefault="00581127" w:rsidP="00581127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403F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14:paraId="477B6C31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Говорение</w:t>
            </w:r>
          </w:p>
          <w:p w14:paraId="64F2652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Диалогическая речь</w:t>
            </w:r>
          </w:p>
        </w:tc>
      </w:tr>
      <w:tr w:rsidR="00581127" w:rsidRPr="00C403F9" w14:paraId="04087335" w14:textId="77777777" w:rsidTr="00581127">
        <w:tc>
          <w:tcPr>
            <w:tcW w:w="7225" w:type="dxa"/>
          </w:tcPr>
          <w:p w14:paraId="6765F8FE" w14:textId="77777777" w:rsidR="00581127" w:rsidRPr="00C403F9" w:rsidRDefault="00581127" w:rsidP="00581127">
            <w:pPr>
              <w:pStyle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>Вести:</w:t>
            </w:r>
          </w:p>
          <w:p w14:paraId="4E0E18E4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>диалоги этикетного характера,</w:t>
            </w:r>
          </w:p>
          <w:p w14:paraId="0DDDBCE5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диалог-расспрос, </w:t>
            </w:r>
          </w:p>
          <w:p w14:paraId="0EA45D69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диалог-побуждение к действию, </w:t>
            </w:r>
          </w:p>
          <w:p w14:paraId="52A02BCF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диалог – обмен мнениями, </w:t>
            </w:r>
          </w:p>
          <w:p w14:paraId="65BD738C" w14:textId="77777777" w:rsidR="00581127" w:rsidRPr="00C403F9" w:rsidRDefault="00581127" w:rsidP="00581127">
            <w:pPr>
              <w:pStyle w:val="1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C403F9">
              <w:rPr>
                <w:rFonts w:eastAsia="Times New Roman"/>
                <w:sz w:val="22"/>
                <w:szCs w:val="22"/>
              </w:rPr>
              <w:t xml:space="preserve">комбинированные диалоги. </w:t>
            </w:r>
          </w:p>
          <w:p w14:paraId="3006A969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Объём диалога – 3 реплики (5–7 классы) со стороны каждого учащегося. Продолжительность диалога – 2,5 мин.</w:t>
            </w:r>
          </w:p>
        </w:tc>
        <w:tc>
          <w:tcPr>
            <w:tcW w:w="7512" w:type="dxa"/>
            <w:gridSpan w:val="2"/>
          </w:tcPr>
          <w:p w14:paraId="0A9DFC09" w14:textId="77777777" w:rsidR="00581127" w:rsidRPr="00C403F9" w:rsidRDefault="00581127" w:rsidP="0058112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уточняя.</w:t>
            </w:r>
          </w:p>
          <w:p w14:paraId="69DAA568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35956199" w14:textId="77777777" w:rsidTr="00581127">
        <w:tc>
          <w:tcPr>
            <w:tcW w:w="14737" w:type="dxa"/>
            <w:gridSpan w:val="3"/>
          </w:tcPr>
          <w:p w14:paraId="5338655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Монологическая речь</w:t>
            </w:r>
          </w:p>
        </w:tc>
      </w:tr>
      <w:tr w:rsidR="00581127" w:rsidRPr="00C403F9" w14:paraId="4220BBFE" w14:textId="77777777" w:rsidTr="00581127">
        <w:tc>
          <w:tcPr>
            <w:tcW w:w="7225" w:type="dxa"/>
          </w:tcPr>
          <w:p w14:paraId="3ECE08FE" w14:textId="77777777" w:rsidR="00581127" w:rsidRPr="00C403F9" w:rsidRDefault="00581127" w:rsidP="00581127">
            <w:pPr>
              <w:shd w:val="clear" w:color="auto" w:fill="FFFFFF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Пользоваться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      </w:r>
          </w:p>
          <w:p w14:paraId="013BCD06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Объем монологического высказывания –  8–10 фраз (5–7 классы). Продолжительность монолога – 1,5 мин.</w:t>
            </w:r>
          </w:p>
        </w:tc>
        <w:tc>
          <w:tcPr>
            <w:tcW w:w="7512" w:type="dxa"/>
            <w:gridSpan w:val="2"/>
          </w:tcPr>
          <w:p w14:paraId="6E34FD00" w14:textId="77777777" w:rsidR="00581127" w:rsidRPr="00C403F9" w:rsidRDefault="00581127" w:rsidP="00581127">
            <w:pPr>
              <w:shd w:val="clear" w:color="auto" w:fill="FFFFFF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Уметь пользоваться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      </w:r>
          </w:p>
          <w:p w14:paraId="01DACE15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127" w:rsidRPr="00C403F9" w14:paraId="7B971A4C" w14:textId="77777777" w:rsidTr="00581127">
        <w:tc>
          <w:tcPr>
            <w:tcW w:w="14737" w:type="dxa"/>
            <w:gridSpan w:val="3"/>
          </w:tcPr>
          <w:p w14:paraId="7CD8DA3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Рецептивные умения</w:t>
            </w:r>
          </w:p>
          <w:p w14:paraId="26393446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Чтение</w:t>
            </w:r>
          </w:p>
        </w:tc>
      </w:tr>
      <w:tr w:rsidR="00581127" w:rsidRPr="00C403F9" w14:paraId="697C9CF6" w14:textId="77777777" w:rsidTr="00581127">
        <w:tc>
          <w:tcPr>
            <w:tcW w:w="7225" w:type="dxa"/>
          </w:tcPr>
          <w:p w14:paraId="6ED8D0A4" w14:textId="77777777" w:rsidR="00581127" w:rsidRPr="00C403F9" w:rsidRDefault="00581127" w:rsidP="00581127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lastRenderedPageBreak/>
              <w:t>Читать аутентичные тексты разных жанров и стилей, преимущественно с пониманием основного содержания;</w:t>
            </w:r>
          </w:p>
          <w:p w14:paraId="0EC90750" w14:textId="77777777" w:rsidR="00581127" w:rsidRPr="00C403F9" w:rsidRDefault="00581127" w:rsidP="00581127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      </w:r>
          </w:p>
          <w:p w14:paraId="512A328C" w14:textId="77777777" w:rsidR="00581127" w:rsidRPr="00C403F9" w:rsidRDefault="00581127" w:rsidP="00581127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Читать аутентичные тексты с выборочным пониманием значимой/нужной/интересующей информации.</w:t>
            </w:r>
          </w:p>
        </w:tc>
        <w:tc>
          <w:tcPr>
            <w:tcW w:w="7512" w:type="dxa"/>
            <w:gridSpan w:val="2"/>
          </w:tcPr>
          <w:p w14:paraId="5AE1FE53" w14:textId="77777777" w:rsidR="00581127" w:rsidRPr="00C403F9" w:rsidRDefault="00581127" w:rsidP="00581127">
            <w:pPr>
              <w:shd w:val="clear" w:color="auto" w:fill="FFFFFF"/>
              <w:tabs>
                <w:tab w:val="left" w:pos="504"/>
              </w:tabs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Совершенствовать технику чтения вслух и про себя: соотносить графический образ слова с его звуковым обра</w:t>
            </w:r>
            <w:r w:rsidRPr="00C403F9">
              <w:rPr>
                <w:rFonts w:ascii="Times New Roman" w:hAnsi="Times New Roman"/>
                <w:spacing w:val="-2"/>
              </w:rPr>
              <w:t>зом на основе знания новых правил чтения.</w:t>
            </w:r>
          </w:p>
          <w:p w14:paraId="2AE68B59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170B0EFE" w14:textId="77777777" w:rsidTr="00581127">
        <w:tc>
          <w:tcPr>
            <w:tcW w:w="14737" w:type="dxa"/>
            <w:gridSpan w:val="3"/>
          </w:tcPr>
          <w:p w14:paraId="6C9E7C14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Письмо</w:t>
            </w:r>
          </w:p>
        </w:tc>
      </w:tr>
      <w:tr w:rsidR="00581127" w:rsidRPr="00C403F9" w14:paraId="242C740A" w14:textId="77777777" w:rsidTr="00581127">
        <w:tc>
          <w:tcPr>
            <w:tcW w:w="7225" w:type="dxa"/>
          </w:tcPr>
          <w:p w14:paraId="1E4AE657" w14:textId="77777777" w:rsidR="00581127" w:rsidRPr="00C403F9" w:rsidRDefault="00581127" w:rsidP="00581127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Заполнять анкеты и формуляры;</w:t>
            </w:r>
          </w:p>
          <w:p w14:paraId="3A7356B2" w14:textId="77777777" w:rsidR="00581127" w:rsidRPr="00C403F9" w:rsidRDefault="00581127" w:rsidP="00581127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14:paraId="75D1C241" w14:textId="77777777" w:rsidR="00581127" w:rsidRPr="00C403F9" w:rsidRDefault="00581127" w:rsidP="00581127">
            <w:pPr>
              <w:pStyle w:val="a5"/>
              <w:numPr>
                <w:ilvl w:val="0"/>
                <w:numId w:val="1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Составлять план, тезисы устного или письменного сообщения; кратко излагать результаты проектной деятельности.</w:t>
            </w:r>
          </w:p>
        </w:tc>
        <w:tc>
          <w:tcPr>
            <w:tcW w:w="7512" w:type="dxa"/>
            <w:gridSpan w:val="2"/>
          </w:tcPr>
          <w:p w14:paraId="0B161E6B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Делать краткие выписки из текста с целью их использования </w:t>
            </w:r>
            <w:r w:rsidRPr="00C403F9">
              <w:rPr>
                <w:rFonts w:ascii="Times New Roman" w:hAnsi="Times New Roman"/>
                <w:bCs/>
              </w:rPr>
              <w:t>в</w:t>
            </w:r>
            <w:r w:rsidRPr="00C403F9">
              <w:rPr>
                <w:rFonts w:ascii="Times New Roman" w:hAnsi="Times New Roman"/>
                <w:b/>
                <w:bCs/>
              </w:rPr>
              <w:t xml:space="preserve"> </w:t>
            </w:r>
            <w:r w:rsidRPr="00C403F9">
              <w:rPr>
                <w:rFonts w:ascii="Times New Roman" w:hAnsi="Times New Roman"/>
              </w:rPr>
              <w:t>собственных высказываниях.</w:t>
            </w:r>
          </w:p>
          <w:p w14:paraId="6A99AA70" w14:textId="77777777" w:rsidR="00581127" w:rsidRPr="00C403F9" w:rsidRDefault="00581127" w:rsidP="00581127">
            <w:pPr>
              <w:spacing w:line="276" w:lineRule="auto"/>
              <w:ind w:left="1429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138E8436" w14:textId="77777777" w:rsidTr="00581127">
        <w:tc>
          <w:tcPr>
            <w:tcW w:w="14737" w:type="dxa"/>
            <w:gridSpan w:val="3"/>
          </w:tcPr>
          <w:p w14:paraId="586C65F1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518FC53D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581127" w:rsidRPr="00C403F9" w14:paraId="7842E900" w14:textId="77777777" w:rsidTr="00581127">
        <w:tc>
          <w:tcPr>
            <w:tcW w:w="7225" w:type="dxa"/>
          </w:tcPr>
          <w:p w14:paraId="5D72D74B" w14:textId="77777777" w:rsidR="00581127" w:rsidRPr="00C403F9" w:rsidRDefault="00581127" w:rsidP="0058112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C403F9">
              <w:rPr>
                <w:sz w:val="22"/>
                <w:szCs w:val="22"/>
              </w:rPr>
              <w:t>полупечатное</w:t>
            </w:r>
            <w:proofErr w:type="spellEnd"/>
            <w:r w:rsidRPr="00C403F9">
              <w:rPr>
                <w:sz w:val="22"/>
                <w:szCs w:val="22"/>
              </w:rPr>
              <w:t xml:space="preserve"> написание букв, буквосочетаний, слов);</w:t>
            </w:r>
          </w:p>
          <w:p w14:paraId="19BA439F" w14:textId="77777777" w:rsidR="00581127" w:rsidRPr="00C403F9" w:rsidRDefault="00581127" w:rsidP="0058112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Пользоваться английским алфавитом, знать последовательность букв в нем;</w:t>
            </w:r>
          </w:p>
          <w:p w14:paraId="19C0E968" w14:textId="77777777" w:rsidR="00581127" w:rsidRPr="00C403F9" w:rsidRDefault="00581127" w:rsidP="0058112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Отличать буквы от знаков транскрипции;</w:t>
            </w:r>
          </w:p>
          <w:p w14:paraId="18C6E891" w14:textId="77777777" w:rsidR="00581127" w:rsidRPr="00C403F9" w:rsidRDefault="00581127" w:rsidP="0058112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Применять основные правила чтения и орфографии (умение их применять при чтении и письме).</w:t>
            </w:r>
          </w:p>
        </w:tc>
        <w:tc>
          <w:tcPr>
            <w:tcW w:w="7512" w:type="dxa"/>
            <w:gridSpan w:val="2"/>
          </w:tcPr>
          <w:p w14:paraId="21D4B57B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1"/>
              </w:rPr>
              <w:t>Применять правила чтения и орфографии на основе усвоенного на первой ступени и нового лексической материала, изучаемого в 5-7 классах.</w:t>
            </w:r>
          </w:p>
        </w:tc>
      </w:tr>
      <w:tr w:rsidR="00581127" w:rsidRPr="00C403F9" w14:paraId="0619708A" w14:textId="77777777" w:rsidTr="00581127">
        <w:tc>
          <w:tcPr>
            <w:tcW w:w="14737" w:type="dxa"/>
            <w:gridSpan w:val="3"/>
          </w:tcPr>
          <w:p w14:paraId="39F1A37B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581127" w:rsidRPr="00C403F9" w14:paraId="7FD8F04E" w14:textId="77777777" w:rsidTr="00581127">
        <w:tc>
          <w:tcPr>
            <w:tcW w:w="7225" w:type="dxa"/>
          </w:tcPr>
          <w:p w14:paraId="18FF2338" w14:textId="77777777" w:rsidR="00581127" w:rsidRPr="00C403F9" w:rsidRDefault="00581127" w:rsidP="00581127">
            <w:pPr>
              <w:pStyle w:val="a5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right="-222"/>
              <w:rPr>
                <w:sz w:val="22"/>
                <w:szCs w:val="22"/>
              </w:rPr>
            </w:pPr>
            <w:r w:rsidRPr="00C403F9">
              <w:rPr>
                <w:spacing w:val="2"/>
                <w:sz w:val="22"/>
                <w:szCs w:val="22"/>
              </w:rPr>
              <w:t xml:space="preserve">Адекватно произносить и различать на слух все звуки английского языка; соблюдать ударение в слове и </w:t>
            </w:r>
          </w:p>
          <w:p w14:paraId="0EF6E0F5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right="-222"/>
              <w:rPr>
                <w:rFonts w:ascii="Times New Roman" w:hAnsi="Times New Roman"/>
                <w:spacing w:val="-2"/>
              </w:rPr>
            </w:pPr>
            <w:r w:rsidRPr="00C403F9">
              <w:rPr>
                <w:rFonts w:ascii="Times New Roman" w:hAnsi="Times New Roman"/>
                <w:spacing w:val="-2"/>
              </w:rPr>
              <w:t xml:space="preserve">фразе; </w:t>
            </w:r>
          </w:p>
          <w:p w14:paraId="3020C0AA" w14:textId="77777777" w:rsidR="00581127" w:rsidRPr="00C403F9" w:rsidRDefault="00581127" w:rsidP="00581127">
            <w:pPr>
              <w:pStyle w:val="a5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right="-222"/>
              <w:rPr>
                <w:spacing w:val="-2"/>
                <w:sz w:val="22"/>
                <w:szCs w:val="22"/>
              </w:rPr>
            </w:pPr>
            <w:r w:rsidRPr="00C403F9">
              <w:rPr>
                <w:spacing w:val="-2"/>
                <w:sz w:val="22"/>
                <w:szCs w:val="22"/>
              </w:rPr>
              <w:t xml:space="preserve">Соблюдать правильную интонацию в повелительных, утвердительных, вопросительных (общий, специальный, альтернативный и </w:t>
            </w:r>
            <w:r w:rsidRPr="00C403F9">
              <w:rPr>
                <w:spacing w:val="-2"/>
                <w:sz w:val="22"/>
                <w:szCs w:val="22"/>
              </w:rPr>
              <w:lastRenderedPageBreak/>
              <w:t>разделительный вопросы) и восклицательных предложениях.</w:t>
            </w:r>
          </w:p>
          <w:p w14:paraId="738C134B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512" w:type="dxa"/>
            <w:gridSpan w:val="2"/>
          </w:tcPr>
          <w:p w14:paraId="5FCD26C5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Соблюдать интонацию перечисления;</w:t>
            </w:r>
          </w:p>
          <w:p w14:paraId="5C553D97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Читать изучаемые слова по транскрипции;</w:t>
            </w:r>
          </w:p>
          <w:p w14:paraId="4D28A485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Грамотно в интонационном отношении оформлять различные типы предложений;</w:t>
            </w:r>
          </w:p>
          <w:p w14:paraId="2B3C53EA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      </w:r>
          </w:p>
          <w:p w14:paraId="446C0A6E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оглушение/</w:t>
            </w:r>
            <w:proofErr w:type="spellStart"/>
            <w:r w:rsidRPr="00C403F9">
              <w:rPr>
                <w:rFonts w:ascii="Times New Roman" w:hAnsi="Times New Roman"/>
              </w:rPr>
              <w:t>неоглушение</w:t>
            </w:r>
            <w:proofErr w:type="spellEnd"/>
            <w:r w:rsidRPr="00C403F9">
              <w:rPr>
                <w:rFonts w:ascii="Times New Roman" w:hAnsi="Times New Roman"/>
              </w:rPr>
      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      </w:r>
          </w:p>
        </w:tc>
      </w:tr>
      <w:tr w:rsidR="00581127" w:rsidRPr="00C403F9" w14:paraId="359318EA" w14:textId="77777777" w:rsidTr="00581127">
        <w:tc>
          <w:tcPr>
            <w:tcW w:w="14737" w:type="dxa"/>
            <w:gridSpan w:val="3"/>
          </w:tcPr>
          <w:p w14:paraId="4087D214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Лексическая сторона речи</w:t>
            </w:r>
          </w:p>
        </w:tc>
      </w:tr>
      <w:tr w:rsidR="00581127" w:rsidRPr="00C403F9" w14:paraId="2B8AC1B9" w14:textId="77777777" w:rsidTr="00581127">
        <w:tc>
          <w:tcPr>
            <w:tcW w:w="7225" w:type="dxa"/>
          </w:tcPr>
          <w:p w14:paraId="672FA611" w14:textId="77777777" w:rsidR="00581127" w:rsidRPr="00C403F9" w:rsidRDefault="00581127" w:rsidP="00581127">
            <w:pPr>
              <w:shd w:val="clear" w:color="auto" w:fill="FFFFFF"/>
              <w:ind w:right="-222" w:firstLine="346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Овладеть следующими словообразовательными средствами для создания и расширения </w:t>
            </w:r>
            <w:r w:rsidRPr="00C403F9">
              <w:rPr>
                <w:rFonts w:ascii="Times New Roman" w:hAnsi="Times New Roman"/>
                <w:spacing w:val="-1"/>
              </w:rPr>
              <w:t>потенциального словаря:</w:t>
            </w:r>
          </w:p>
          <w:p w14:paraId="2A02CAF2" w14:textId="77777777" w:rsidR="00581127" w:rsidRPr="00C403F9" w:rsidRDefault="00581127" w:rsidP="00581127">
            <w:pPr>
              <w:shd w:val="clear" w:color="auto" w:fill="FFFFFF"/>
              <w:tabs>
                <w:tab w:val="left" w:pos="576"/>
              </w:tabs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4"/>
              </w:rPr>
              <w:t>а)</w:t>
            </w:r>
            <w:r w:rsidRPr="00C403F9">
              <w:rPr>
                <w:rFonts w:ascii="Times New Roman" w:hAnsi="Times New Roman"/>
              </w:rPr>
              <w:tab/>
            </w:r>
            <w:r w:rsidRPr="00C403F9">
              <w:rPr>
                <w:rFonts w:ascii="Times New Roman" w:hAnsi="Times New Roman"/>
                <w:spacing w:val="-2"/>
              </w:rPr>
              <w:t>аффиксацией:</w:t>
            </w:r>
          </w:p>
          <w:p w14:paraId="4830678D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  <w:lang w:val="en-US"/>
              </w:rPr>
            </w:pPr>
            <w:r w:rsidRPr="00C403F9">
              <w:rPr>
                <w:rFonts w:ascii="Times New Roman" w:hAnsi="Times New Roman"/>
                <w:spacing w:val="-4"/>
              </w:rPr>
              <w:t>суффиксами</w:t>
            </w:r>
            <w:r w:rsidRPr="00C403F9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  <w:spacing w:val="-4"/>
              </w:rPr>
              <w:t>имен</w:t>
            </w:r>
            <w:r w:rsidRPr="00C403F9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  <w:spacing w:val="-4"/>
              </w:rPr>
              <w:t>существительных</w:t>
            </w:r>
            <w:r w:rsidRPr="00C403F9">
              <w:rPr>
                <w:rFonts w:ascii="Times New Roman" w:hAnsi="Times New Roman"/>
                <w:spacing w:val="-4"/>
                <w:lang w:val="en-US"/>
              </w:rPr>
              <w:t>: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ist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ian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ect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er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 xml:space="preserve"> (-or),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tion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 xml:space="preserve"> /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sion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ment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ity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ance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 xml:space="preserve"> /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ence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spacing w:val="-4"/>
                <w:lang w:val="en-US"/>
              </w:rPr>
              <w:t>ing</w:t>
            </w:r>
            <w:proofErr w:type="spellEnd"/>
            <w:r w:rsidRPr="00C403F9">
              <w:rPr>
                <w:rFonts w:ascii="Times New Roman" w:hAnsi="Times New Roman"/>
                <w:spacing w:val="-4"/>
                <w:lang w:val="en-US"/>
              </w:rPr>
              <w:t>;</w:t>
            </w:r>
          </w:p>
          <w:p w14:paraId="04016A90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  <w:lang w:val="en-US"/>
              </w:rPr>
            </w:pPr>
            <w:r w:rsidRPr="00C403F9">
              <w:rPr>
                <w:rFonts w:ascii="Times New Roman" w:hAnsi="Times New Roman"/>
              </w:rPr>
              <w:t>префиксами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суффиксами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имен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прилагательных</w:t>
            </w:r>
            <w:r w:rsidRPr="00C403F9">
              <w:rPr>
                <w:rFonts w:ascii="Times New Roman" w:hAnsi="Times New Roman"/>
                <w:lang w:val="en-US"/>
              </w:rPr>
              <w:t xml:space="preserve">: un-, in-, 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im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 xml:space="preserve">-, -non-, 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ir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-, -al /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il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, -able /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ible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,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ous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, -ml, -</w:t>
            </w:r>
            <w:proofErr w:type="spellStart"/>
            <w:proofErr w:type="gramStart"/>
            <w:r w:rsidRPr="00C403F9">
              <w:rPr>
                <w:rFonts w:ascii="Times New Roman" w:hAnsi="Times New Roman"/>
                <w:lang w:val="en-US"/>
              </w:rPr>
              <w:t>ly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,-</w:t>
            </w:r>
            <w:proofErr w:type="gramEnd"/>
            <w:r w:rsidRPr="00C403F9">
              <w:rPr>
                <w:rFonts w:ascii="Times New Roman" w:hAnsi="Times New Roman"/>
                <w:spacing w:val="-1"/>
                <w:lang w:val="en-US"/>
              </w:rPr>
              <w:t>y, -</w:t>
            </w:r>
            <w:proofErr w:type="spellStart"/>
            <w:r w:rsidRPr="00C403F9">
              <w:rPr>
                <w:rFonts w:ascii="Times New Roman" w:hAnsi="Times New Roman"/>
                <w:spacing w:val="-1"/>
                <w:lang w:val="en-US"/>
              </w:rPr>
              <w:t>ic</w:t>
            </w:r>
            <w:proofErr w:type="spellEnd"/>
            <w:r w:rsidRPr="00C403F9">
              <w:rPr>
                <w:rFonts w:ascii="Times New Roman" w:hAnsi="Times New Roman"/>
                <w:spacing w:val="-1"/>
                <w:lang w:val="en-US"/>
              </w:rPr>
              <w:t>, -(</w:t>
            </w:r>
            <w:proofErr w:type="spellStart"/>
            <w:r w:rsidRPr="00C403F9">
              <w:rPr>
                <w:rFonts w:ascii="Times New Roman" w:hAnsi="Times New Roman"/>
                <w:spacing w:val="-1"/>
                <w:lang w:val="en-US"/>
              </w:rPr>
              <w:t>i</w:t>
            </w:r>
            <w:proofErr w:type="spellEnd"/>
            <w:r w:rsidRPr="00C403F9">
              <w:rPr>
                <w:rFonts w:ascii="Times New Roman" w:hAnsi="Times New Roman"/>
                <w:spacing w:val="-1"/>
                <w:lang w:val="en-US"/>
              </w:rPr>
              <w:t>)an, -</w:t>
            </w:r>
            <w:proofErr w:type="spellStart"/>
            <w:r w:rsidRPr="00C403F9">
              <w:rPr>
                <w:rFonts w:ascii="Times New Roman" w:hAnsi="Times New Roman"/>
                <w:spacing w:val="-1"/>
                <w:lang w:val="en-US"/>
              </w:rPr>
              <w:t>ing</w:t>
            </w:r>
            <w:proofErr w:type="spellEnd"/>
            <w:r w:rsidRPr="00C403F9">
              <w:rPr>
                <w:rFonts w:ascii="Times New Roman" w:hAnsi="Times New Roman"/>
                <w:spacing w:val="-1"/>
                <w:lang w:val="en-US"/>
              </w:rPr>
              <w:t>;</w:t>
            </w:r>
          </w:p>
          <w:p w14:paraId="4561BDBA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  <w:lang w:val="en-US"/>
              </w:rPr>
            </w:pPr>
            <w:r w:rsidRPr="00C403F9">
              <w:rPr>
                <w:rFonts w:ascii="Times New Roman" w:hAnsi="Times New Roman"/>
              </w:rPr>
              <w:t>префиксами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суффиксами</w:t>
            </w:r>
            <w:r w:rsidRPr="00C403F9">
              <w:rPr>
                <w:rFonts w:ascii="Times New Roman" w:hAnsi="Times New Roman"/>
                <w:lang w:val="en-US"/>
              </w:rPr>
              <w:t xml:space="preserve"> </w:t>
            </w:r>
            <w:r w:rsidRPr="00C403F9">
              <w:rPr>
                <w:rFonts w:ascii="Times New Roman" w:hAnsi="Times New Roman"/>
              </w:rPr>
              <w:t>глаголов</w:t>
            </w:r>
            <w:r w:rsidRPr="00C403F9">
              <w:rPr>
                <w:rFonts w:ascii="Times New Roman" w:hAnsi="Times New Roman"/>
                <w:lang w:val="en-US"/>
              </w:rPr>
              <w:t>: un-, re-, mis-, dis-,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ize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 xml:space="preserve"> (-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ise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),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C403F9">
              <w:rPr>
                <w:rFonts w:ascii="Times New Roman" w:hAnsi="Times New Roman"/>
                <w:lang w:val="en-US"/>
              </w:rPr>
              <w:t>;</w:t>
            </w:r>
          </w:p>
          <w:p w14:paraId="51B850E0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10" w:after="0" w:line="240" w:lineRule="auto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префиксом и суффиксом наречий: </w:t>
            </w:r>
            <w:r w:rsidRPr="00C403F9">
              <w:rPr>
                <w:rFonts w:ascii="Times New Roman" w:hAnsi="Times New Roman"/>
                <w:lang w:val="en-US"/>
              </w:rPr>
              <w:t>un</w:t>
            </w:r>
            <w:r w:rsidRPr="00C403F9">
              <w:rPr>
                <w:rFonts w:ascii="Times New Roman" w:hAnsi="Times New Roman"/>
              </w:rPr>
              <w:t>-, -</w:t>
            </w:r>
            <w:proofErr w:type="spellStart"/>
            <w:r w:rsidRPr="00C403F9">
              <w:rPr>
                <w:rFonts w:ascii="Times New Roman" w:hAnsi="Times New Roman"/>
                <w:lang w:val="en-US"/>
              </w:rPr>
              <w:t>ly</w:t>
            </w:r>
            <w:proofErr w:type="spellEnd"/>
            <w:r w:rsidRPr="00C403F9">
              <w:rPr>
                <w:rFonts w:ascii="Times New Roman" w:hAnsi="Times New Roman"/>
              </w:rPr>
              <w:t>;</w:t>
            </w:r>
          </w:p>
          <w:p w14:paraId="27038615" w14:textId="77777777" w:rsidR="00581127" w:rsidRPr="00C403F9" w:rsidRDefault="00581127" w:rsidP="00581127">
            <w:pPr>
              <w:shd w:val="clear" w:color="auto" w:fill="FFFFFF"/>
              <w:tabs>
                <w:tab w:val="left" w:pos="576"/>
              </w:tabs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5"/>
              </w:rPr>
              <w:t>б)</w:t>
            </w:r>
            <w:r w:rsidRPr="00C403F9">
              <w:rPr>
                <w:rFonts w:ascii="Times New Roman" w:hAnsi="Times New Roman"/>
              </w:rPr>
              <w:tab/>
            </w:r>
            <w:r w:rsidRPr="00C403F9">
              <w:rPr>
                <w:rFonts w:ascii="Times New Roman" w:hAnsi="Times New Roman"/>
                <w:spacing w:val="-2"/>
              </w:rPr>
              <w:t>конверсией:</w:t>
            </w:r>
          </w:p>
          <w:p w14:paraId="4D3B8BE6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1"/>
              </w:rPr>
              <w:t xml:space="preserve">прилагательными, образованными от глаголов: </w:t>
            </w:r>
            <w:r w:rsidRPr="00C403F9">
              <w:rPr>
                <w:rFonts w:ascii="Times New Roman" w:hAnsi="Times New Roman"/>
                <w:iCs/>
                <w:spacing w:val="1"/>
                <w:lang w:val="en-US"/>
              </w:rPr>
              <w:t>to</w:t>
            </w:r>
            <w:r w:rsidRPr="00C403F9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C403F9">
              <w:rPr>
                <w:rFonts w:ascii="Times New Roman" w:hAnsi="Times New Roman"/>
                <w:iCs/>
                <w:spacing w:val="1"/>
                <w:lang w:val="en-US"/>
              </w:rPr>
              <w:t>clean</w:t>
            </w:r>
            <w:r w:rsidRPr="00C403F9">
              <w:rPr>
                <w:rFonts w:ascii="Times New Roman" w:hAnsi="Times New Roman"/>
                <w:iCs/>
                <w:spacing w:val="1"/>
              </w:rPr>
              <w:t xml:space="preserve"> - </w:t>
            </w:r>
            <w:r w:rsidRPr="00C403F9">
              <w:rPr>
                <w:rFonts w:ascii="Times New Roman" w:hAnsi="Times New Roman"/>
                <w:iCs/>
                <w:spacing w:val="1"/>
                <w:lang w:val="en-US"/>
              </w:rPr>
              <w:t>a</w:t>
            </w:r>
            <w:r w:rsidRPr="00C403F9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C403F9">
              <w:rPr>
                <w:rFonts w:ascii="Times New Roman" w:hAnsi="Times New Roman"/>
                <w:iCs/>
                <w:spacing w:val="1"/>
                <w:lang w:val="en-US"/>
              </w:rPr>
              <w:t>clean</w:t>
            </w:r>
            <w:r w:rsidRPr="00C403F9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C403F9">
              <w:rPr>
                <w:rFonts w:ascii="Times New Roman" w:hAnsi="Times New Roman"/>
                <w:iCs/>
                <w:spacing w:val="1"/>
                <w:lang w:val="en-US"/>
              </w:rPr>
              <w:t>room</w:t>
            </w:r>
            <w:r w:rsidRPr="00C403F9">
              <w:rPr>
                <w:rFonts w:ascii="Times New Roman" w:hAnsi="Times New Roman"/>
                <w:iCs/>
                <w:spacing w:val="1"/>
              </w:rPr>
              <w:t>;</w:t>
            </w:r>
          </w:p>
          <w:p w14:paraId="0072E035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прилагательными, образованными от существительных: </w:t>
            </w:r>
            <w:r w:rsidRPr="00C403F9">
              <w:rPr>
                <w:rFonts w:ascii="Times New Roman" w:hAnsi="Times New Roman"/>
                <w:iCs/>
                <w:lang w:val="en-US"/>
              </w:rPr>
              <w:t>cold</w:t>
            </w:r>
            <w:r w:rsidRPr="00C403F9">
              <w:rPr>
                <w:rFonts w:ascii="Times New Roman" w:hAnsi="Times New Roman"/>
                <w:iCs/>
              </w:rPr>
              <w:t xml:space="preserve"> - </w:t>
            </w:r>
            <w:r w:rsidRPr="00C403F9">
              <w:rPr>
                <w:rFonts w:ascii="Times New Roman" w:hAnsi="Times New Roman"/>
                <w:iCs/>
                <w:lang w:val="en-US"/>
              </w:rPr>
              <w:t>cold</w:t>
            </w:r>
            <w:r w:rsidRPr="00C403F9">
              <w:rPr>
                <w:rFonts w:ascii="Times New Roman" w:hAnsi="Times New Roman"/>
                <w:iCs/>
              </w:rPr>
              <w:t xml:space="preserve"> </w:t>
            </w:r>
            <w:r w:rsidRPr="00C403F9">
              <w:rPr>
                <w:rFonts w:ascii="Times New Roman" w:hAnsi="Times New Roman"/>
                <w:iCs/>
                <w:lang w:val="en-US"/>
              </w:rPr>
              <w:t>weather</w:t>
            </w:r>
            <w:r w:rsidRPr="00C403F9">
              <w:rPr>
                <w:rFonts w:ascii="Times New Roman" w:hAnsi="Times New Roman"/>
                <w:iCs/>
              </w:rPr>
              <w:t>;</w:t>
            </w:r>
          </w:p>
          <w:p w14:paraId="52100913" w14:textId="77777777" w:rsidR="00581127" w:rsidRPr="00C403F9" w:rsidRDefault="00581127" w:rsidP="00581127">
            <w:pPr>
              <w:shd w:val="clear" w:color="auto" w:fill="FFFFFF"/>
              <w:tabs>
                <w:tab w:val="left" w:pos="576"/>
              </w:tabs>
              <w:spacing w:before="5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1"/>
              </w:rPr>
              <w:t>в)</w:t>
            </w:r>
            <w:r w:rsidRPr="00C403F9">
              <w:rPr>
                <w:rFonts w:ascii="Times New Roman" w:hAnsi="Times New Roman"/>
              </w:rPr>
              <w:tab/>
            </w:r>
            <w:r w:rsidRPr="00C403F9">
              <w:rPr>
                <w:rFonts w:ascii="Times New Roman" w:hAnsi="Times New Roman"/>
                <w:spacing w:val="-1"/>
              </w:rPr>
              <w:t>словосложением типа:</w:t>
            </w:r>
          </w:p>
          <w:p w14:paraId="4C39041B" w14:textId="77777777" w:rsidR="00581127" w:rsidRPr="00C403F9" w:rsidRDefault="00581127" w:rsidP="0058112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222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прилагательное + существительное: </w:t>
            </w:r>
            <w:r w:rsidRPr="00C403F9">
              <w:rPr>
                <w:rFonts w:ascii="Times New Roman" w:hAnsi="Times New Roman"/>
                <w:iCs/>
                <w:lang w:val="en-US"/>
              </w:rPr>
              <w:t>blackboard;</w:t>
            </w:r>
          </w:p>
          <w:p w14:paraId="425F5BD2" w14:textId="77777777" w:rsidR="00581127" w:rsidRPr="00C403F9" w:rsidRDefault="00581127" w:rsidP="00581127">
            <w:pPr>
              <w:spacing w:line="276" w:lineRule="auto"/>
              <w:ind w:left="1429"/>
              <w:jc w:val="both"/>
              <w:rPr>
                <w:rFonts w:ascii="Times New Roman" w:hAnsi="Times New Roman"/>
                <w:highlight w:val="yellow"/>
              </w:rPr>
            </w:pPr>
            <w:r w:rsidRPr="00C403F9">
              <w:rPr>
                <w:rFonts w:ascii="Times New Roman" w:hAnsi="Times New Roman"/>
              </w:rPr>
              <w:t xml:space="preserve">прилагательное + прилагательное: </w:t>
            </w:r>
            <w:r w:rsidRPr="00C403F9">
              <w:rPr>
                <w:rFonts w:ascii="Times New Roman" w:hAnsi="Times New Roman"/>
                <w:iCs/>
                <w:lang w:val="en-US"/>
              </w:rPr>
              <w:t>well</w:t>
            </w:r>
            <w:r w:rsidRPr="00C403F9">
              <w:rPr>
                <w:rFonts w:ascii="Times New Roman" w:hAnsi="Times New Roman"/>
                <w:iCs/>
              </w:rPr>
              <w:t>-</w:t>
            </w:r>
            <w:r w:rsidRPr="00C403F9">
              <w:rPr>
                <w:rFonts w:ascii="Times New Roman" w:hAnsi="Times New Roman"/>
                <w:iCs/>
                <w:lang w:val="en-US"/>
              </w:rPr>
              <w:t>known</w:t>
            </w:r>
            <w:r w:rsidRPr="00C403F9">
              <w:rPr>
                <w:rFonts w:ascii="Times New Roman" w:hAnsi="Times New Roman"/>
                <w:iCs/>
              </w:rPr>
              <w:t xml:space="preserve">, </w:t>
            </w:r>
            <w:r w:rsidRPr="00C403F9">
              <w:rPr>
                <w:rFonts w:ascii="Times New Roman" w:hAnsi="Times New Roman"/>
                <w:iCs/>
                <w:lang w:val="en-US"/>
              </w:rPr>
              <w:t>good</w:t>
            </w:r>
            <w:r w:rsidRPr="00C403F9">
              <w:rPr>
                <w:rFonts w:ascii="Times New Roman" w:hAnsi="Times New Roman"/>
                <w:iCs/>
              </w:rPr>
              <w:t>-</w:t>
            </w:r>
            <w:r w:rsidRPr="00C403F9">
              <w:rPr>
                <w:rFonts w:ascii="Times New Roman" w:hAnsi="Times New Roman"/>
                <w:iCs/>
                <w:lang w:val="en-US"/>
              </w:rPr>
              <w:t>looking</w:t>
            </w:r>
            <w:r w:rsidRPr="00C403F9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7512" w:type="dxa"/>
            <w:gridSpan w:val="2"/>
          </w:tcPr>
          <w:p w14:paraId="5F526339" w14:textId="77777777" w:rsidR="00581127" w:rsidRPr="00C403F9" w:rsidRDefault="00581127" w:rsidP="00581127">
            <w:pPr>
              <w:pStyle w:val="a5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Распознавание и использование интернациональных слов (</w:t>
            </w:r>
            <w:proofErr w:type="spellStart"/>
            <w:r w:rsidRPr="00C403F9">
              <w:rPr>
                <w:sz w:val="22"/>
                <w:szCs w:val="22"/>
              </w:rPr>
              <w:t>doctor</w:t>
            </w:r>
            <w:proofErr w:type="spellEnd"/>
            <w:r w:rsidRPr="00C403F9">
              <w:rPr>
                <w:sz w:val="22"/>
                <w:szCs w:val="22"/>
              </w:rPr>
              <w:t>).</w:t>
            </w:r>
          </w:p>
          <w:p w14:paraId="76B57D09" w14:textId="77777777" w:rsidR="00581127" w:rsidRPr="00C403F9" w:rsidRDefault="00581127" w:rsidP="00581127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Представления о синонимии, антонимии, лексической сочетаемости, многозначности.</w:t>
            </w:r>
          </w:p>
        </w:tc>
      </w:tr>
      <w:tr w:rsidR="00581127" w:rsidRPr="00C403F9" w14:paraId="1DE44FD8" w14:textId="77777777" w:rsidTr="00581127">
        <w:tc>
          <w:tcPr>
            <w:tcW w:w="14737" w:type="dxa"/>
            <w:gridSpan w:val="3"/>
          </w:tcPr>
          <w:p w14:paraId="0536AF0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581127" w:rsidRPr="0005787B" w14:paraId="62D087DA" w14:textId="77777777" w:rsidTr="00581127">
        <w:tc>
          <w:tcPr>
            <w:tcW w:w="7225" w:type="dxa"/>
          </w:tcPr>
          <w:p w14:paraId="5AD7D7D3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(специальный, разделительный вопросы), побудительные (в утвердительной и отрицательной форме) и восклицательные;</w:t>
            </w:r>
          </w:p>
          <w:p w14:paraId="257FA8FF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lastRenderedPageBreak/>
      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14:paraId="2D831555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существительные с определенным артиклем (имена собственные</w:t>
            </w:r>
            <w:r w:rsidRPr="00C403F9">
              <w:rPr>
                <w:spacing w:val="-2"/>
                <w:sz w:val="22"/>
                <w:szCs w:val="22"/>
              </w:rPr>
              <w:t>);</w:t>
            </w:r>
          </w:p>
          <w:p w14:paraId="18D6176D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      </w:r>
          </w:p>
          <w:p w14:paraId="684D7741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наречия времени и образа действия и слова, выражающие количество (</w:t>
            </w:r>
            <w:r w:rsidRPr="00C403F9">
              <w:rPr>
                <w:sz w:val="22"/>
                <w:szCs w:val="22"/>
                <w:lang w:val="en-US"/>
              </w:rPr>
              <w:t>many</w:t>
            </w:r>
            <w:r w:rsidRPr="00C403F9">
              <w:rPr>
                <w:sz w:val="22"/>
                <w:szCs w:val="22"/>
              </w:rPr>
              <w:t>/</w:t>
            </w:r>
            <w:r w:rsidRPr="00C403F9">
              <w:rPr>
                <w:sz w:val="22"/>
                <w:szCs w:val="22"/>
                <w:lang w:val="en-US"/>
              </w:rPr>
              <w:t>much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few</w:t>
            </w:r>
            <w:r w:rsidRPr="00C403F9">
              <w:rPr>
                <w:sz w:val="22"/>
                <w:szCs w:val="22"/>
              </w:rPr>
              <w:t>/</w:t>
            </w:r>
            <w:r w:rsidRPr="00C403F9">
              <w:rPr>
                <w:sz w:val="22"/>
                <w:szCs w:val="22"/>
                <w:lang w:val="en-US"/>
              </w:rPr>
              <w:t>a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few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little</w:t>
            </w:r>
            <w:r w:rsidRPr="00C403F9">
              <w:rPr>
                <w:sz w:val="22"/>
                <w:szCs w:val="22"/>
              </w:rPr>
              <w:t>/</w:t>
            </w:r>
            <w:r w:rsidRPr="00C403F9">
              <w:rPr>
                <w:sz w:val="22"/>
                <w:szCs w:val="22"/>
                <w:lang w:val="en-US"/>
              </w:rPr>
              <w:t>a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little</w:t>
            </w:r>
            <w:r w:rsidRPr="00C403F9">
              <w:rPr>
                <w:sz w:val="22"/>
                <w:szCs w:val="22"/>
              </w:rPr>
              <w:t>);</w:t>
            </w:r>
          </w:p>
          <w:p w14:paraId="7EE4DD77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Распознавать и употреблять в речи глаголы в наиболее употребительных временных формах действительного залога: </w:t>
            </w:r>
            <w:proofErr w:type="spellStart"/>
            <w:r w:rsidRPr="00C403F9">
              <w:rPr>
                <w:sz w:val="22"/>
                <w:szCs w:val="22"/>
              </w:rPr>
              <w:t>Present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Simple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Future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Simple</w:t>
            </w:r>
            <w:proofErr w:type="spellEnd"/>
            <w:r w:rsidRPr="00C403F9">
              <w:rPr>
                <w:sz w:val="22"/>
                <w:szCs w:val="22"/>
              </w:rPr>
              <w:t xml:space="preserve"> и </w:t>
            </w:r>
            <w:proofErr w:type="spellStart"/>
            <w:r w:rsidRPr="00C403F9">
              <w:rPr>
                <w:sz w:val="22"/>
                <w:szCs w:val="22"/>
              </w:rPr>
              <w:t>Past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Simple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Present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Continuous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Present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Perfect</w:t>
            </w:r>
            <w:proofErr w:type="spellEnd"/>
            <w:r w:rsidRPr="00C403F9">
              <w:rPr>
                <w:sz w:val="22"/>
                <w:szCs w:val="22"/>
              </w:rPr>
              <w:t>;</w:t>
            </w:r>
          </w:p>
          <w:p w14:paraId="2D110ACE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Распознавать и употреблять в речи различные грамматические средства для выражения будущего времени: </w:t>
            </w:r>
            <w:proofErr w:type="spellStart"/>
            <w:r w:rsidRPr="00C403F9">
              <w:rPr>
                <w:sz w:val="22"/>
                <w:szCs w:val="22"/>
              </w:rPr>
              <w:t>Simple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Future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to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be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going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to</w:t>
            </w:r>
            <w:proofErr w:type="spellEnd"/>
            <w:r w:rsidRPr="00C403F9">
              <w:rPr>
                <w:sz w:val="22"/>
                <w:szCs w:val="22"/>
              </w:rPr>
              <w:t>;</w:t>
            </w:r>
          </w:p>
          <w:p w14:paraId="01D83BF5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модальные глаголы (</w:t>
            </w:r>
            <w:r w:rsidRPr="00C403F9">
              <w:rPr>
                <w:sz w:val="22"/>
                <w:szCs w:val="22"/>
                <w:lang w:val="en-US"/>
              </w:rPr>
              <w:t>may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can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could</w:t>
            </w:r>
            <w:r w:rsidRPr="00C403F9">
              <w:rPr>
                <w:sz w:val="22"/>
                <w:szCs w:val="22"/>
              </w:rPr>
              <w:t>);</w:t>
            </w:r>
          </w:p>
          <w:p w14:paraId="5F80E58B" w14:textId="77777777" w:rsidR="00581127" w:rsidRPr="00C403F9" w:rsidRDefault="00581127" w:rsidP="00581127">
            <w:pPr>
              <w:pStyle w:val="a5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 употреблять в речи предлоги места и времени.</w:t>
            </w:r>
          </w:p>
        </w:tc>
        <w:tc>
          <w:tcPr>
            <w:tcW w:w="7512" w:type="dxa"/>
            <w:gridSpan w:val="2"/>
          </w:tcPr>
          <w:p w14:paraId="6EF2E089" w14:textId="77777777" w:rsidR="00581127" w:rsidRPr="00C403F9" w:rsidRDefault="00581127" w:rsidP="00581127">
            <w:pPr>
              <w:shd w:val="clear" w:color="auto" w:fill="FFFFFF"/>
              <w:ind w:firstLine="568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Распознавать и употреблять в речи:</w:t>
            </w:r>
          </w:p>
          <w:p w14:paraId="769CCCD8" w14:textId="77777777" w:rsidR="00581127" w:rsidRPr="00C403F9" w:rsidRDefault="00581127" w:rsidP="00581127">
            <w:pPr>
              <w:pStyle w:val="a5"/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C403F9">
              <w:rPr>
                <w:sz w:val="22"/>
                <w:szCs w:val="22"/>
              </w:rPr>
              <w:t>сложносочинительные</w:t>
            </w:r>
            <w:proofErr w:type="spellEnd"/>
            <w:r w:rsidRPr="00C403F9">
              <w:rPr>
                <w:sz w:val="22"/>
                <w:szCs w:val="22"/>
              </w:rPr>
              <w:t xml:space="preserve"> предложения с сочинительными союзами </w:t>
            </w:r>
            <w:proofErr w:type="spellStart"/>
            <w:r w:rsidRPr="00C403F9">
              <w:rPr>
                <w:sz w:val="22"/>
                <w:szCs w:val="22"/>
              </w:rPr>
              <w:t>and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but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or</w:t>
            </w:r>
            <w:proofErr w:type="spellEnd"/>
            <w:r w:rsidRPr="00C403F9">
              <w:rPr>
                <w:sz w:val="22"/>
                <w:szCs w:val="22"/>
              </w:rPr>
              <w:t>;</w:t>
            </w:r>
          </w:p>
          <w:p w14:paraId="786B7C04" w14:textId="77777777" w:rsidR="00581127" w:rsidRPr="00C403F9" w:rsidRDefault="00581127" w:rsidP="00581127">
            <w:pPr>
              <w:pStyle w:val="a5"/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сложноподчиненные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предложения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союзами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союзными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словами</w:t>
            </w:r>
            <w:r w:rsidRPr="00C403F9">
              <w:rPr>
                <w:sz w:val="22"/>
                <w:szCs w:val="22"/>
                <w:lang w:val="en-US"/>
              </w:rPr>
              <w:t xml:space="preserve"> what, when, why, that, which, who, if, because, that’s why, 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than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>, so;</w:t>
            </w:r>
          </w:p>
          <w:p w14:paraId="4E81A7E7" w14:textId="77777777" w:rsidR="00581127" w:rsidRPr="00C403F9" w:rsidRDefault="00581127" w:rsidP="00581127">
            <w:pPr>
              <w:pStyle w:val="a5"/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lastRenderedPageBreak/>
              <w:t>придаточные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предложения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цели</w:t>
            </w:r>
            <w:r w:rsidRPr="00C403F9">
              <w:rPr>
                <w:sz w:val="22"/>
                <w:szCs w:val="22"/>
                <w:lang w:val="en-US"/>
              </w:rPr>
              <w:t xml:space="preserve"> (She came home early to surprise her mother.);</w:t>
            </w:r>
          </w:p>
          <w:p w14:paraId="5F132BE6" w14:textId="77777777" w:rsidR="00581127" w:rsidRPr="00C403F9" w:rsidRDefault="00581127" w:rsidP="00581127">
            <w:pPr>
              <w:pStyle w:val="a5"/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придаточные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предложения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причины</w:t>
            </w:r>
            <w:r w:rsidRPr="00C403F9">
              <w:rPr>
                <w:sz w:val="22"/>
                <w:szCs w:val="22"/>
                <w:lang w:val="en-US"/>
              </w:rPr>
              <w:t>/</w:t>
            </w:r>
            <w:r w:rsidRPr="00C403F9">
              <w:rPr>
                <w:sz w:val="22"/>
                <w:szCs w:val="22"/>
              </w:rPr>
              <w:t>следствия</w:t>
            </w:r>
            <w:r w:rsidRPr="00C403F9">
              <w:rPr>
                <w:sz w:val="22"/>
                <w:szCs w:val="22"/>
                <w:lang w:val="en-US"/>
              </w:rPr>
              <w:t xml:space="preserve"> (The weather was rainy so they went to the cinema.).</w:t>
            </w:r>
          </w:p>
          <w:p w14:paraId="7D87EE5E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581127" w:rsidRPr="00C403F9" w14:paraId="03D93FF9" w14:textId="77777777" w:rsidTr="00581127">
        <w:trPr>
          <w:trHeight w:val="345"/>
        </w:trPr>
        <w:tc>
          <w:tcPr>
            <w:tcW w:w="14737" w:type="dxa"/>
            <w:gridSpan w:val="3"/>
          </w:tcPr>
          <w:p w14:paraId="74F8B233" w14:textId="77777777" w:rsidR="00581127" w:rsidRPr="00C403F9" w:rsidRDefault="00581127" w:rsidP="00581127">
            <w:pPr>
              <w:shd w:val="clear" w:color="auto" w:fill="FFFFFF"/>
              <w:ind w:firstLine="568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Познавательный (социокультурный) аспект</w:t>
            </w:r>
          </w:p>
        </w:tc>
      </w:tr>
      <w:tr w:rsidR="00581127" w:rsidRPr="00C403F9" w14:paraId="3DA8C634" w14:textId="77777777" w:rsidTr="00581127">
        <w:trPr>
          <w:trHeight w:val="345"/>
        </w:trPr>
        <w:tc>
          <w:tcPr>
            <w:tcW w:w="7225" w:type="dxa"/>
          </w:tcPr>
          <w:p w14:paraId="4077E73C" w14:textId="77777777" w:rsidR="00581127" w:rsidRPr="00C403F9" w:rsidRDefault="00581127" w:rsidP="00581127">
            <w:pPr>
              <w:shd w:val="clear" w:color="auto" w:fill="FFFFFF"/>
              <w:ind w:firstLine="568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Знакомство с отдельными социокультурными элементами:</w:t>
            </w:r>
          </w:p>
          <w:p w14:paraId="52EEAFFA" w14:textId="77777777" w:rsidR="00581127" w:rsidRPr="00C403F9" w:rsidRDefault="00581127" w:rsidP="00581127">
            <w:pPr>
              <w:pStyle w:val="a5"/>
              <w:numPr>
                <w:ilvl w:val="0"/>
                <w:numId w:val="20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фамилиями и именами выдающихся людей в странах изучаемого языка и России, основными фактами их биографии;</w:t>
            </w:r>
          </w:p>
          <w:p w14:paraId="29E1F917" w14:textId="77777777" w:rsidR="00581127" w:rsidRPr="00C403F9" w:rsidRDefault="00581127" w:rsidP="00581127">
            <w:pPr>
              <w:pStyle w:val="a5"/>
              <w:numPr>
                <w:ilvl w:val="0"/>
                <w:numId w:val="20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 оригинальными и адаптированными материалами поэзии и прозы, сказками, легендами, рассказами;</w:t>
            </w:r>
          </w:p>
          <w:p w14:paraId="5D1DB714" w14:textId="77777777" w:rsidR="00581127" w:rsidRPr="00C403F9" w:rsidRDefault="00581127" w:rsidP="00581127">
            <w:pPr>
              <w:pStyle w:val="a5"/>
              <w:numPr>
                <w:ilvl w:val="0"/>
                <w:numId w:val="20"/>
              </w:num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 традициями проведения праздников государственного, религиозного, национально-исторического характера стран изучаемого языка и России.</w:t>
            </w:r>
          </w:p>
        </w:tc>
        <w:tc>
          <w:tcPr>
            <w:tcW w:w="7512" w:type="dxa"/>
            <w:gridSpan w:val="2"/>
          </w:tcPr>
          <w:p w14:paraId="58055E4B" w14:textId="77777777" w:rsidR="00581127" w:rsidRPr="00C403F9" w:rsidRDefault="00581127" w:rsidP="00581127">
            <w:pPr>
              <w:shd w:val="clear" w:color="auto" w:fill="FFFFFF"/>
              <w:ind w:firstLine="568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Знакомство с государственной символикой стран изучаемого языка и России.</w:t>
            </w:r>
          </w:p>
          <w:p w14:paraId="60FF4FE4" w14:textId="77777777" w:rsidR="00581127" w:rsidRPr="00C403F9" w:rsidRDefault="00581127" w:rsidP="00581127">
            <w:pPr>
              <w:shd w:val="clear" w:color="auto" w:fill="FFFFFF"/>
              <w:ind w:firstLine="56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81127" w:rsidRPr="00C403F9" w14:paraId="3FD73FED" w14:textId="77777777" w:rsidTr="00581127">
        <w:trPr>
          <w:trHeight w:val="345"/>
        </w:trPr>
        <w:tc>
          <w:tcPr>
            <w:tcW w:w="14737" w:type="dxa"/>
            <w:gridSpan w:val="3"/>
          </w:tcPr>
          <w:p w14:paraId="0EC893B5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 xml:space="preserve">7 класс / </w:t>
            </w:r>
            <w:r w:rsidR="00E81FA4" w:rsidRPr="00C403F9">
              <w:rPr>
                <w:rFonts w:ascii="Times New Roman" w:hAnsi="Times New Roman"/>
                <w:b/>
              </w:rPr>
              <w:t>3-и</w:t>
            </w:r>
            <w:r w:rsidRPr="00C403F9">
              <w:rPr>
                <w:rFonts w:ascii="Times New Roman" w:hAnsi="Times New Roman"/>
                <w:b/>
              </w:rPr>
              <w:t>й год обучения</w:t>
            </w:r>
          </w:p>
        </w:tc>
      </w:tr>
      <w:tr w:rsidR="00581127" w:rsidRPr="00C403F9" w14:paraId="3C1885E9" w14:textId="77777777" w:rsidTr="00581127">
        <w:tc>
          <w:tcPr>
            <w:tcW w:w="14737" w:type="dxa"/>
            <w:gridSpan w:val="3"/>
          </w:tcPr>
          <w:p w14:paraId="3FBC3147" w14:textId="77777777" w:rsidR="00581127" w:rsidRPr="00C403F9" w:rsidRDefault="00581127" w:rsidP="00581127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403F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lastRenderedPageBreak/>
              <w:t>Коммуникативные умения</w:t>
            </w:r>
          </w:p>
          <w:p w14:paraId="31BB43E4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Говорение</w:t>
            </w:r>
          </w:p>
          <w:p w14:paraId="78284629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Диалогическая речь</w:t>
            </w:r>
          </w:p>
        </w:tc>
      </w:tr>
      <w:tr w:rsidR="00581127" w:rsidRPr="00C403F9" w14:paraId="4B26D325" w14:textId="77777777" w:rsidTr="00581127">
        <w:tc>
          <w:tcPr>
            <w:tcW w:w="7225" w:type="dxa"/>
          </w:tcPr>
          <w:p w14:paraId="13D60E98" w14:textId="77777777" w:rsidR="00581127" w:rsidRPr="00C403F9" w:rsidRDefault="00581127" w:rsidP="00581127">
            <w:pPr>
              <w:pStyle w:val="1"/>
              <w:numPr>
                <w:ilvl w:val="0"/>
                <w:numId w:val="2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14:paraId="15FA939F" w14:textId="77777777" w:rsidR="00581127" w:rsidRPr="00C403F9" w:rsidRDefault="00581127" w:rsidP="00581127">
            <w:pPr>
              <w:pStyle w:val="1"/>
              <w:numPr>
                <w:ilvl w:val="0"/>
                <w:numId w:val="2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14:paraId="48FDE94B" w14:textId="77777777" w:rsidR="00581127" w:rsidRPr="00C403F9" w:rsidRDefault="00581127" w:rsidP="00581127">
            <w:pPr>
              <w:pStyle w:val="1"/>
              <w:numPr>
                <w:ilvl w:val="0"/>
                <w:numId w:val="2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Рассказывать о себе, своей семье, друзьях, своих интересах и планах на будущее;</w:t>
            </w:r>
          </w:p>
          <w:p w14:paraId="4FEBB45E" w14:textId="77777777" w:rsidR="00581127" w:rsidRPr="00C403F9" w:rsidRDefault="00581127" w:rsidP="00581127">
            <w:pPr>
              <w:pStyle w:val="1"/>
              <w:numPr>
                <w:ilvl w:val="0"/>
                <w:numId w:val="2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Сообщать краткие сведения о своём городе/селе, о своей стране и странах изучаемого языка.</w:t>
            </w:r>
          </w:p>
        </w:tc>
        <w:tc>
          <w:tcPr>
            <w:tcW w:w="7512" w:type="dxa"/>
            <w:gridSpan w:val="2"/>
          </w:tcPr>
          <w:p w14:paraId="207356FD" w14:textId="77777777" w:rsidR="00581127" w:rsidRPr="00C403F9" w:rsidRDefault="00581127" w:rsidP="00581127">
            <w:pPr>
              <w:pStyle w:val="1"/>
              <w:numPr>
                <w:ilvl w:val="0"/>
                <w:numId w:val="2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      </w:r>
          </w:p>
          <w:p w14:paraId="03DCDD6A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44885202" w14:textId="77777777" w:rsidTr="00581127">
        <w:tc>
          <w:tcPr>
            <w:tcW w:w="14737" w:type="dxa"/>
            <w:gridSpan w:val="3"/>
          </w:tcPr>
          <w:p w14:paraId="2B7F0FA7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Монологическая речь</w:t>
            </w:r>
          </w:p>
        </w:tc>
      </w:tr>
      <w:tr w:rsidR="00581127" w:rsidRPr="00C403F9" w14:paraId="0943823B" w14:textId="77777777" w:rsidTr="00581127">
        <w:tc>
          <w:tcPr>
            <w:tcW w:w="7225" w:type="dxa"/>
          </w:tcPr>
          <w:p w14:paraId="3CBEF67C" w14:textId="77777777" w:rsidR="00581127" w:rsidRPr="00C403F9" w:rsidRDefault="00581127" w:rsidP="00581127">
            <w:pPr>
              <w:shd w:val="clear" w:color="auto" w:fill="FFFFFF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Пользоваться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      </w:r>
          </w:p>
          <w:p w14:paraId="0502D223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Объем монологического высказывания –  8–10 фраз (5–7 классы). Продолжительность монолога – 1,5 мин.</w:t>
            </w:r>
          </w:p>
        </w:tc>
        <w:tc>
          <w:tcPr>
            <w:tcW w:w="7512" w:type="dxa"/>
            <w:gridSpan w:val="2"/>
          </w:tcPr>
          <w:p w14:paraId="58442915" w14:textId="77777777" w:rsidR="00581127" w:rsidRPr="00C403F9" w:rsidRDefault="00581127" w:rsidP="00581127">
            <w:pPr>
              <w:pStyle w:val="a5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-222"/>
              <w:jc w:val="both"/>
              <w:rPr>
                <w:spacing w:val="-4"/>
                <w:sz w:val="22"/>
                <w:szCs w:val="22"/>
              </w:rPr>
            </w:pPr>
            <w:r w:rsidRPr="00C403F9">
              <w:rPr>
                <w:spacing w:val="-4"/>
                <w:sz w:val="22"/>
                <w:szCs w:val="22"/>
              </w:rPr>
              <w:t>Передавать содержание прочитанного/прослушанного текста с опорой на ключевые слова/план и без опоры</w:t>
            </w:r>
          </w:p>
          <w:p w14:paraId="49E8F673" w14:textId="77777777" w:rsidR="00581127" w:rsidRPr="00C403F9" w:rsidRDefault="00581127" w:rsidP="00581127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-222"/>
              <w:jc w:val="both"/>
              <w:rPr>
                <w:sz w:val="22"/>
                <w:szCs w:val="22"/>
              </w:rPr>
            </w:pPr>
            <w:r w:rsidRPr="00C403F9">
              <w:rPr>
                <w:spacing w:val="-4"/>
                <w:sz w:val="22"/>
                <w:szCs w:val="22"/>
              </w:rPr>
              <w:t>О</w:t>
            </w:r>
            <w:r w:rsidRPr="00C403F9">
              <w:rPr>
                <w:sz w:val="22"/>
                <w:szCs w:val="22"/>
              </w:rPr>
              <w:t>писывать иллюстрацию.</w:t>
            </w:r>
          </w:p>
        </w:tc>
      </w:tr>
      <w:tr w:rsidR="00581127" w:rsidRPr="00C403F9" w14:paraId="6D2D0539" w14:textId="77777777" w:rsidTr="00581127">
        <w:tc>
          <w:tcPr>
            <w:tcW w:w="14737" w:type="dxa"/>
            <w:gridSpan w:val="3"/>
          </w:tcPr>
          <w:p w14:paraId="7DE7CCD9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Рецептивные умения</w:t>
            </w:r>
          </w:p>
          <w:p w14:paraId="40AAA29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Аудирование</w:t>
            </w:r>
          </w:p>
        </w:tc>
      </w:tr>
      <w:tr w:rsidR="00581127" w:rsidRPr="00C403F9" w14:paraId="13A6D707" w14:textId="77777777" w:rsidTr="00581127">
        <w:tc>
          <w:tcPr>
            <w:tcW w:w="7225" w:type="dxa"/>
          </w:tcPr>
          <w:p w14:paraId="732E51A4" w14:textId="77777777" w:rsidR="00581127" w:rsidRPr="00C403F9" w:rsidRDefault="00581127" w:rsidP="00581127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      </w:r>
          </w:p>
          <w:p w14:paraId="52FEFD2F" w14:textId="77777777" w:rsidR="00581127" w:rsidRPr="00C403F9" w:rsidRDefault="00581127" w:rsidP="00581127">
            <w:pPr>
              <w:pStyle w:val="1"/>
              <w:numPr>
                <w:ilvl w:val="0"/>
                <w:numId w:val="2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      </w:r>
          </w:p>
        </w:tc>
        <w:tc>
          <w:tcPr>
            <w:tcW w:w="7512" w:type="dxa"/>
            <w:gridSpan w:val="2"/>
          </w:tcPr>
          <w:p w14:paraId="1B43D09D" w14:textId="77777777" w:rsidR="00581127" w:rsidRPr="00C403F9" w:rsidRDefault="00581127" w:rsidP="0058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Использовать переспрос, просьбу повторить.</w:t>
            </w:r>
          </w:p>
        </w:tc>
      </w:tr>
      <w:tr w:rsidR="00581127" w:rsidRPr="00C403F9" w14:paraId="7DF85877" w14:textId="77777777" w:rsidTr="00581127">
        <w:tc>
          <w:tcPr>
            <w:tcW w:w="14737" w:type="dxa"/>
            <w:gridSpan w:val="3"/>
          </w:tcPr>
          <w:p w14:paraId="0293DFAB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Чтение</w:t>
            </w:r>
          </w:p>
        </w:tc>
      </w:tr>
      <w:tr w:rsidR="00581127" w:rsidRPr="00C403F9" w14:paraId="20D5D755" w14:textId="77777777" w:rsidTr="00581127">
        <w:tc>
          <w:tcPr>
            <w:tcW w:w="7225" w:type="dxa"/>
          </w:tcPr>
          <w:p w14:paraId="3B66DA06" w14:textId="77777777" w:rsidR="00581127" w:rsidRPr="00C403F9" w:rsidRDefault="00581127" w:rsidP="00581127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03F9">
              <w:rPr>
                <w:noProof/>
                <w:sz w:val="22"/>
                <w:szCs w:val="22"/>
              </w:rPr>
              <w:lastRenderedPageBreak/>
              <w:t>О</w:t>
            </w:r>
            <w:proofErr w:type="spellStart"/>
            <w:r w:rsidRPr="00C403F9">
              <w:rPr>
                <w:sz w:val="22"/>
                <w:szCs w:val="22"/>
              </w:rPr>
              <w:t>риентироваться</w:t>
            </w:r>
            <w:proofErr w:type="spellEnd"/>
            <w:r w:rsidRPr="00C403F9">
              <w:rPr>
                <w:sz w:val="22"/>
                <w:szCs w:val="22"/>
              </w:rPr>
              <w:t xml:space="preserve"> в иноязычном тексте: прогнозировать его содержание по заголовку;</w:t>
            </w:r>
          </w:p>
          <w:p w14:paraId="73C6EE45" w14:textId="77777777" w:rsidR="00581127" w:rsidRPr="00C403F9" w:rsidRDefault="00581127" w:rsidP="00581127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03F9">
              <w:rPr>
                <w:noProof/>
                <w:sz w:val="22"/>
                <w:szCs w:val="22"/>
              </w:rPr>
              <w:t>Ч</w:t>
            </w:r>
            <w:proofErr w:type="spellStart"/>
            <w:r w:rsidRPr="00C403F9">
              <w:rPr>
                <w:sz w:val="22"/>
                <w:szCs w:val="22"/>
              </w:rPr>
              <w:t>итать</w:t>
            </w:r>
            <w:proofErr w:type="spellEnd"/>
            <w:r w:rsidRPr="00C403F9">
              <w:rPr>
                <w:sz w:val="22"/>
                <w:szCs w:val="22"/>
              </w:rPr>
              <w:t xml:space="preserve">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      </w:r>
          </w:p>
          <w:p w14:paraId="31AFC1F5" w14:textId="77777777" w:rsidR="00581127" w:rsidRPr="00C403F9" w:rsidRDefault="00581127" w:rsidP="00581127">
            <w:pPr>
              <w:pStyle w:val="a5"/>
              <w:numPr>
                <w:ilvl w:val="0"/>
                <w:numId w:val="2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noProof/>
                <w:sz w:val="22"/>
                <w:szCs w:val="22"/>
              </w:rPr>
              <w:t>Ч</w:t>
            </w:r>
            <w:proofErr w:type="spellStart"/>
            <w:r w:rsidRPr="00C403F9">
              <w:rPr>
                <w:sz w:val="22"/>
                <w:szCs w:val="22"/>
              </w:rPr>
              <w:t>итать</w:t>
            </w:r>
            <w:proofErr w:type="spellEnd"/>
            <w:r w:rsidRPr="00C403F9">
              <w:rPr>
                <w:sz w:val="22"/>
                <w:szCs w:val="22"/>
              </w:rPr>
              <w:t xml:space="preserve">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мнение.</w:t>
            </w:r>
          </w:p>
        </w:tc>
        <w:tc>
          <w:tcPr>
            <w:tcW w:w="7512" w:type="dxa"/>
            <w:gridSpan w:val="2"/>
          </w:tcPr>
          <w:p w14:paraId="3EB09544" w14:textId="77777777" w:rsidR="00581127" w:rsidRPr="00C403F9" w:rsidRDefault="00581127" w:rsidP="0058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noProof/>
              </w:rPr>
              <w:t>Ч</w:t>
            </w:r>
            <w:proofErr w:type="spellStart"/>
            <w:r w:rsidRPr="00C403F9">
              <w:rPr>
                <w:rFonts w:ascii="Times New Roman" w:hAnsi="Times New Roman"/>
              </w:rPr>
              <w:t>итать</w:t>
            </w:r>
            <w:proofErr w:type="spellEnd"/>
            <w:r w:rsidRPr="00C403F9">
              <w:rPr>
                <w:rFonts w:ascii="Times New Roman" w:hAnsi="Times New Roman"/>
              </w:rPr>
              <w:t xml:space="preserve"> текст с выборочным пониманием нужной или интересующей информации.</w:t>
            </w:r>
          </w:p>
          <w:p w14:paraId="175B3390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4D703303" w14:textId="77777777" w:rsidTr="00581127">
        <w:tc>
          <w:tcPr>
            <w:tcW w:w="14737" w:type="dxa"/>
            <w:gridSpan w:val="3"/>
          </w:tcPr>
          <w:p w14:paraId="46B29E5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Письмо</w:t>
            </w:r>
          </w:p>
        </w:tc>
      </w:tr>
      <w:tr w:rsidR="00581127" w:rsidRPr="00C403F9" w14:paraId="32457B36" w14:textId="77777777" w:rsidTr="00581127">
        <w:tc>
          <w:tcPr>
            <w:tcW w:w="7225" w:type="dxa"/>
          </w:tcPr>
          <w:p w14:paraId="6461CCA9" w14:textId="77777777" w:rsidR="00581127" w:rsidRPr="00C403F9" w:rsidRDefault="00581127" w:rsidP="00581127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rStyle w:val="c10"/>
                <w:sz w:val="22"/>
                <w:szCs w:val="22"/>
              </w:rPr>
              <w:t>Заполнять анкеты и формуляры;</w:t>
            </w:r>
          </w:p>
          <w:p w14:paraId="16F54FAE" w14:textId="77777777" w:rsidR="00581127" w:rsidRPr="00C403F9" w:rsidRDefault="00581127" w:rsidP="00581127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rStyle w:val="c10"/>
                <w:sz w:val="22"/>
                <w:szCs w:val="22"/>
              </w:rPr>
      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      </w:r>
          </w:p>
        </w:tc>
        <w:tc>
          <w:tcPr>
            <w:tcW w:w="7512" w:type="dxa"/>
            <w:gridSpan w:val="2"/>
          </w:tcPr>
          <w:p w14:paraId="5BFE8958" w14:textId="77777777" w:rsidR="00581127" w:rsidRPr="00C403F9" w:rsidRDefault="00581127" w:rsidP="00581127">
            <w:pPr>
              <w:pStyle w:val="1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Составлять план, тезисы устного или письменного сообщения; кратко излагать результаты проектной деятельности.</w:t>
            </w:r>
          </w:p>
          <w:p w14:paraId="4EE7EB94" w14:textId="77777777" w:rsidR="00581127" w:rsidRPr="00C403F9" w:rsidRDefault="00581127" w:rsidP="00581127">
            <w:pPr>
              <w:spacing w:line="276" w:lineRule="auto"/>
              <w:ind w:left="1069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6A6C7C63" w14:textId="77777777" w:rsidTr="00581127">
        <w:tc>
          <w:tcPr>
            <w:tcW w:w="14737" w:type="dxa"/>
            <w:gridSpan w:val="3"/>
          </w:tcPr>
          <w:p w14:paraId="2E94966B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155B4B82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581127" w:rsidRPr="00C403F9" w14:paraId="53F33419" w14:textId="77777777" w:rsidTr="00581127">
        <w:tc>
          <w:tcPr>
            <w:tcW w:w="7225" w:type="dxa"/>
          </w:tcPr>
          <w:p w14:paraId="5EECCAB7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Знание правил чтения и орфографии и навыки их применения на основе изучаемого лексико-грамматического материала.</w:t>
            </w:r>
          </w:p>
          <w:p w14:paraId="3D29A5C6" w14:textId="77777777" w:rsidR="00581127" w:rsidRPr="00C403F9" w:rsidRDefault="00581127" w:rsidP="00581127">
            <w:pPr>
              <w:pStyle w:val="a7"/>
              <w:spacing w:line="240" w:lineRule="auto"/>
              <w:ind w:firstLine="900"/>
              <w:rPr>
                <w:sz w:val="22"/>
                <w:szCs w:val="22"/>
              </w:rPr>
            </w:pPr>
          </w:p>
        </w:tc>
        <w:tc>
          <w:tcPr>
            <w:tcW w:w="7512" w:type="dxa"/>
            <w:gridSpan w:val="2"/>
          </w:tcPr>
          <w:p w14:paraId="01C967DD" w14:textId="77777777" w:rsidR="00581127" w:rsidRPr="00C403F9" w:rsidRDefault="00581127" w:rsidP="00581127">
            <w:pPr>
              <w:pStyle w:val="a5"/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Писать транскрипционные знаки;</w:t>
            </w:r>
          </w:p>
          <w:p w14:paraId="26A22EFA" w14:textId="77777777" w:rsidR="00581127" w:rsidRPr="00C403F9" w:rsidRDefault="00581127" w:rsidP="00581127">
            <w:pPr>
              <w:pStyle w:val="a5"/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pacing w:val="2"/>
                <w:sz w:val="22"/>
                <w:szCs w:val="22"/>
              </w:rPr>
              <w:t>Группировать слова в соответствии с изученными правилами чтения;</w:t>
            </w:r>
          </w:p>
          <w:p w14:paraId="36F0EE50" w14:textId="77777777" w:rsidR="00581127" w:rsidRPr="00C403F9" w:rsidRDefault="00581127" w:rsidP="00581127">
            <w:pPr>
              <w:pStyle w:val="a5"/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pacing w:val="2"/>
                <w:sz w:val="22"/>
                <w:szCs w:val="22"/>
              </w:rPr>
              <w:t>Использовать словарь для уточнения написания слова.</w:t>
            </w:r>
          </w:p>
        </w:tc>
      </w:tr>
      <w:tr w:rsidR="00581127" w:rsidRPr="00C403F9" w14:paraId="2DF08F70" w14:textId="77777777" w:rsidTr="00581127">
        <w:tc>
          <w:tcPr>
            <w:tcW w:w="14737" w:type="dxa"/>
            <w:gridSpan w:val="3"/>
          </w:tcPr>
          <w:p w14:paraId="34229666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581127" w:rsidRPr="00C403F9" w14:paraId="3B351495" w14:textId="77777777" w:rsidTr="00581127">
        <w:tc>
          <w:tcPr>
            <w:tcW w:w="7225" w:type="dxa"/>
          </w:tcPr>
          <w:p w14:paraId="00BB8100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на слух и адекватно произносить все звуки английского языка;</w:t>
            </w:r>
          </w:p>
          <w:p w14:paraId="34509127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      </w:r>
          </w:p>
          <w:p w14:paraId="11DD48D5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Соблюдать правильное ударение в изолированном слове, фразе;</w:t>
            </w:r>
          </w:p>
          <w:p w14:paraId="713FD32D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Понимать и использовать логическое ударение во фразе, предложении;</w:t>
            </w:r>
          </w:p>
          <w:p w14:paraId="38956BF5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коммуникативный тип предложения по его интонации;</w:t>
            </w:r>
          </w:p>
          <w:p w14:paraId="575B68F3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      </w:r>
          </w:p>
        </w:tc>
        <w:tc>
          <w:tcPr>
            <w:tcW w:w="7512" w:type="dxa"/>
            <w:gridSpan w:val="2"/>
          </w:tcPr>
          <w:p w14:paraId="68D60F09" w14:textId="77777777" w:rsidR="00581127" w:rsidRPr="00C403F9" w:rsidRDefault="00581127" w:rsidP="00581127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lastRenderedPageBreak/>
              <w:t>Распознавать случаи использования связующего “</w:t>
            </w:r>
            <w:r w:rsidRPr="00C403F9">
              <w:rPr>
                <w:sz w:val="22"/>
                <w:szCs w:val="22"/>
                <w:lang w:val="en-US"/>
              </w:rPr>
              <w:t>r</w:t>
            </w:r>
            <w:r w:rsidRPr="00C403F9">
              <w:rPr>
                <w:sz w:val="22"/>
                <w:szCs w:val="22"/>
              </w:rPr>
              <w:t>” и использовать их в речи;</w:t>
            </w:r>
          </w:p>
          <w:p w14:paraId="770BC786" w14:textId="77777777" w:rsidR="00581127" w:rsidRPr="00C403F9" w:rsidRDefault="00581127" w:rsidP="00581127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Правильно произносить предложения с однородными членами (соблюдая интонацию перечисления);</w:t>
            </w:r>
          </w:p>
          <w:p w14:paraId="19F2582B" w14:textId="77777777" w:rsidR="00581127" w:rsidRPr="00C403F9" w:rsidRDefault="00581127" w:rsidP="00581127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Соблюдать правило отсутствия ударения на служебных словах.</w:t>
            </w:r>
          </w:p>
          <w:p w14:paraId="012D2019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4651E8AA" w14:textId="77777777" w:rsidTr="00581127">
        <w:tc>
          <w:tcPr>
            <w:tcW w:w="14737" w:type="dxa"/>
            <w:gridSpan w:val="3"/>
          </w:tcPr>
          <w:p w14:paraId="7E63662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Лексическая сторона речи</w:t>
            </w:r>
          </w:p>
        </w:tc>
      </w:tr>
      <w:tr w:rsidR="00581127" w:rsidRPr="00C403F9" w14:paraId="4790C2E3" w14:textId="77777777" w:rsidTr="00581127">
        <w:tc>
          <w:tcPr>
            <w:tcW w:w="7225" w:type="dxa"/>
          </w:tcPr>
          <w:p w14:paraId="4F579228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значение лексических единиц в письменном и устном тексте в пределах тематики начальной школы;</w:t>
            </w:r>
          </w:p>
          <w:p w14:paraId="6D8EDE8C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</w:t>
            </w:r>
          </w:p>
        </w:tc>
        <w:tc>
          <w:tcPr>
            <w:tcW w:w="7512" w:type="dxa"/>
            <w:gridSpan w:val="2"/>
          </w:tcPr>
          <w:p w14:paraId="1CFC8EC8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имена собственные и нарицательные;</w:t>
            </w:r>
          </w:p>
          <w:p w14:paraId="1FFE541E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Распознавать части речи по определённым признакам;</w:t>
            </w:r>
          </w:p>
          <w:p w14:paraId="7AEDC4FB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значение лексических единиц по словообразовательным элементам (суффиксам и приставкам);</w:t>
            </w:r>
          </w:p>
          <w:p w14:paraId="0EAAD955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Использовать правила словообразования;</w:t>
            </w:r>
          </w:p>
          <w:p w14:paraId="4B604701" w14:textId="77777777" w:rsidR="00581127" w:rsidRPr="00C403F9" w:rsidRDefault="00581127" w:rsidP="00581127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C403F9">
              <w:rPr>
                <w:sz w:val="22"/>
                <w:szCs w:val="22"/>
              </w:rPr>
              <w:t>Догадываться о значении незнакомых слов, используя различные виды догадки (по аналогии с родным языком, словообразовательным элементам т.д.).</w:t>
            </w:r>
          </w:p>
        </w:tc>
      </w:tr>
      <w:tr w:rsidR="00581127" w:rsidRPr="00C403F9" w14:paraId="3BCD92D7" w14:textId="77777777" w:rsidTr="00581127">
        <w:tc>
          <w:tcPr>
            <w:tcW w:w="14737" w:type="dxa"/>
            <w:gridSpan w:val="3"/>
          </w:tcPr>
          <w:p w14:paraId="179149E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581127" w:rsidRPr="00C403F9" w14:paraId="76355B13" w14:textId="77777777" w:rsidTr="00581127">
        <w:tc>
          <w:tcPr>
            <w:tcW w:w="7225" w:type="dxa"/>
          </w:tcPr>
          <w:p w14:paraId="58870D1C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      </w:r>
            <w:r w:rsidRPr="00C403F9">
              <w:rPr>
                <w:sz w:val="22"/>
                <w:szCs w:val="22"/>
                <w:lang w:val="en-US"/>
              </w:rPr>
              <w:t>have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got</w:t>
            </w:r>
            <w:r w:rsidRPr="00C403F9">
              <w:rPr>
                <w:sz w:val="22"/>
                <w:szCs w:val="22"/>
              </w:rPr>
              <w:t xml:space="preserve">, глагол-связку </w:t>
            </w:r>
            <w:r w:rsidRPr="00C403F9">
              <w:rPr>
                <w:sz w:val="22"/>
                <w:szCs w:val="22"/>
                <w:lang w:val="en-US"/>
              </w:rPr>
              <w:t>to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be</w:t>
            </w:r>
            <w:r w:rsidRPr="00C403F9">
              <w:rPr>
                <w:sz w:val="22"/>
                <w:szCs w:val="22"/>
              </w:rPr>
              <w:t xml:space="preserve">, модальные глаголы </w:t>
            </w:r>
            <w:r w:rsidRPr="00C403F9">
              <w:rPr>
                <w:sz w:val="22"/>
                <w:szCs w:val="22"/>
                <w:lang w:val="en-US"/>
              </w:rPr>
              <w:t>can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may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must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should</w:t>
            </w:r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видо</w:t>
            </w:r>
            <w:proofErr w:type="spellEnd"/>
            <w:r w:rsidRPr="00C403F9">
              <w:rPr>
                <w:sz w:val="22"/>
                <w:szCs w:val="22"/>
              </w:rPr>
              <w:t xml:space="preserve">-временные формы </w:t>
            </w:r>
            <w:proofErr w:type="spellStart"/>
            <w:r w:rsidRPr="00C403F9">
              <w:rPr>
                <w:sz w:val="22"/>
                <w:szCs w:val="22"/>
              </w:rPr>
              <w:t>Present</w:t>
            </w:r>
            <w:proofErr w:type="spellEnd"/>
            <w:r w:rsidRPr="00C403F9">
              <w:rPr>
                <w:sz w:val="22"/>
                <w:szCs w:val="22"/>
              </w:rPr>
              <w:t>/</w:t>
            </w:r>
            <w:proofErr w:type="spellStart"/>
            <w:r w:rsidRPr="00C403F9">
              <w:rPr>
                <w:sz w:val="22"/>
                <w:szCs w:val="22"/>
              </w:rPr>
              <w:t>Past</w:t>
            </w:r>
            <w:proofErr w:type="spellEnd"/>
            <w:r w:rsidRPr="00C403F9">
              <w:rPr>
                <w:sz w:val="22"/>
                <w:szCs w:val="22"/>
              </w:rPr>
              <w:t>/</w:t>
            </w:r>
            <w:proofErr w:type="spellStart"/>
            <w:r w:rsidRPr="00C403F9">
              <w:rPr>
                <w:sz w:val="22"/>
                <w:szCs w:val="22"/>
              </w:rPr>
              <w:t>Future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Simple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Present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Perfect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Present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Progressive</w:t>
            </w:r>
            <w:r w:rsidRPr="00C403F9">
              <w:rPr>
                <w:sz w:val="22"/>
                <w:szCs w:val="22"/>
              </w:rPr>
              <w:t xml:space="preserve">, конструкцию </w:t>
            </w:r>
            <w:r w:rsidRPr="00C403F9">
              <w:rPr>
                <w:sz w:val="22"/>
                <w:szCs w:val="22"/>
                <w:lang w:val="en-US"/>
              </w:rPr>
              <w:t>to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be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going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to</w:t>
            </w:r>
            <w:r w:rsidRPr="00C403F9">
              <w:rPr>
                <w:sz w:val="22"/>
                <w:szCs w:val="22"/>
              </w:rPr>
              <w:t xml:space="preserve">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      </w:r>
          </w:p>
          <w:p w14:paraId="500EBE31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употреблять в речи основные коммуникативные типы предложений, безличные предложения, предложения с оборотом </w:t>
            </w:r>
            <w:r w:rsidRPr="00C403F9">
              <w:rPr>
                <w:sz w:val="22"/>
                <w:szCs w:val="22"/>
                <w:lang w:val="en-US"/>
              </w:rPr>
              <w:t>there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is</w:t>
            </w:r>
            <w:r w:rsidRPr="00C403F9">
              <w:rPr>
                <w:sz w:val="22"/>
                <w:szCs w:val="22"/>
              </w:rPr>
              <w:t>/</w:t>
            </w:r>
            <w:r w:rsidRPr="00C403F9">
              <w:rPr>
                <w:sz w:val="22"/>
                <w:szCs w:val="22"/>
                <w:lang w:val="en-US"/>
              </w:rPr>
              <w:t>there</w:t>
            </w:r>
            <w:r w:rsidRPr="00C403F9">
              <w:rPr>
                <w:sz w:val="22"/>
                <w:szCs w:val="22"/>
              </w:rPr>
              <w:t xml:space="preserve"> </w:t>
            </w:r>
            <w:r w:rsidRPr="00C403F9">
              <w:rPr>
                <w:sz w:val="22"/>
                <w:szCs w:val="22"/>
                <w:lang w:val="en-US"/>
              </w:rPr>
              <w:t>are</w:t>
            </w:r>
            <w:r w:rsidRPr="00C403F9">
              <w:rPr>
                <w:sz w:val="22"/>
                <w:szCs w:val="22"/>
              </w:rPr>
              <w:t>, побудительные предложения в утвердительной и отрицательной  формах.</w:t>
            </w:r>
          </w:p>
        </w:tc>
        <w:tc>
          <w:tcPr>
            <w:tcW w:w="7512" w:type="dxa"/>
            <w:gridSpan w:val="2"/>
          </w:tcPr>
          <w:p w14:paraId="60A34187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использовать в наиболее распространённых случаях неопределённый, определённый и нулевой артикли; </w:t>
            </w:r>
          </w:p>
          <w:p w14:paraId="7215CF2D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и использовать в речи указательные (</w:t>
            </w:r>
            <w:r w:rsidRPr="00C403F9">
              <w:rPr>
                <w:sz w:val="22"/>
                <w:szCs w:val="22"/>
                <w:lang w:val="en-US"/>
              </w:rPr>
              <w:t>this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that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these</w:t>
            </w:r>
            <w:r w:rsidRPr="00C403F9">
              <w:rPr>
                <w:sz w:val="22"/>
                <w:szCs w:val="22"/>
              </w:rPr>
              <w:t xml:space="preserve">, </w:t>
            </w:r>
            <w:r w:rsidRPr="00C403F9">
              <w:rPr>
                <w:sz w:val="22"/>
                <w:szCs w:val="22"/>
                <w:lang w:val="en-US"/>
              </w:rPr>
              <w:t>those</w:t>
            </w:r>
            <w:r w:rsidRPr="00C403F9">
              <w:rPr>
                <w:sz w:val="22"/>
                <w:szCs w:val="22"/>
              </w:rPr>
              <w:t>), неопределённые (</w:t>
            </w:r>
            <w:proofErr w:type="spellStart"/>
            <w:r w:rsidRPr="00C403F9">
              <w:rPr>
                <w:sz w:val="22"/>
                <w:szCs w:val="22"/>
              </w:rPr>
              <w:t>some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any</w:t>
            </w:r>
            <w:proofErr w:type="spellEnd"/>
            <w:r w:rsidRPr="00C403F9">
              <w:rPr>
                <w:sz w:val="22"/>
                <w:szCs w:val="22"/>
              </w:rPr>
              <w:t xml:space="preserve">) местоимения; </w:t>
            </w:r>
          </w:p>
          <w:p w14:paraId="49B9EA35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использовать в речи </w:t>
            </w:r>
            <w:r w:rsidRPr="00C403F9">
              <w:rPr>
                <w:iCs/>
                <w:sz w:val="22"/>
                <w:szCs w:val="22"/>
              </w:rPr>
              <w:t>множественное число существительных, образованных не по правилам;</w:t>
            </w:r>
          </w:p>
          <w:p w14:paraId="7C5ACCA4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использовать в речи сложносочинённые предложения с союзами </w:t>
            </w:r>
            <w:proofErr w:type="spellStart"/>
            <w:r w:rsidRPr="00C403F9">
              <w:rPr>
                <w:sz w:val="22"/>
                <w:szCs w:val="22"/>
              </w:rPr>
              <w:t>and</w:t>
            </w:r>
            <w:proofErr w:type="spellEnd"/>
            <w:r w:rsidRPr="00C403F9">
              <w:rPr>
                <w:sz w:val="22"/>
                <w:szCs w:val="22"/>
              </w:rPr>
              <w:t xml:space="preserve"> и </w:t>
            </w:r>
            <w:proofErr w:type="spellStart"/>
            <w:r w:rsidRPr="00C403F9">
              <w:rPr>
                <w:sz w:val="22"/>
                <w:szCs w:val="22"/>
              </w:rPr>
              <w:t>but</w:t>
            </w:r>
            <w:proofErr w:type="spellEnd"/>
            <w:r w:rsidRPr="00C403F9">
              <w:rPr>
                <w:sz w:val="22"/>
                <w:szCs w:val="22"/>
              </w:rPr>
              <w:t>;</w:t>
            </w:r>
          </w:p>
          <w:p w14:paraId="4269A42B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Понимать и использовать в речи сложноподчинённые предложения с союзом </w:t>
            </w:r>
            <w:r w:rsidRPr="00C403F9">
              <w:rPr>
                <w:sz w:val="22"/>
                <w:szCs w:val="22"/>
                <w:lang w:val="en-US"/>
              </w:rPr>
              <w:t>because</w:t>
            </w:r>
            <w:r w:rsidRPr="00C403F9">
              <w:rPr>
                <w:sz w:val="22"/>
                <w:szCs w:val="22"/>
              </w:rPr>
              <w:t>;</w:t>
            </w:r>
          </w:p>
          <w:p w14:paraId="69CBD15F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Дифференцировать слова по определённым признакам (существительные, прилагательные, модальные/смысловые/ вспомогательные глаголы);</w:t>
            </w:r>
          </w:p>
          <w:p w14:paraId="4B2C1BDA" w14:textId="77777777" w:rsidR="00581127" w:rsidRPr="00C403F9" w:rsidRDefault="00581127" w:rsidP="0058112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      </w:r>
          </w:p>
        </w:tc>
      </w:tr>
      <w:tr w:rsidR="00581127" w:rsidRPr="00C403F9" w14:paraId="62500EA9" w14:textId="77777777" w:rsidTr="00581127">
        <w:trPr>
          <w:trHeight w:val="345"/>
        </w:trPr>
        <w:tc>
          <w:tcPr>
            <w:tcW w:w="14737" w:type="dxa"/>
            <w:gridSpan w:val="3"/>
          </w:tcPr>
          <w:p w14:paraId="77F3E2C8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Познавательный (социокультурный) аспект</w:t>
            </w:r>
          </w:p>
        </w:tc>
      </w:tr>
      <w:tr w:rsidR="00581127" w:rsidRPr="00C403F9" w14:paraId="6B265545" w14:textId="77777777" w:rsidTr="00581127">
        <w:trPr>
          <w:trHeight w:val="345"/>
        </w:trPr>
        <w:tc>
          <w:tcPr>
            <w:tcW w:w="7225" w:type="dxa"/>
          </w:tcPr>
          <w:p w14:paraId="344F5AE9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Знание национально-культурных особенностей речевого и неречевого поведения в своей стране и странах изучаемого языка; </w:t>
            </w:r>
            <w:r w:rsidRPr="00C403F9">
              <w:rPr>
                <w:sz w:val="22"/>
                <w:szCs w:val="22"/>
              </w:rPr>
              <w:lastRenderedPageBreak/>
              <w:t>применение этих знаний в различных ситуациях формального и неформального межличностного и межкультурного общения;</w:t>
            </w:r>
          </w:p>
          <w:p w14:paraId="635F7D9A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      </w:r>
          </w:p>
          <w:p w14:paraId="6162586E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      </w:r>
          </w:p>
          <w:p w14:paraId="14E76BD9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Знакомство с образцами художественной, публицистической и научно-популярной литературы;</w:t>
            </w:r>
          </w:p>
          <w:p w14:paraId="0D212F4A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14:paraId="4D1FD9FC" w14:textId="77777777" w:rsidR="00581127" w:rsidRPr="00C403F9" w:rsidRDefault="00581127" w:rsidP="00581127">
            <w:pPr>
              <w:pStyle w:val="1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Представление о сходстве и различиях в традициях своей страны и стран изучаемого языка.</w:t>
            </w:r>
          </w:p>
        </w:tc>
        <w:tc>
          <w:tcPr>
            <w:tcW w:w="7512" w:type="dxa"/>
            <w:gridSpan w:val="2"/>
          </w:tcPr>
          <w:p w14:paraId="59FA89EA" w14:textId="77777777" w:rsidR="00581127" w:rsidRPr="00C403F9" w:rsidRDefault="00581127" w:rsidP="00581127">
            <w:pPr>
              <w:pStyle w:val="1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lastRenderedPageBreak/>
              <w:t>Понимание роли владения иностранными языками в современном мире.</w:t>
            </w:r>
          </w:p>
          <w:p w14:paraId="7B89A906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81127" w:rsidRPr="00C403F9" w14:paraId="40FC9055" w14:textId="77777777" w:rsidTr="00581127">
        <w:tc>
          <w:tcPr>
            <w:tcW w:w="14737" w:type="dxa"/>
            <w:gridSpan w:val="3"/>
          </w:tcPr>
          <w:p w14:paraId="38A22F47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 xml:space="preserve">8 класс / </w:t>
            </w:r>
            <w:r w:rsidR="00E81FA4" w:rsidRPr="00C403F9">
              <w:rPr>
                <w:rFonts w:ascii="Times New Roman" w:hAnsi="Times New Roman"/>
                <w:b/>
              </w:rPr>
              <w:t>4-ы</w:t>
            </w:r>
            <w:r w:rsidRPr="00C403F9">
              <w:rPr>
                <w:rFonts w:ascii="Times New Roman" w:hAnsi="Times New Roman"/>
                <w:b/>
              </w:rPr>
              <w:t>й год обучения</w:t>
            </w:r>
          </w:p>
        </w:tc>
      </w:tr>
      <w:tr w:rsidR="00581127" w:rsidRPr="00C403F9" w14:paraId="4774337B" w14:textId="77777777" w:rsidTr="00581127">
        <w:tc>
          <w:tcPr>
            <w:tcW w:w="14737" w:type="dxa"/>
            <w:gridSpan w:val="3"/>
          </w:tcPr>
          <w:p w14:paraId="3439E90B" w14:textId="77777777" w:rsidR="00581127" w:rsidRPr="00C403F9" w:rsidRDefault="00581127" w:rsidP="00581127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403F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14:paraId="2CAE0E82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Говорение</w:t>
            </w:r>
          </w:p>
          <w:p w14:paraId="2C6F5DF4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Диалогическая речь</w:t>
            </w:r>
          </w:p>
        </w:tc>
      </w:tr>
      <w:tr w:rsidR="00581127" w:rsidRPr="00C403F9" w14:paraId="726089C8" w14:textId="77777777" w:rsidTr="00581127">
        <w:tc>
          <w:tcPr>
            <w:tcW w:w="7225" w:type="dxa"/>
          </w:tcPr>
          <w:p w14:paraId="4FE7C75B" w14:textId="77777777" w:rsidR="00581127" w:rsidRPr="00C403F9" w:rsidRDefault="00581127" w:rsidP="0058112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При овладении диалогической речью в рамках обозначенной тематики, а также в связи с прочитанным, или прослушанным школьники продолжают учиться вести следующие виды диалога:</w:t>
            </w:r>
          </w:p>
          <w:p w14:paraId="09D7C774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диалог этикетного характера;</w:t>
            </w:r>
          </w:p>
          <w:p w14:paraId="360B5501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1"/>
              </w:rPr>
              <w:t>- диалог-расспрос;</w:t>
            </w:r>
          </w:p>
          <w:p w14:paraId="6BC8D31D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диалог-побуждение к действию;</w:t>
            </w:r>
          </w:p>
          <w:p w14:paraId="1257F1E1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1"/>
              </w:rPr>
              <w:t>- диалог-обмен мнениями.</w:t>
            </w:r>
          </w:p>
          <w:p w14:paraId="52E6FF68" w14:textId="77777777" w:rsidR="00581127" w:rsidRPr="00C403F9" w:rsidRDefault="00581127" w:rsidP="00581127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Для ведения названных видов диалога предусматривается (помимо ранее сформированных) развитие следующих умений:</w:t>
            </w:r>
          </w:p>
          <w:p w14:paraId="02E11B3E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 xml:space="preserve">- диалог этикетного характера –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</w:t>
            </w:r>
            <w:r w:rsidRPr="00C403F9">
              <w:rPr>
                <w:rFonts w:ascii="Times New Roman" w:hAnsi="Times New Roman"/>
              </w:rPr>
              <w:lastRenderedPageBreak/>
              <w:t>соглашаться;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  <w:spacing w:val="-2"/>
              </w:rPr>
              <w:t>Объем диалога – от четырех реплик со стороны каждого обучающегося;</w:t>
            </w:r>
          </w:p>
          <w:p w14:paraId="10DEC090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диалог-расспрос – запрашивать и сообщать фактическую информацию («кто?» «что?» «как?» «где?» «куда?» «когда?» «с кем?» «почему?»), переходя с позиции спрашивающего на позицию отвечающего; целенаправленно расспрашивать, «брать интервью».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  <w:spacing w:val="-2"/>
              </w:rPr>
              <w:t>Объем диалога – до 6 реплик со стороны каждого обучающегося;</w:t>
            </w:r>
          </w:p>
          <w:p w14:paraId="4C8E2024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диалог-побуждение к действию – обращаться с просьбой и выражать готовность или отказ ее выполнить; давать совет и принимать или не принимать его; приглашать к действию или взаимодействию и соглашаться или не соглашаться принять в нем участие; делать предложение и выражать согласие или несогласие принять его, объяснять причину.</w:t>
            </w:r>
          </w:p>
          <w:p w14:paraId="0373EF08" w14:textId="77777777" w:rsidR="00581127" w:rsidRPr="00C403F9" w:rsidRDefault="00581127" w:rsidP="00581127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2"/>
              </w:rPr>
              <w:t>Объем диалога – до 4 реплик со стороны каждого обучающегося;</w:t>
            </w:r>
          </w:p>
          <w:p w14:paraId="11A5B33E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диалог-обмен мнениями – выражать точку зрения и соглашаться или не соглашаться с ней; высказывать одобрение или неодобрение; выражать сомнение, эмоциональную оценку обсуждаемых событий (радость или огорчение, желание или нежелание), эмоциональную поддержку партнера, в том числе с помощью комплиментов.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  <w:spacing w:val="-2"/>
              </w:rPr>
              <w:t>Объем диалога – не менее 5-7 реплик со стороны каждого обучающегося.</w:t>
            </w:r>
          </w:p>
        </w:tc>
        <w:tc>
          <w:tcPr>
            <w:tcW w:w="7512" w:type="dxa"/>
            <w:gridSpan w:val="2"/>
          </w:tcPr>
          <w:p w14:paraId="1CDA00E1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Комбинирование указанных видов диалога для решения более сложных коммуникативных задач.</w:t>
            </w:r>
          </w:p>
        </w:tc>
      </w:tr>
      <w:tr w:rsidR="00581127" w:rsidRPr="00C403F9" w14:paraId="23F2199A" w14:textId="77777777" w:rsidTr="00581127">
        <w:tc>
          <w:tcPr>
            <w:tcW w:w="14737" w:type="dxa"/>
            <w:gridSpan w:val="3"/>
          </w:tcPr>
          <w:p w14:paraId="7C92B9E2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Монологическая речь</w:t>
            </w:r>
          </w:p>
        </w:tc>
      </w:tr>
      <w:tr w:rsidR="00581127" w:rsidRPr="00C403F9" w14:paraId="38E19AD2" w14:textId="77777777" w:rsidTr="00581127">
        <w:tc>
          <w:tcPr>
            <w:tcW w:w="7225" w:type="dxa"/>
          </w:tcPr>
          <w:p w14:paraId="19CCDE39" w14:textId="77777777" w:rsidR="00581127" w:rsidRPr="00C403F9" w:rsidRDefault="00581127" w:rsidP="00581127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Кратко высказываться о фактах и событиях, используя такие коммуникативные типы речи, как описание или характеристика, повествование или сообщение, эмоциональные и оценочные суждения;</w:t>
            </w:r>
          </w:p>
          <w:p w14:paraId="6375E9CD" w14:textId="77777777" w:rsidR="00581127" w:rsidRPr="00C403F9" w:rsidRDefault="00581127" w:rsidP="00581127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Передавать содержание, основную мысль прочитанного с опорой на текст;</w:t>
            </w:r>
          </w:p>
          <w:p w14:paraId="3D97470C" w14:textId="77777777" w:rsidR="00581127" w:rsidRPr="00C403F9" w:rsidRDefault="00581127" w:rsidP="00581127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Делать сообщение по прочитанному или услышанному тексту, выражать и аргументировать свое отношение к прочитанному.</w:t>
            </w:r>
          </w:p>
          <w:p w14:paraId="6F8D6E93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Объем монологического высказывания – до 12 фраз.</w:t>
            </w:r>
          </w:p>
        </w:tc>
        <w:tc>
          <w:tcPr>
            <w:tcW w:w="7512" w:type="dxa"/>
            <w:gridSpan w:val="2"/>
          </w:tcPr>
          <w:p w14:paraId="1FD7E7BA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spacing w:val="-1"/>
              </w:rPr>
              <w:t xml:space="preserve">Выражать свою эмоциональную оценку </w:t>
            </w:r>
            <w:r w:rsidRPr="00C403F9">
              <w:rPr>
                <w:rFonts w:ascii="Times New Roman" w:hAnsi="Times New Roman"/>
              </w:rPr>
              <w:t>- восхищение, удивление, радость, огорчение и др., участвовать в дискуссии по предложенной или интересующей проблеме (в пределах тем, отобранных в программе), используя аргументацию, убеждение.</w:t>
            </w:r>
          </w:p>
        </w:tc>
      </w:tr>
      <w:tr w:rsidR="00581127" w:rsidRPr="00C403F9" w14:paraId="036A5FB3" w14:textId="77777777" w:rsidTr="00581127">
        <w:tc>
          <w:tcPr>
            <w:tcW w:w="14737" w:type="dxa"/>
            <w:gridSpan w:val="3"/>
          </w:tcPr>
          <w:p w14:paraId="41FD325F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Рецептивные умения</w:t>
            </w:r>
          </w:p>
          <w:p w14:paraId="2982365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Аудирование</w:t>
            </w:r>
          </w:p>
        </w:tc>
      </w:tr>
      <w:tr w:rsidR="00581127" w:rsidRPr="00C403F9" w14:paraId="1B9E52BB" w14:textId="77777777" w:rsidTr="00581127">
        <w:tc>
          <w:tcPr>
            <w:tcW w:w="7225" w:type="dxa"/>
          </w:tcPr>
          <w:p w14:paraId="22E61831" w14:textId="77777777" w:rsidR="00581127" w:rsidRPr="00C403F9" w:rsidRDefault="00581127" w:rsidP="005811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      </w:r>
            <w:r w:rsidRPr="00C403F9">
              <w:rPr>
                <w:rFonts w:ascii="Times New Roman" w:hAnsi="Times New Roman"/>
              </w:rPr>
              <w:br/>
              <w:t>Формирование умений:</w:t>
            </w:r>
            <w:r w:rsidRPr="00C403F9">
              <w:rPr>
                <w:rFonts w:ascii="Times New Roman" w:hAnsi="Times New Roman"/>
              </w:rPr>
              <w:br/>
              <w:t>Выделять основную информацию в воспринимаемом на слух тексте и прогнозировать его содержание;</w:t>
            </w:r>
            <w:r w:rsidRPr="00C403F9">
              <w:rPr>
                <w:rFonts w:ascii="Times New Roman" w:hAnsi="Times New Roman"/>
              </w:rPr>
              <w:br/>
              <w:t>- выбирать главные факты, опуская второстепенные;</w:t>
            </w:r>
            <w:r w:rsidRPr="00C403F9">
              <w:rPr>
                <w:rFonts w:ascii="Times New Roman" w:hAnsi="Times New Roman"/>
              </w:rPr>
              <w:br/>
              <w:t>- выборочно понимать необходимую информацию прагматических текстов с опорой на языковую догадку, контекст.</w:t>
            </w:r>
          </w:p>
        </w:tc>
        <w:tc>
          <w:tcPr>
            <w:tcW w:w="7512" w:type="dxa"/>
            <w:gridSpan w:val="2"/>
          </w:tcPr>
          <w:p w14:paraId="703AD22F" w14:textId="77777777" w:rsidR="00581127" w:rsidRPr="00C403F9" w:rsidRDefault="00581127" w:rsidP="0058112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</w:rPr>
              <w:t>Игнорировать неизвестный языковой материал, несущественный для понимания.</w:t>
            </w:r>
          </w:p>
        </w:tc>
      </w:tr>
      <w:tr w:rsidR="00581127" w:rsidRPr="00C403F9" w14:paraId="47BCBC35" w14:textId="77777777" w:rsidTr="00581127">
        <w:tc>
          <w:tcPr>
            <w:tcW w:w="14737" w:type="dxa"/>
            <w:gridSpan w:val="3"/>
          </w:tcPr>
          <w:p w14:paraId="23D89AF0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b/>
              </w:rPr>
              <w:t>Чтение</w:t>
            </w:r>
          </w:p>
        </w:tc>
      </w:tr>
      <w:tr w:rsidR="00581127" w:rsidRPr="00C403F9" w14:paraId="2040DFC4" w14:textId="77777777" w:rsidTr="00581127">
        <w:tc>
          <w:tcPr>
            <w:tcW w:w="7225" w:type="dxa"/>
          </w:tcPr>
          <w:p w14:paraId="2E8D20FC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Чтение и понимание текстов с различной глубиной и точностью проникновения в их содержание (в зависимости от вида чтения):</w:t>
            </w:r>
            <w:r w:rsidRPr="00C403F9">
              <w:rPr>
                <w:rFonts w:ascii="Times New Roman" w:hAnsi="Times New Roman"/>
              </w:rPr>
              <w:br/>
              <w:t>- с пониманием основного содержания (ознакомительное чтение);</w:t>
            </w:r>
            <w:r w:rsidRPr="00C403F9">
              <w:rPr>
                <w:rFonts w:ascii="Times New Roman" w:hAnsi="Times New Roman"/>
              </w:rPr>
              <w:br/>
              <w:t>- с полным пониманием содержания (изучающее чтение);</w:t>
            </w:r>
            <w:r w:rsidRPr="00C403F9">
              <w:rPr>
                <w:rFonts w:ascii="Times New Roman" w:hAnsi="Times New Roman"/>
              </w:rPr>
              <w:br/>
              <w:t>- с выборочным пониманием нужной или интересующей информации (просмотровое/поисковое чтение).</w:t>
            </w:r>
            <w:r w:rsidRPr="00C403F9">
              <w:rPr>
                <w:rFonts w:ascii="Times New Roman" w:hAnsi="Times New Roman"/>
              </w:rPr>
              <w:br/>
              <w:t>Использование словаря независимо от вида чтения.</w:t>
            </w:r>
            <w:r w:rsidRPr="00C403F9">
              <w:rPr>
                <w:rFonts w:ascii="Times New Roman" w:hAnsi="Times New Roman"/>
              </w:rPr>
              <w:br/>
      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</w:rPr>
              <w:br/>
              <w:t>Формирование умений: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</w:rPr>
              <w:br/>
              <w:t>- определять тему, содержание текста по заголовку;</w:t>
            </w:r>
            <w:r w:rsidRPr="00C403F9">
              <w:rPr>
                <w:rFonts w:ascii="Times New Roman" w:hAnsi="Times New Roman"/>
              </w:rPr>
              <w:br/>
              <w:t>- выделять основную мысль;</w:t>
            </w:r>
            <w:r w:rsidRPr="00C403F9">
              <w:rPr>
                <w:rFonts w:ascii="Times New Roman" w:hAnsi="Times New Roman"/>
              </w:rPr>
              <w:br/>
              <w:t>- выбирать главные факты из текста, опуская второстепенные;</w:t>
            </w:r>
            <w:r w:rsidRPr="00C403F9">
              <w:rPr>
                <w:rFonts w:ascii="Times New Roman" w:hAnsi="Times New Roman"/>
              </w:rPr>
              <w:br/>
              <w:t>- устанавливать логическую последовательность основных фактов текста.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</w:rPr>
              <w:br/>
              <w:t xml:space="preserve">Чтение с полным пониманием содержания несложных аутентичных адаптированных текстов разных жанров. </w:t>
            </w:r>
          </w:p>
          <w:p w14:paraId="77373451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Формирование умений: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</w:rPr>
              <w:br/>
              <w:t xml:space="preserve">- полно и точно понимать содержание текста на основе его </w:t>
            </w:r>
            <w:r w:rsidRPr="00C403F9">
              <w:rPr>
                <w:rFonts w:ascii="Times New Roman" w:hAnsi="Times New Roman"/>
              </w:rPr>
              <w:lastRenderedPageBreak/>
              <w:t>информационной переработки (раскрытие значения незнакомых слов, грамматический анализ, составление плана);</w:t>
            </w:r>
            <w:r w:rsidRPr="00C403F9">
              <w:rPr>
                <w:rFonts w:ascii="Times New Roman" w:hAnsi="Times New Roman"/>
              </w:rPr>
              <w:br/>
              <w:t>- оценивать полученную информацию, выражать свое мнение;</w:t>
            </w:r>
            <w:r w:rsidRPr="00C403F9">
              <w:rPr>
                <w:rFonts w:ascii="Times New Roman" w:hAnsi="Times New Roman"/>
              </w:rPr>
              <w:br/>
              <w:t>- комментировать/объяснять те или иные факты, описанные в тексте.</w:t>
            </w:r>
            <w:r w:rsidRPr="00C403F9">
              <w:rPr>
                <w:rFonts w:ascii="Times New Roman" w:hAnsi="Times New Roman"/>
              </w:rPr>
              <w:br/>
            </w:r>
            <w:r w:rsidRPr="00C403F9">
              <w:rPr>
                <w:rFonts w:ascii="Times New Roman" w:hAnsi="Times New Roman"/>
              </w:rPr>
              <w:br/>
              <w:t>Чтение с выборочным пониманием нужной или интересующей информации –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      </w:r>
          </w:p>
        </w:tc>
        <w:tc>
          <w:tcPr>
            <w:tcW w:w="7512" w:type="dxa"/>
            <w:gridSpan w:val="2"/>
          </w:tcPr>
          <w:p w14:paraId="1BDF004A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lastRenderedPageBreak/>
              <w:t>Читать про себя с целью полного и точного понимания содержания учебных</w:t>
            </w:r>
          </w:p>
          <w:p w14:paraId="551AC9E8" w14:textId="77777777" w:rsidR="00581127" w:rsidRPr="00C403F9" w:rsidRDefault="00581127" w:rsidP="00581127">
            <w:pPr>
              <w:spacing w:line="276" w:lineRule="auto"/>
              <w:ind w:left="1429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      </w:r>
          </w:p>
          <w:p w14:paraId="7FC0BDDE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Читать вслух текст, построенный на изученном языковом материале, соблюдая правила произношения и соответствующую интонацию.</w:t>
            </w:r>
          </w:p>
        </w:tc>
      </w:tr>
      <w:tr w:rsidR="00581127" w:rsidRPr="00C403F9" w14:paraId="545C5B77" w14:textId="77777777" w:rsidTr="00581127">
        <w:tc>
          <w:tcPr>
            <w:tcW w:w="14737" w:type="dxa"/>
            <w:gridSpan w:val="3"/>
          </w:tcPr>
          <w:p w14:paraId="73D52E41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Письмо</w:t>
            </w:r>
          </w:p>
        </w:tc>
      </w:tr>
      <w:tr w:rsidR="00581127" w:rsidRPr="00C403F9" w14:paraId="4974E88D" w14:textId="77777777" w:rsidTr="00581127">
        <w:tc>
          <w:tcPr>
            <w:tcW w:w="7225" w:type="dxa"/>
          </w:tcPr>
          <w:p w14:paraId="762DB4C7" w14:textId="77777777" w:rsidR="00581127" w:rsidRPr="00C403F9" w:rsidRDefault="00581127" w:rsidP="00581127">
            <w:pPr>
              <w:shd w:val="clear" w:color="auto" w:fill="FFFFFF"/>
              <w:ind w:right="163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  <w:spacing w:val="-1"/>
              </w:rPr>
              <w:t>При овладении письменной речью (наряду с умениями, сфор</w:t>
            </w:r>
            <w:r w:rsidRPr="00C403F9">
              <w:rPr>
                <w:rFonts w:ascii="Times New Roman" w:hAnsi="Times New Roman"/>
              </w:rPr>
              <w:t>мированными ранее) школьники учатся:</w:t>
            </w:r>
          </w:p>
          <w:p w14:paraId="527D1A3F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- делать выписки из текста;</w:t>
            </w:r>
            <w:r w:rsidRPr="00C403F9">
              <w:rPr>
                <w:rFonts w:ascii="Times New Roman" w:hAnsi="Times New Roman"/>
              </w:rPr>
              <w:br/>
              <w:t>- писать короткие поздравления (с днем рождения, другим праздником), выражать пожелания;</w:t>
            </w:r>
            <w:r w:rsidRPr="00C403F9">
              <w:rPr>
                <w:rFonts w:ascii="Times New Roman" w:hAnsi="Times New Roman"/>
              </w:rPr>
              <w:br/>
              <w:t>- заполнять формуляр (указывать имя, фамилию, пол, возраст, гражданство, адрес);</w:t>
            </w:r>
            <w:r w:rsidRPr="00C403F9">
              <w:rPr>
                <w:rFonts w:ascii="Times New Roman" w:hAnsi="Times New Roman"/>
              </w:rPr>
              <w:br/>
              <w:t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</w:t>
            </w:r>
          </w:p>
        </w:tc>
        <w:tc>
          <w:tcPr>
            <w:tcW w:w="7512" w:type="dxa"/>
            <w:gridSpan w:val="2"/>
          </w:tcPr>
          <w:p w14:paraId="2464C8B7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Составлять план устного сообщения в виде ключевых слов, делать выписки из текста.</w:t>
            </w:r>
          </w:p>
        </w:tc>
      </w:tr>
      <w:tr w:rsidR="00581127" w:rsidRPr="00C403F9" w14:paraId="6747D396" w14:textId="77777777" w:rsidTr="00581127">
        <w:tc>
          <w:tcPr>
            <w:tcW w:w="14737" w:type="dxa"/>
            <w:gridSpan w:val="3"/>
          </w:tcPr>
          <w:p w14:paraId="250A3B6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14965BAE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581127" w:rsidRPr="00C403F9" w14:paraId="71D7D60C" w14:textId="77777777" w:rsidTr="00581127">
        <w:tc>
          <w:tcPr>
            <w:tcW w:w="7225" w:type="dxa"/>
          </w:tcPr>
          <w:p w14:paraId="498D163B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C403F9">
              <w:rPr>
                <w:sz w:val="22"/>
                <w:szCs w:val="22"/>
              </w:rPr>
              <w:t>полупечатное</w:t>
            </w:r>
            <w:proofErr w:type="spellEnd"/>
            <w:r w:rsidRPr="00C403F9">
              <w:rPr>
                <w:sz w:val="22"/>
                <w:szCs w:val="22"/>
              </w:rPr>
              <w:t xml:space="preserve"> написание букв, буквосочетаний, слов);</w:t>
            </w:r>
          </w:p>
          <w:p w14:paraId="449AAF1F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Пользоваться английским алфавитом, знать последовательность букв в нем;</w:t>
            </w:r>
          </w:p>
          <w:p w14:paraId="7D3D225B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Отличать буквы от знаков транскрипции.</w:t>
            </w:r>
          </w:p>
          <w:p w14:paraId="2D5C050E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Применять основные правила чтения и орфографии (умение их применять при чтении и письме).</w:t>
            </w:r>
          </w:p>
        </w:tc>
        <w:tc>
          <w:tcPr>
            <w:tcW w:w="7512" w:type="dxa"/>
            <w:gridSpan w:val="2"/>
          </w:tcPr>
          <w:p w14:paraId="3E3AB7A3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Группировать слова в соответствии с изученными правилами чтения;</w:t>
            </w:r>
          </w:p>
          <w:p w14:paraId="6DA3C1FA" w14:textId="77777777" w:rsidR="00581127" w:rsidRPr="00C403F9" w:rsidRDefault="00581127" w:rsidP="00581127">
            <w:pPr>
              <w:pStyle w:val="a5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Уточнять написание слова по словарю</w:t>
            </w:r>
          </w:p>
          <w:p w14:paraId="3E5584E3" w14:textId="77777777" w:rsidR="00581127" w:rsidRPr="00C403F9" w:rsidRDefault="00581127" w:rsidP="00581127">
            <w:pPr>
              <w:spacing w:line="276" w:lineRule="auto"/>
              <w:ind w:left="1069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067EF0A7" w14:textId="77777777" w:rsidTr="00581127">
        <w:tc>
          <w:tcPr>
            <w:tcW w:w="14737" w:type="dxa"/>
            <w:gridSpan w:val="3"/>
          </w:tcPr>
          <w:p w14:paraId="003B858C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Фонетическая сторона речи</w:t>
            </w:r>
          </w:p>
        </w:tc>
      </w:tr>
      <w:tr w:rsidR="00581127" w:rsidRPr="00C403F9" w14:paraId="3177F474" w14:textId="77777777" w:rsidTr="00581127">
        <w:tc>
          <w:tcPr>
            <w:tcW w:w="7225" w:type="dxa"/>
          </w:tcPr>
          <w:p w14:paraId="4EE2F143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выражение чувств и эмоций с помощью эмфатической интонации.</w:t>
            </w:r>
          </w:p>
        </w:tc>
        <w:tc>
          <w:tcPr>
            <w:tcW w:w="7512" w:type="dxa"/>
            <w:gridSpan w:val="2"/>
          </w:tcPr>
          <w:p w14:paraId="734E8132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Соблюдать интонацию перечисления;</w:t>
            </w:r>
          </w:p>
          <w:p w14:paraId="25BF5DC4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Читать изучаемые слова по транскрипции;</w:t>
            </w:r>
          </w:p>
          <w:p w14:paraId="397CF2C2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Грамотно в интонационном отношении оформлять различные типы предложений.</w:t>
            </w:r>
          </w:p>
          <w:p w14:paraId="0979CC0E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      </w:r>
          </w:p>
          <w:p w14:paraId="2095E4D1" w14:textId="77777777" w:rsidR="00581127" w:rsidRPr="00C403F9" w:rsidRDefault="00581127" w:rsidP="0058112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Различать оглушение/</w:t>
            </w:r>
            <w:proofErr w:type="spellStart"/>
            <w:r w:rsidRPr="00C403F9">
              <w:rPr>
                <w:rFonts w:ascii="Times New Roman" w:hAnsi="Times New Roman"/>
              </w:rPr>
              <w:t>неоглушение</w:t>
            </w:r>
            <w:proofErr w:type="spellEnd"/>
            <w:r w:rsidRPr="00C403F9">
              <w:rPr>
                <w:rFonts w:ascii="Times New Roman" w:hAnsi="Times New Roman"/>
              </w:rPr>
      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      </w:r>
          </w:p>
        </w:tc>
      </w:tr>
      <w:tr w:rsidR="00581127" w:rsidRPr="00C403F9" w14:paraId="60939C46" w14:textId="77777777" w:rsidTr="00581127">
        <w:tc>
          <w:tcPr>
            <w:tcW w:w="14737" w:type="dxa"/>
            <w:gridSpan w:val="3"/>
          </w:tcPr>
          <w:p w14:paraId="61E9C767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t>Лексическая сторона речи</w:t>
            </w:r>
          </w:p>
        </w:tc>
      </w:tr>
      <w:tr w:rsidR="00581127" w:rsidRPr="00C403F9" w14:paraId="37814BA2" w14:textId="77777777" w:rsidTr="00581127">
        <w:tc>
          <w:tcPr>
            <w:tcW w:w="7225" w:type="dxa"/>
          </w:tcPr>
          <w:p w14:paraId="19DF0BD0" w14:textId="77777777" w:rsidR="00581127" w:rsidRPr="00C403F9" w:rsidRDefault="00581127" w:rsidP="0058112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В общий объем лексического материала, подлежащего усвоению, входят:</w:t>
            </w:r>
          </w:p>
          <w:p w14:paraId="1CD4F0FF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отдельные лексические единицы, обслуживающие ситуации общения в пределах предметного содержания речи;</w:t>
            </w:r>
          </w:p>
          <w:p w14:paraId="302E3696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устойчивые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словосочетания</w:t>
            </w:r>
            <w:r w:rsidRPr="00C403F9">
              <w:rPr>
                <w:sz w:val="22"/>
                <w:szCs w:val="22"/>
                <w:lang w:val="en-US"/>
              </w:rPr>
              <w:t xml:space="preserve"> (to look forward to, a waste of time, to set a record etc.);</w:t>
            </w:r>
          </w:p>
          <w:p w14:paraId="77F0EB0F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интернациональная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лексика</w:t>
            </w:r>
            <w:r w:rsidRPr="00C403F9">
              <w:rPr>
                <w:sz w:val="22"/>
                <w:szCs w:val="22"/>
                <w:lang w:val="en-US"/>
              </w:rPr>
              <w:t xml:space="preserve"> (an orchestra, a secret, a cosmonaut, an astronaut, etc.);</w:t>
            </w:r>
          </w:p>
          <w:p w14:paraId="7076A518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многозначные слова (set1) помещать, ставить, класть; 2) поднимать; 3) основывать, учреждать, организовывать; </w:t>
            </w:r>
            <w:proofErr w:type="spellStart"/>
            <w:r w:rsidRPr="00C403F9">
              <w:rPr>
                <w:sz w:val="22"/>
                <w:szCs w:val="22"/>
              </w:rPr>
              <w:t>time</w:t>
            </w:r>
            <w:proofErr w:type="spellEnd"/>
            <w:r w:rsidRPr="00C403F9">
              <w:rPr>
                <w:sz w:val="22"/>
                <w:szCs w:val="22"/>
              </w:rPr>
              <w:t xml:space="preserve"> 1) время; 2) раз);</w:t>
            </w:r>
          </w:p>
          <w:p w14:paraId="12A8734C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синонимы</w:t>
            </w:r>
            <w:r w:rsidRPr="00C403F9">
              <w:rPr>
                <w:sz w:val="22"/>
                <w:szCs w:val="22"/>
                <w:lang w:val="en-US"/>
              </w:rPr>
              <w:t xml:space="preserve"> (to damage – to destroy – to spoil, to be keen on – to be fond of)</w:t>
            </w:r>
          </w:p>
          <w:p w14:paraId="635BDB89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антонимы</w:t>
            </w:r>
            <w:r w:rsidRPr="00C403F9">
              <w:rPr>
                <w:sz w:val="22"/>
                <w:szCs w:val="22"/>
                <w:lang w:val="en-US"/>
              </w:rPr>
              <w:t xml:space="preserve"> (to appear – to disappear);</w:t>
            </w:r>
          </w:p>
          <w:p w14:paraId="5602080F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фразовые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глаголы</w:t>
            </w:r>
            <w:r w:rsidRPr="00C403F9">
              <w:rPr>
                <w:sz w:val="22"/>
                <w:szCs w:val="22"/>
                <w:lang w:val="en-US"/>
              </w:rPr>
              <w:t xml:space="preserve"> (to give up, to fall out etc.)</w:t>
            </w:r>
          </w:p>
          <w:p w14:paraId="26FC19DE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речевые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функции</w:t>
            </w:r>
            <w:r w:rsidRPr="00C403F9">
              <w:rPr>
                <w:sz w:val="22"/>
                <w:szCs w:val="22"/>
                <w:lang w:val="en-US"/>
              </w:rPr>
              <w:t xml:space="preserve">: Asking someone to say something again (I am sorry, what did you say? I beg your pardon? Could you repeat … , please?); Accepting a suggestion (I’d love to., Certainly.); Asking for meaning (What do you mean?, Can you explain what you mean by…?); Asking if </w:t>
            </w:r>
            <w:r w:rsidRPr="00C403F9">
              <w:rPr>
                <w:sz w:val="22"/>
                <w:szCs w:val="22"/>
                <w:lang w:val="en-US"/>
              </w:rPr>
              <w:lastRenderedPageBreak/>
              <w:t>someone can do something (Do you know how to…? Do you know anything about…); Refusing a suggestion (</w:t>
            </w:r>
            <w:proofErr w:type="gramStart"/>
            <w:r w:rsidRPr="00C403F9">
              <w:rPr>
                <w:sz w:val="22"/>
                <w:szCs w:val="22"/>
                <w:lang w:val="en-US"/>
              </w:rPr>
              <w:t>Unfortunately,…</w:t>
            </w:r>
            <w:proofErr w:type="gramEnd"/>
            <w:r w:rsidRPr="00C403F9">
              <w:rPr>
                <w:sz w:val="22"/>
                <w:szCs w:val="22"/>
                <w:lang w:val="en-US"/>
              </w:rPr>
              <w:t>, I’d like to, but…); Saying you agree (How true. I’m with you there.); Saying you are bored (Actually, I don’t find … / it very interesting. It sounds boring.); Saying you are excited (Really? That’s wonderful! I find … /it exciting. It sounds like fun.); Saying you are ready to do something (I’d be happy to…, No problem. Why not?); Saying you are worried (I’m worried about…, I’m (very) concerned about…); Saying you can do something (I know how to…, I'm really (quite) good at…); Saying you don’t understand (I’m sorry, but I have a question. Sorry, I don’t quite understand. I didn't (quite) get you.); Saying you partly agree (Yes, maybe, but …, Agreed, but …); Showing you are listening (</w:t>
            </w:r>
            <w:proofErr w:type="gramStart"/>
            <w:r w:rsidRPr="00C403F9">
              <w:rPr>
                <w:sz w:val="22"/>
                <w:szCs w:val="22"/>
                <w:lang w:val="en-US"/>
              </w:rPr>
              <w:t>Really?,</w:t>
            </w:r>
            <w:proofErr w:type="gramEnd"/>
            <w:r w:rsidRPr="00C403F9">
              <w:rPr>
                <w:sz w:val="22"/>
                <w:szCs w:val="22"/>
                <w:lang w:val="en-US"/>
              </w:rPr>
              <w:t xml:space="preserve"> Indeed?, I see.); Suggesting (How about…? </w:t>
            </w:r>
            <w:proofErr w:type="spellStart"/>
            <w:r w:rsidRPr="00C403F9">
              <w:rPr>
                <w:sz w:val="22"/>
                <w:szCs w:val="22"/>
              </w:rPr>
              <w:t>We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might</w:t>
            </w:r>
            <w:proofErr w:type="spellEnd"/>
            <w:r w:rsidRPr="00C403F9">
              <w:rPr>
                <w:sz w:val="22"/>
                <w:szCs w:val="22"/>
              </w:rPr>
              <w:t xml:space="preserve"> (</w:t>
            </w:r>
            <w:proofErr w:type="spellStart"/>
            <w:r w:rsidRPr="00C403F9">
              <w:rPr>
                <w:sz w:val="22"/>
                <w:szCs w:val="22"/>
              </w:rPr>
              <w:t>as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03F9">
              <w:rPr>
                <w:sz w:val="22"/>
                <w:szCs w:val="22"/>
              </w:rPr>
              <w:t>well</w:t>
            </w:r>
            <w:proofErr w:type="spellEnd"/>
            <w:r w:rsidRPr="00C403F9">
              <w:rPr>
                <w:sz w:val="22"/>
                <w:szCs w:val="22"/>
              </w:rPr>
              <w:t>)…</w:t>
            </w:r>
            <w:proofErr w:type="gramEnd"/>
            <w:r w:rsidRPr="00C403F9">
              <w:rPr>
                <w:sz w:val="22"/>
                <w:szCs w:val="22"/>
              </w:rPr>
              <w:t>-</w:t>
            </w:r>
            <w:proofErr w:type="spellStart"/>
            <w:r w:rsidRPr="00C403F9">
              <w:rPr>
                <w:sz w:val="22"/>
                <w:szCs w:val="22"/>
              </w:rPr>
              <w:t>Why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don’t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we</w:t>
            </w:r>
            <w:proofErr w:type="spellEnd"/>
            <w:r w:rsidRPr="00C403F9">
              <w:rPr>
                <w:sz w:val="22"/>
                <w:szCs w:val="22"/>
              </w:rPr>
              <w:t xml:space="preserve"> …?);</w:t>
            </w:r>
          </w:p>
          <w:p w14:paraId="30791B23" w14:textId="77777777" w:rsidR="00581127" w:rsidRPr="00C403F9" w:rsidRDefault="00581127" w:rsidP="0058112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основные способы словообразования:</w:t>
            </w:r>
          </w:p>
          <w:p w14:paraId="3112DE1D" w14:textId="77777777" w:rsidR="00581127" w:rsidRPr="00C403F9" w:rsidRDefault="00581127" w:rsidP="00581127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аффиксация</w:t>
            </w:r>
            <w:r w:rsidRPr="00C403F9">
              <w:rPr>
                <w:sz w:val="22"/>
                <w:szCs w:val="22"/>
                <w:lang w:val="en-US"/>
              </w:rPr>
              <w:t xml:space="preserve">: </w:t>
            </w:r>
            <w:r w:rsidRPr="00C403F9">
              <w:rPr>
                <w:sz w:val="22"/>
                <w:szCs w:val="22"/>
              </w:rPr>
              <w:t>суффикс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существительных</w:t>
            </w:r>
            <w:r w:rsidRPr="00C403F9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ment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(experiment, ornament),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tion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(donation, contribution, pollution),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er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(winner, writer), - or (actor),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ian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(musician),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ist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(pianist, specialist), -ledge (knowledge), </w:t>
            </w:r>
            <w:r w:rsidRPr="00C403F9">
              <w:rPr>
                <w:sz w:val="22"/>
                <w:szCs w:val="22"/>
              </w:rPr>
              <w:t>прилагательных</w:t>
            </w:r>
            <w:r w:rsidRPr="00C403F9">
              <w:rPr>
                <w:sz w:val="22"/>
                <w:szCs w:val="22"/>
                <w:lang w:val="en-US"/>
              </w:rPr>
              <w:t xml:space="preserve"> –al (environmental),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ive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(attractive),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ful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(beautiful), -ed (bored), -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(boring); </w:t>
            </w:r>
            <w:r w:rsidRPr="00C403F9">
              <w:rPr>
                <w:sz w:val="22"/>
                <w:szCs w:val="22"/>
              </w:rPr>
              <w:t>наречий</w:t>
            </w:r>
            <w:r w:rsidRPr="00C403F9">
              <w:rPr>
                <w:sz w:val="22"/>
                <w:szCs w:val="22"/>
                <w:lang w:val="en-US"/>
              </w:rPr>
              <w:t>–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ly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 (properly, friendly, wisely); </w:t>
            </w:r>
            <w:r w:rsidRPr="00C403F9">
              <w:rPr>
                <w:sz w:val="22"/>
                <w:szCs w:val="22"/>
              </w:rPr>
              <w:t>приставки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прилагательных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  <w:lang w:val="en-US"/>
              </w:rPr>
              <w:t>im</w:t>
            </w:r>
            <w:proofErr w:type="spellEnd"/>
            <w:r w:rsidRPr="00C403F9">
              <w:rPr>
                <w:sz w:val="22"/>
                <w:szCs w:val="22"/>
                <w:lang w:val="en-US"/>
              </w:rPr>
              <w:t xml:space="preserve">- (impossible), in- (inexpensive), un- (uneasy), </w:t>
            </w:r>
            <w:r w:rsidRPr="00C403F9">
              <w:rPr>
                <w:sz w:val="22"/>
                <w:szCs w:val="22"/>
              </w:rPr>
              <w:t>глаголов</w:t>
            </w:r>
            <w:r w:rsidRPr="00C403F9">
              <w:rPr>
                <w:sz w:val="22"/>
                <w:szCs w:val="22"/>
                <w:lang w:val="en-US"/>
              </w:rPr>
              <w:t xml:space="preserve"> dis- (disappear,) re- (reuse, recycle);</w:t>
            </w:r>
          </w:p>
          <w:p w14:paraId="3BDFD48E" w14:textId="77777777" w:rsidR="00581127" w:rsidRPr="00C403F9" w:rsidRDefault="00581127" w:rsidP="00581127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словосложение</w:t>
            </w:r>
            <w:r w:rsidRPr="00C403F9">
              <w:rPr>
                <w:sz w:val="22"/>
                <w:szCs w:val="22"/>
                <w:lang w:val="en-US"/>
              </w:rPr>
              <w:t xml:space="preserve"> (N+N –time + table= timetable, Adj + N – wild + life = wildlife, high + light = highlight N + V - baby + sit = babysit);</w:t>
            </w:r>
          </w:p>
          <w:p w14:paraId="14EA1325" w14:textId="77777777" w:rsidR="00581127" w:rsidRPr="00C403F9" w:rsidRDefault="00581127" w:rsidP="00581127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конверсия</w:t>
            </w:r>
            <w:r w:rsidRPr="00C403F9">
              <w:rPr>
                <w:sz w:val="22"/>
                <w:szCs w:val="22"/>
                <w:lang w:val="en-US"/>
              </w:rPr>
              <w:t xml:space="preserve"> (to award – an award, a volunteer – to volunteer, a support – to support).</w:t>
            </w:r>
          </w:p>
        </w:tc>
        <w:tc>
          <w:tcPr>
            <w:tcW w:w="7512" w:type="dxa"/>
            <w:gridSpan w:val="2"/>
          </w:tcPr>
          <w:p w14:paraId="72ED37D2" w14:textId="77777777" w:rsidR="00581127" w:rsidRPr="00C403F9" w:rsidRDefault="00581127" w:rsidP="0058112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Узнавать простые словообразовательные элементы;</w:t>
            </w:r>
          </w:p>
          <w:p w14:paraId="11837B23" w14:textId="77777777" w:rsidR="00581127" w:rsidRPr="00C403F9" w:rsidRDefault="00581127" w:rsidP="0058112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Опираться на языковую догадку в процессе чтения и аудирования (интернациональные и сложные слова).</w:t>
            </w:r>
          </w:p>
          <w:p w14:paraId="7C17AD53" w14:textId="77777777" w:rsidR="00581127" w:rsidRPr="00C403F9" w:rsidRDefault="00581127" w:rsidP="0058112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      </w:r>
          </w:p>
          <w:p w14:paraId="33615186" w14:textId="77777777" w:rsidR="00581127" w:rsidRPr="00C403F9" w:rsidRDefault="00581127" w:rsidP="0058112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Узнавать о способах словообразования (словосложение и аффиксация), о заимствованиях из других языков (интернациональные слова).</w:t>
            </w:r>
          </w:p>
        </w:tc>
      </w:tr>
      <w:tr w:rsidR="00581127" w:rsidRPr="00C403F9" w14:paraId="79E1E87A" w14:textId="77777777" w:rsidTr="00581127">
        <w:tc>
          <w:tcPr>
            <w:tcW w:w="14737" w:type="dxa"/>
            <w:gridSpan w:val="3"/>
          </w:tcPr>
          <w:p w14:paraId="763F6A67" w14:textId="77777777" w:rsidR="00581127" w:rsidRPr="00C403F9" w:rsidRDefault="00581127" w:rsidP="00581127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Грамматическая сторона речи</w:t>
            </w:r>
          </w:p>
        </w:tc>
      </w:tr>
      <w:tr w:rsidR="00581127" w:rsidRPr="00C403F9" w14:paraId="40037179" w14:textId="77777777" w:rsidTr="00581127">
        <w:tc>
          <w:tcPr>
            <w:tcW w:w="7225" w:type="dxa"/>
          </w:tcPr>
          <w:p w14:paraId="6AA08249" w14:textId="77777777" w:rsidR="00581127" w:rsidRPr="00C403F9" w:rsidRDefault="00581127" w:rsidP="0058112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Понимать и употреблять в речи:</w:t>
            </w:r>
          </w:p>
          <w:p w14:paraId="2AB30F00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основные значения изученных лексических единиц; основные способы словообразования (</w:t>
            </w:r>
            <w:proofErr w:type="spellStart"/>
            <w:r w:rsidRPr="00C403F9">
              <w:rPr>
                <w:sz w:val="22"/>
                <w:szCs w:val="22"/>
              </w:rPr>
              <w:t>adjectivesendingwith</w:t>
            </w:r>
            <w:proofErr w:type="spellEnd"/>
            <w:r w:rsidRPr="00C403F9">
              <w:rPr>
                <w:sz w:val="22"/>
                <w:szCs w:val="22"/>
              </w:rPr>
              <w:t>: -</w:t>
            </w:r>
            <w:proofErr w:type="spellStart"/>
            <w:r w:rsidRPr="00C403F9">
              <w:rPr>
                <w:sz w:val="22"/>
                <w:szCs w:val="22"/>
              </w:rPr>
              <w:t>able</w:t>
            </w:r>
            <w:proofErr w:type="spellEnd"/>
            <w:r w:rsidRPr="00C403F9">
              <w:rPr>
                <w:sz w:val="22"/>
                <w:szCs w:val="22"/>
              </w:rPr>
              <w:t>/</w:t>
            </w:r>
            <w:proofErr w:type="spellStart"/>
            <w:r w:rsidRPr="00C403F9">
              <w:rPr>
                <w:sz w:val="22"/>
                <w:szCs w:val="22"/>
              </w:rPr>
              <w:t>ible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ous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lastRenderedPageBreak/>
              <w:t>ive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ful</w:t>
            </w:r>
            <w:proofErr w:type="spellEnd"/>
            <w:r w:rsidRPr="00C403F9">
              <w:rPr>
                <w:sz w:val="22"/>
                <w:szCs w:val="22"/>
              </w:rPr>
              <w:t>, -y, -</w:t>
            </w:r>
            <w:proofErr w:type="spellStart"/>
            <w:r w:rsidRPr="00C403F9">
              <w:rPr>
                <w:sz w:val="22"/>
                <w:szCs w:val="22"/>
              </w:rPr>
              <w:t>ly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ic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ian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al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ing</w:t>
            </w:r>
            <w:proofErr w:type="spellEnd"/>
            <w:r w:rsidRPr="00C403F9">
              <w:rPr>
                <w:sz w:val="22"/>
                <w:szCs w:val="22"/>
              </w:rPr>
              <w:t xml:space="preserve">; </w:t>
            </w:r>
            <w:proofErr w:type="spellStart"/>
            <w:r w:rsidRPr="00C403F9">
              <w:rPr>
                <w:sz w:val="22"/>
                <w:szCs w:val="22"/>
              </w:rPr>
              <w:t>nouns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ending</w:t>
            </w:r>
            <w:proofErr w:type="spellEnd"/>
            <w:r w:rsidRPr="00C403F9">
              <w:rPr>
                <w:sz w:val="22"/>
                <w:szCs w:val="22"/>
              </w:rPr>
              <w:t xml:space="preserve"> </w:t>
            </w:r>
            <w:proofErr w:type="spellStart"/>
            <w:r w:rsidRPr="00C403F9">
              <w:rPr>
                <w:sz w:val="22"/>
                <w:szCs w:val="22"/>
              </w:rPr>
              <w:t>with</w:t>
            </w:r>
            <w:proofErr w:type="spellEnd"/>
            <w:r w:rsidRPr="00C403F9">
              <w:rPr>
                <w:sz w:val="22"/>
                <w:szCs w:val="22"/>
              </w:rPr>
              <w:t>: -</w:t>
            </w:r>
            <w:proofErr w:type="spellStart"/>
            <w:r w:rsidRPr="00C403F9">
              <w:rPr>
                <w:sz w:val="22"/>
                <w:szCs w:val="22"/>
              </w:rPr>
              <w:t>tion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sion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er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or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ance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ment</w:t>
            </w:r>
            <w:proofErr w:type="spellEnd"/>
            <w:r w:rsidRPr="00C403F9">
              <w:rPr>
                <w:sz w:val="22"/>
                <w:szCs w:val="22"/>
              </w:rPr>
              <w:t xml:space="preserve">, - </w:t>
            </w:r>
            <w:proofErr w:type="spellStart"/>
            <w:r w:rsidRPr="00C403F9">
              <w:rPr>
                <w:sz w:val="22"/>
                <w:szCs w:val="22"/>
              </w:rPr>
              <w:t>ing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ity</w:t>
            </w:r>
            <w:proofErr w:type="spellEnd"/>
            <w:r w:rsidRPr="00C403F9">
              <w:rPr>
                <w:sz w:val="22"/>
                <w:szCs w:val="22"/>
              </w:rPr>
              <w:t>, -</w:t>
            </w:r>
            <w:proofErr w:type="spellStart"/>
            <w:r w:rsidRPr="00C403F9">
              <w:rPr>
                <w:sz w:val="22"/>
                <w:szCs w:val="22"/>
              </w:rPr>
              <w:t>ist</w:t>
            </w:r>
            <w:proofErr w:type="spellEnd"/>
            <w:r w:rsidRPr="00C403F9">
              <w:rPr>
                <w:sz w:val="22"/>
                <w:szCs w:val="22"/>
              </w:rPr>
              <w:t>);</w:t>
            </w:r>
          </w:p>
          <w:p w14:paraId="32533CBB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особенности структуры простых и сложных предложений; интонацию различных коммуникативных типов предложений;</w:t>
            </w:r>
          </w:p>
          <w:p w14:paraId="3E4DA195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определенный артикль с уникальными объектами, с новыми географическими названиями, систематизировать изученные случаи употребления нулевого, определенного и неопределенного артиклей;</w:t>
            </w:r>
          </w:p>
          <w:p w14:paraId="433CAE31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неисчисляемые существительные, систематизировать знания о суффиксах существительных;</w:t>
            </w:r>
          </w:p>
          <w:p w14:paraId="09F35835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неопределенные местоимения и их производные: </w:t>
            </w:r>
            <w:proofErr w:type="spellStart"/>
            <w:r w:rsidRPr="00C403F9">
              <w:rPr>
                <w:sz w:val="22"/>
                <w:szCs w:val="22"/>
              </w:rPr>
              <w:t>somebody</w:t>
            </w:r>
            <w:proofErr w:type="spellEnd"/>
            <w:r w:rsidRPr="00C403F9">
              <w:rPr>
                <w:sz w:val="22"/>
                <w:szCs w:val="22"/>
              </w:rPr>
              <w:t xml:space="preserve"> (</w:t>
            </w:r>
            <w:proofErr w:type="spellStart"/>
            <w:r w:rsidRPr="00C403F9">
              <w:rPr>
                <w:sz w:val="22"/>
                <w:szCs w:val="22"/>
              </w:rPr>
              <w:t>anybody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nobody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everybody</w:t>
            </w:r>
            <w:proofErr w:type="spellEnd"/>
            <w:r w:rsidRPr="00C403F9">
              <w:rPr>
                <w:sz w:val="22"/>
                <w:szCs w:val="22"/>
              </w:rPr>
              <w:t xml:space="preserve">), </w:t>
            </w:r>
            <w:proofErr w:type="spellStart"/>
            <w:r w:rsidRPr="00C403F9">
              <w:rPr>
                <w:sz w:val="22"/>
                <w:szCs w:val="22"/>
              </w:rPr>
              <w:t>something</w:t>
            </w:r>
            <w:proofErr w:type="spellEnd"/>
            <w:r w:rsidRPr="00C403F9">
              <w:rPr>
                <w:sz w:val="22"/>
                <w:szCs w:val="22"/>
              </w:rPr>
              <w:t xml:space="preserve"> (</w:t>
            </w:r>
            <w:proofErr w:type="spellStart"/>
            <w:r w:rsidRPr="00C403F9">
              <w:rPr>
                <w:sz w:val="22"/>
                <w:szCs w:val="22"/>
              </w:rPr>
              <w:t>anything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nothing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everything</w:t>
            </w:r>
            <w:proofErr w:type="spellEnd"/>
            <w:r w:rsidRPr="00C403F9">
              <w:rPr>
                <w:sz w:val="22"/>
                <w:szCs w:val="22"/>
              </w:rPr>
              <w:t>), систематизировать употребление возвратных местоимений (</w:t>
            </w:r>
            <w:proofErr w:type="spellStart"/>
            <w:r w:rsidRPr="00C403F9">
              <w:rPr>
                <w:sz w:val="22"/>
                <w:szCs w:val="22"/>
              </w:rPr>
              <w:t>myself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yourself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herself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himself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ourselves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yourselves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themselves</w:t>
            </w:r>
            <w:proofErr w:type="spellEnd"/>
            <w:r w:rsidRPr="00C403F9">
              <w:rPr>
                <w:sz w:val="22"/>
                <w:szCs w:val="22"/>
              </w:rPr>
              <w:t>);</w:t>
            </w:r>
          </w:p>
          <w:p w14:paraId="578BAAE4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устойчивые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словоформы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функции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наречия</w:t>
            </w:r>
            <w:r w:rsidRPr="00C403F9">
              <w:rPr>
                <w:sz w:val="22"/>
                <w:szCs w:val="22"/>
                <w:lang w:val="en-US"/>
              </w:rPr>
              <w:t xml:space="preserve"> (at last, at least, at first, sometimes, outside);</w:t>
            </w:r>
          </w:p>
          <w:p w14:paraId="2427CB2A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 xml:space="preserve">безличные предложения с </w:t>
            </w:r>
            <w:proofErr w:type="spellStart"/>
            <w:r w:rsidRPr="00C403F9">
              <w:rPr>
                <w:sz w:val="22"/>
                <w:szCs w:val="22"/>
              </w:rPr>
              <w:t>It’s</w:t>
            </w:r>
            <w:proofErr w:type="spellEnd"/>
            <w:r w:rsidRPr="00C403F9">
              <w:rPr>
                <w:sz w:val="22"/>
                <w:szCs w:val="22"/>
              </w:rPr>
              <w:t>…;</w:t>
            </w:r>
          </w:p>
          <w:p w14:paraId="25A9D809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типы вопросительных предложений и вопросительных слов;</w:t>
            </w:r>
          </w:p>
          <w:p w14:paraId="7FD19992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 xml:space="preserve">придаточные определительные с союзами </w:t>
            </w:r>
            <w:proofErr w:type="spellStart"/>
            <w:r w:rsidRPr="00C403F9">
              <w:rPr>
                <w:sz w:val="22"/>
                <w:szCs w:val="22"/>
              </w:rPr>
              <w:t>that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which</w:t>
            </w:r>
            <w:proofErr w:type="spellEnd"/>
            <w:r w:rsidRPr="00C403F9">
              <w:rPr>
                <w:sz w:val="22"/>
                <w:szCs w:val="22"/>
              </w:rPr>
              <w:t xml:space="preserve">, </w:t>
            </w:r>
            <w:proofErr w:type="spellStart"/>
            <w:r w:rsidRPr="00C403F9">
              <w:rPr>
                <w:sz w:val="22"/>
                <w:szCs w:val="22"/>
              </w:rPr>
              <w:t>who</w:t>
            </w:r>
            <w:proofErr w:type="spellEnd"/>
            <w:r w:rsidRPr="00C403F9">
              <w:rPr>
                <w:sz w:val="22"/>
                <w:szCs w:val="22"/>
              </w:rPr>
              <w:t>;</w:t>
            </w:r>
          </w:p>
          <w:p w14:paraId="26FD811C" w14:textId="77777777" w:rsidR="00581127" w:rsidRPr="00C403F9" w:rsidRDefault="00581127" w:rsidP="00581127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признаки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изученных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грамматических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явлений</w:t>
            </w:r>
            <w:r w:rsidRPr="00C403F9">
              <w:rPr>
                <w:sz w:val="22"/>
                <w:szCs w:val="22"/>
                <w:lang w:val="en-US"/>
              </w:rPr>
              <w:t xml:space="preserve"> (Present/Past/ Future Simple, Present Progressive, Present Perfect Tenses in Active Voice, Present/Past/Future Simple in Passive Voice; The Imperative Mood, Modal Verbs, Possessive Pronouns (Absolute Form); Conditional II; Complex Object; Degrees of Comparison).</w:t>
            </w:r>
          </w:p>
        </w:tc>
        <w:tc>
          <w:tcPr>
            <w:tcW w:w="7512" w:type="dxa"/>
            <w:gridSpan w:val="2"/>
          </w:tcPr>
          <w:p w14:paraId="664EC771" w14:textId="77777777" w:rsidR="00581127" w:rsidRPr="00C403F9" w:rsidRDefault="00581127" w:rsidP="00581127">
            <w:pPr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lastRenderedPageBreak/>
              <w:t>Употреблять в речи:</w:t>
            </w:r>
          </w:p>
          <w:p w14:paraId="774623B2" w14:textId="77777777" w:rsidR="00581127" w:rsidRPr="00C403F9" w:rsidRDefault="00581127" w:rsidP="00581127">
            <w:pPr>
              <w:pStyle w:val="a5"/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фразовые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глаголы</w:t>
            </w:r>
            <w:r w:rsidRPr="00C403F9">
              <w:rPr>
                <w:sz w:val="22"/>
                <w:szCs w:val="22"/>
                <w:lang w:val="en-US"/>
              </w:rPr>
              <w:t xml:space="preserve"> go, bring, put, give, take</w:t>
            </w:r>
          </w:p>
          <w:p w14:paraId="58D46836" w14:textId="77777777" w:rsidR="00581127" w:rsidRPr="00C403F9" w:rsidRDefault="00581127" w:rsidP="00581127">
            <w:pPr>
              <w:pStyle w:val="a5"/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конструкции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03F9">
              <w:rPr>
                <w:spacing w:val="-2"/>
                <w:sz w:val="22"/>
                <w:szCs w:val="22"/>
                <w:lang w:val="en-US"/>
              </w:rPr>
              <w:t>be</w:t>
            </w:r>
            <w:proofErr w:type="spellEnd"/>
            <w:r w:rsidRPr="00C403F9">
              <w:rPr>
                <w:spacing w:val="-2"/>
                <w:sz w:val="22"/>
                <w:szCs w:val="22"/>
                <w:lang w:val="en-US"/>
              </w:rPr>
              <w:t>/</w:t>
            </w:r>
            <w:r w:rsidRPr="00C403F9">
              <w:rPr>
                <w:sz w:val="22"/>
                <w:szCs w:val="22"/>
                <w:lang w:val="en-US"/>
              </w:rPr>
              <w:t>get used to something;</w:t>
            </w:r>
          </w:p>
          <w:p w14:paraId="67AEC5E4" w14:textId="77777777" w:rsidR="00581127" w:rsidRPr="00C403F9" w:rsidRDefault="00581127" w:rsidP="00581127">
            <w:pPr>
              <w:pStyle w:val="a5"/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t>предлоги</w:t>
            </w:r>
            <w:r w:rsidRPr="00C403F9">
              <w:rPr>
                <w:sz w:val="22"/>
                <w:szCs w:val="22"/>
                <w:lang w:val="en-US"/>
              </w:rPr>
              <w:t xml:space="preserve"> (dependent prepositions);</w:t>
            </w:r>
          </w:p>
          <w:p w14:paraId="36EAB9B5" w14:textId="77777777" w:rsidR="00581127" w:rsidRPr="00C403F9" w:rsidRDefault="00581127" w:rsidP="00581127">
            <w:pPr>
              <w:pStyle w:val="a5"/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en-US"/>
              </w:rPr>
            </w:pPr>
            <w:r w:rsidRPr="00C403F9">
              <w:rPr>
                <w:sz w:val="22"/>
                <w:szCs w:val="22"/>
              </w:rPr>
              <w:lastRenderedPageBreak/>
              <w:t>сложные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sz w:val="22"/>
                <w:szCs w:val="22"/>
              </w:rPr>
              <w:t>союзы</w:t>
            </w:r>
            <w:r w:rsidRPr="00C403F9">
              <w:rPr>
                <w:sz w:val="22"/>
                <w:szCs w:val="22"/>
                <w:lang w:val="en-US"/>
              </w:rPr>
              <w:t xml:space="preserve"> </w:t>
            </w:r>
            <w:r w:rsidRPr="00C403F9">
              <w:rPr>
                <w:iCs/>
                <w:sz w:val="22"/>
                <w:szCs w:val="22"/>
                <w:lang w:val="en-US"/>
              </w:rPr>
              <w:t>both and, either or, neither … nor;</w:t>
            </w:r>
          </w:p>
          <w:p w14:paraId="65E33496" w14:textId="77777777" w:rsidR="00581127" w:rsidRPr="00C403F9" w:rsidRDefault="00581127" w:rsidP="00581127">
            <w:pPr>
              <w:pStyle w:val="a5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C403F9">
              <w:rPr>
                <w:spacing w:val="-1"/>
                <w:sz w:val="22"/>
                <w:szCs w:val="22"/>
              </w:rPr>
              <w:t>косвенную речь в утвердительных, отрица</w:t>
            </w:r>
            <w:r w:rsidRPr="00C403F9">
              <w:rPr>
                <w:spacing w:val="-1"/>
                <w:sz w:val="22"/>
                <w:szCs w:val="22"/>
              </w:rPr>
              <w:softHyphen/>
            </w:r>
            <w:r w:rsidRPr="00C403F9">
              <w:rPr>
                <w:sz w:val="22"/>
                <w:szCs w:val="22"/>
              </w:rPr>
              <w:t>тельных и вопросительных предложениях в на</w:t>
            </w:r>
            <w:r w:rsidRPr="00C403F9">
              <w:rPr>
                <w:sz w:val="22"/>
                <w:szCs w:val="22"/>
              </w:rPr>
              <w:softHyphen/>
              <w:t>стоящем и прошедшем времени.</w:t>
            </w:r>
          </w:p>
          <w:p w14:paraId="5865448B" w14:textId="77777777" w:rsidR="00581127" w:rsidRPr="00C403F9" w:rsidRDefault="00581127" w:rsidP="005811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81127" w:rsidRPr="00C403F9" w14:paraId="27CFCE50" w14:textId="77777777" w:rsidTr="00581127">
        <w:tc>
          <w:tcPr>
            <w:tcW w:w="14737" w:type="dxa"/>
            <w:gridSpan w:val="3"/>
          </w:tcPr>
          <w:p w14:paraId="5F24F4CA" w14:textId="77777777" w:rsidR="00581127" w:rsidRPr="00C403F9" w:rsidRDefault="00581127" w:rsidP="005811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403F9">
              <w:rPr>
                <w:rFonts w:ascii="Times New Roman" w:hAnsi="Times New Roman"/>
                <w:b/>
              </w:rPr>
              <w:lastRenderedPageBreak/>
              <w:t>Познавательный (социокультурный) аспект</w:t>
            </w:r>
          </w:p>
        </w:tc>
      </w:tr>
      <w:tr w:rsidR="00581127" w:rsidRPr="00C403F9" w14:paraId="691B21D8" w14:textId="77777777" w:rsidTr="00581127">
        <w:trPr>
          <w:trHeight w:val="558"/>
        </w:trPr>
        <w:tc>
          <w:tcPr>
            <w:tcW w:w="7368" w:type="dxa"/>
            <w:gridSpan w:val="2"/>
          </w:tcPr>
          <w:p w14:paraId="6A2AA03D" w14:textId="77777777" w:rsidR="00581127" w:rsidRPr="00C403F9" w:rsidRDefault="00581127" w:rsidP="00581127">
            <w:pPr>
              <w:pStyle w:val="a5"/>
              <w:numPr>
                <w:ilvl w:val="0"/>
                <w:numId w:val="34"/>
              </w:numPr>
              <w:shd w:val="clear" w:color="auto" w:fill="FFFFFF"/>
              <w:ind w:right="461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Представлять родную культуру на иностранном языке;</w:t>
            </w:r>
          </w:p>
          <w:p w14:paraId="00522173" w14:textId="77777777" w:rsidR="00581127" w:rsidRPr="00C403F9" w:rsidRDefault="00581127" w:rsidP="00581127">
            <w:pPr>
              <w:pStyle w:val="a5"/>
              <w:numPr>
                <w:ilvl w:val="0"/>
                <w:numId w:val="34"/>
              </w:numPr>
              <w:shd w:val="clear" w:color="auto" w:fill="FFFFFF"/>
              <w:ind w:right="461"/>
              <w:jc w:val="both"/>
              <w:rPr>
                <w:sz w:val="22"/>
                <w:szCs w:val="22"/>
              </w:rPr>
            </w:pPr>
            <w:r w:rsidRPr="00C403F9">
              <w:rPr>
                <w:sz w:val="22"/>
                <w:szCs w:val="22"/>
              </w:rPr>
              <w:t>Находить сходство и различие в традициях своей страны и стран(ы) изучаемого языка;</w:t>
            </w:r>
            <w:r w:rsidRPr="00C403F9">
              <w:rPr>
                <w:sz w:val="22"/>
                <w:szCs w:val="22"/>
              </w:rPr>
              <w:br/>
              <w:t>- оказывать помощь зарубежным гостям в ситуациях повседневного общения.</w:t>
            </w:r>
          </w:p>
        </w:tc>
        <w:tc>
          <w:tcPr>
            <w:tcW w:w="7369" w:type="dxa"/>
          </w:tcPr>
          <w:p w14:paraId="69D9F1B8" w14:textId="77777777" w:rsidR="00581127" w:rsidRPr="00C403F9" w:rsidRDefault="00581127" w:rsidP="00581127">
            <w:pPr>
              <w:shd w:val="clear" w:color="auto" w:fill="FFFFFF"/>
              <w:ind w:right="461"/>
              <w:jc w:val="both"/>
              <w:rPr>
                <w:rFonts w:ascii="Times New Roman" w:hAnsi="Times New Roman"/>
              </w:rPr>
            </w:pPr>
            <w:r w:rsidRPr="00C403F9">
              <w:rPr>
                <w:rFonts w:ascii="Times New Roman" w:hAnsi="Times New Roman"/>
              </w:rPr>
              <w:t>Осуществлять межличностное и межкультурное общение с применением знаний о национально-культурных особенностях своей страны и стран(ы) изучаемого языка, полученных на уроках иностранного языка и в процессе изучения других предметов.</w:t>
            </w:r>
          </w:p>
        </w:tc>
      </w:tr>
    </w:tbl>
    <w:p w14:paraId="50EE4950" w14:textId="77777777" w:rsidR="00581127" w:rsidRPr="00C403F9" w:rsidRDefault="00581127">
      <w:pPr>
        <w:rPr>
          <w:rFonts w:ascii="Times New Roman" w:hAnsi="Times New Roman"/>
        </w:rPr>
      </w:pPr>
    </w:p>
    <w:p w14:paraId="607F66D7" w14:textId="77777777" w:rsidR="00581127" w:rsidRPr="00C403F9" w:rsidRDefault="00581127" w:rsidP="00581127">
      <w:pPr>
        <w:rPr>
          <w:rFonts w:ascii="Times New Roman" w:hAnsi="Times New Roman"/>
        </w:rPr>
      </w:pPr>
    </w:p>
    <w:p w14:paraId="12992BB6" w14:textId="77777777" w:rsidR="00581127" w:rsidRPr="001A76A9" w:rsidRDefault="00581127" w:rsidP="001A76A9">
      <w:pPr>
        <w:pStyle w:val="a5"/>
        <w:numPr>
          <w:ilvl w:val="0"/>
          <w:numId w:val="4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76A9">
        <w:rPr>
          <w:b/>
          <w:sz w:val="28"/>
          <w:szCs w:val="28"/>
        </w:rPr>
        <w:t>Содержание учебного предмета</w:t>
      </w:r>
    </w:p>
    <w:p w14:paraId="192EA449" w14:textId="77777777" w:rsidR="00581127" w:rsidRPr="00C403F9" w:rsidRDefault="00581127" w:rsidP="00581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3F9">
        <w:rPr>
          <w:rFonts w:ascii="Times New Roman" w:hAnsi="Times New Roman"/>
          <w:b/>
          <w:sz w:val="28"/>
          <w:szCs w:val="28"/>
        </w:rPr>
        <w:t>5 класс</w:t>
      </w:r>
    </w:p>
    <w:p w14:paraId="2D613CB8" w14:textId="77777777" w:rsidR="00581127" w:rsidRPr="00C403F9" w:rsidRDefault="00581127" w:rsidP="00581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631B2A" w14:textId="77777777" w:rsidR="00581127" w:rsidRPr="00C403F9" w:rsidRDefault="00581127" w:rsidP="00581127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Семейные истории (16 часов). </w:t>
      </w:r>
      <w:r w:rsidRPr="00C403F9">
        <w:rPr>
          <w:sz w:val="21"/>
          <w:szCs w:val="21"/>
        </w:rPr>
        <w:t>Родственные отношения. История возникновения куклы Барби. Распорядок дня. История зоопарков. Московский дом бабочек. История изобретений (компьютера, мобильного телефона, микроскопа, машины и т. д.).</w:t>
      </w:r>
    </w:p>
    <w:p w14:paraId="2315D634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Грамматика.</w:t>
      </w:r>
      <w:r w:rsidRPr="00C403F9">
        <w:rPr>
          <w:sz w:val="21"/>
          <w:szCs w:val="21"/>
        </w:rPr>
        <w:t> Страдательный залог настоящего простого, прошедшего простого, будущего простого времён. Неправильные формы множественного числа существительных. Превосходная степень сравнения прилагательных. Неправильные глаголы.</w:t>
      </w:r>
    </w:p>
    <w:p w14:paraId="17C7485C" w14:textId="77777777" w:rsidR="00581127" w:rsidRPr="00C403F9" w:rsidRDefault="00581127" w:rsidP="00581127">
      <w:pPr>
        <w:pStyle w:val="a4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Школьный мир (12 часов). </w:t>
      </w:r>
      <w:r w:rsidRPr="00C403F9">
        <w:rPr>
          <w:sz w:val="21"/>
          <w:szCs w:val="21"/>
        </w:rPr>
        <w:t>Школы Британии. Колледжи Британии. Старейшие школы России. Расписание. Образование в Новой Зеландии.</w:t>
      </w:r>
    </w:p>
    <w:p w14:paraId="532F9F21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Грамматика.</w:t>
      </w:r>
      <w:r w:rsidRPr="00C403F9">
        <w:rPr>
          <w:sz w:val="21"/>
          <w:szCs w:val="21"/>
        </w:rPr>
        <w:t> Формы глаголов с окончанием –</w:t>
      </w:r>
      <w:proofErr w:type="spellStart"/>
      <w:r w:rsidRPr="00C403F9">
        <w:rPr>
          <w:sz w:val="21"/>
          <w:szCs w:val="21"/>
        </w:rPr>
        <w:t>ing</w:t>
      </w:r>
      <w:proofErr w:type="spellEnd"/>
      <w:r w:rsidRPr="00C403F9">
        <w:rPr>
          <w:sz w:val="21"/>
          <w:szCs w:val="21"/>
        </w:rPr>
        <w:t>. Придаточные предложения условия. Видовременные формы глаголов. Неправильные глаголы.</w:t>
      </w:r>
    </w:p>
    <w:p w14:paraId="64F8872F" w14:textId="77777777" w:rsidR="00581127" w:rsidRPr="00C403F9" w:rsidRDefault="00581127" w:rsidP="00581127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Знакомимся с Великобританией и Новой Зеландией (18 часов)</w:t>
      </w:r>
      <w:r w:rsidRPr="00C403F9">
        <w:rPr>
          <w:sz w:val="21"/>
          <w:szCs w:val="21"/>
        </w:rPr>
        <w:t>. Великобритания. Древняя Британия. Сравнение рек, гор, городов в России и Британии. Жизнь людей много лет назад. Необычные российские музеи. Лондон. Эдинбург (история города). Новая Зеландия.</w:t>
      </w:r>
    </w:p>
    <w:p w14:paraId="2D66F9E1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</w:t>
      </w:r>
      <w:r w:rsidRPr="00C403F9">
        <w:rPr>
          <w:sz w:val="21"/>
          <w:szCs w:val="21"/>
        </w:rPr>
        <w:t>. Числительные. Неправильные глаголы. Разделительные вопросы. Образование наречий.</w:t>
      </w:r>
    </w:p>
    <w:p w14:paraId="628D047A" w14:textId="77777777" w:rsidR="00581127" w:rsidRPr="00C403F9" w:rsidRDefault="00581127" w:rsidP="00581127">
      <w:pPr>
        <w:pStyle w:val="a4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Здоровый образ жизни (13 часов). </w:t>
      </w:r>
      <w:r w:rsidRPr="00C403F9">
        <w:rPr>
          <w:sz w:val="21"/>
          <w:szCs w:val="21"/>
        </w:rPr>
        <w:t>Здоровый образ жизни – правильный распорядок дня, правильное питание. Важные открытия. Николай Пирогов. Сервировка стола. Способы поддержания здорового образа жизни</w:t>
      </w:r>
      <w:r w:rsidRPr="00C403F9">
        <w:rPr>
          <w:b/>
          <w:bCs/>
          <w:sz w:val="21"/>
          <w:szCs w:val="21"/>
        </w:rPr>
        <w:t>.</w:t>
      </w:r>
    </w:p>
    <w:p w14:paraId="56F1B10F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Грамматика.</w:t>
      </w:r>
      <w:r w:rsidRPr="00C403F9">
        <w:rPr>
          <w:sz w:val="21"/>
          <w:szCs w:val="21"/>
        </w:rPr>
        <w:t> Модальные глаголы.</w:t>
      </w:r>
    </w:p>
    <w:p w14:paraId="11226624" w14:textId="77777777" w:rsidR="00581127" w:rsidRPr="00C403F9" w:rsidRDefault="00581127" w:rsidP="00581127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Вокруг США (17 часов). </w:t>
      </w:r>
      <w:r w:rsidRPr="00C403F9">
        <w:rPr>
          <w:sz w:val="21"/>
          <w:szCs w:val="21"/>
        </w:rPr>
        <w:t>История Америки. Христофор Колумб. Достопримечательности Америки. Различные типы домов. Белый дом. Санкт Петербург. Войны 1812 года. История возникновения кока-колы. Первый человек в космосе. Юрий Гагарин.</w:t>
      </w:r>
    </w:p>
    <w:p w14:paraId="6FB536D0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Грамматика.</w:t>
      </w:r>
      <w:r w:rsidRPr="00C403F9">
        <w:rPr>
          <w:sz w:val="21"/>
          <w:szCs w:val="21"/>
        </w:rPr>
        <w:t> Неправильные глаголы. Местоимения: что-нибудь, кто-нибудь, где-нибудь.</w:t>
      </w:r>
    </w:p>
    <w:p w14:paraId="1604AB32" w14:textId="77777777" w:rsidR="00581127" w:rsidRPr="00C403F9" w:rsidRDefault="00581127" w:rsidP="00581127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Твоё свободное время (14 часов). </w:t>
      </w:r>
      <w:r w:rsidRPr="00C403F9">
        <w:rPr>
          <w:sz w:val="21"/>
          <w:szCs w:val="21"/>
        </w:rPr>
        <w:t>Хобби. Хобби известных людей. Хобби учащихся. Известные российские и английские спортсмены. А</w:t>
      </w:r>
      <w:r w:rsidRPr="00C403F9">
        <w:rPr>
          <w:b/>
          <w:bCs/>
          <w:sz w:val="21"/>
          <w:szCs w:val="21"/>
        </w:rPr>
        <w:t>. </w:t>
      </w:r>
      <w:r w:rsidRPr="00C403F9">
        <w:rPr>
          <w:sz w:val="21"/>
          <w:szCs w:val="21"/>
        </w:rPr>
        <w:t>П.</w:t>
      </w:r>
      <w:r w:rsidRPr="00C403F9">
        <w:rPr>
          <w:b/>
          <w:bCs/>
          <w:sz w:val="21"/>
          <w:szCs w:val="21"/>
        </w:rPr>
        <w:t> </w:t>
      </w:r>
      <w:r w:rsidRPr="00C403F9">
        <w:rPr>
          <w:sz w:val="21"/>
          <w:szCs w:val="21"/>
        </w:rPr>
        <w:t>Чехов в Мелихово.</w:t>
      </w:r>
    </w:p>
    <w:p w14:paraId="4C286AB7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Грамматика.</w:t>
      </w:r>
      <w:r w:rsidRPr="00C403F9">
        <w:rPr>
          <w:sz w:val="21"/>
          <w:szCs w:val="21"/>
        </w:rPr>
        <w:t> Неправильные глаголы. Словообразование. Возвратные местоимения.</w:t>
      </w:r>
    </w:p>
    <w:p w14:paraId="4592C83F" w14:textId="77777777" w:rsidR="00581127" w:rsidRPr="00C403F9" w:rsidRDefault="00581127" w:rsidP="00581127">
      <w:pPr>
        <w:pStyle w:val="a4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bCs/>
          <w:sz w:val="21"/>
          <w:szCs w:val="21"/>
        </w:rPr>
        <w:t>Наслаждаемся каникулами (15 часов). </w:t>
      </w:r>
      <w:r w:rsidRPr="00C403F9">
        <w:rPr>
          <w:sz w:val="21"/>
          <w:szCs w:val="21"/>
        </w:rPr>
        <w:t>Различные виды отдыха. Зимние, летние туры. Мои прошлые каникулы. Тарханы. Путешественник Григорий Потанин.</w:t>
      </w:r>
    </w:p>
    <w:p w14:paraId="2B18E398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i/>
          <w:iCs/>
          <w:sz w:val="21"/>
          <w:szCs w:val="21"/>
        </w:rPr>
        <w:t>Грамматика</w:t>
      </w:r>
      <w:r w:rsidRPr="00C403F9">
        <w:rPr>
          <w:sz w:val="21"/>
          <w:szCs w:val="21"/>
        </w:rPr>
        <w:t>. Видовременные формы глаголов. Неправильные глаголы.</w:t>
      </w:r>
    </w:p>
    <w:p w14:paraId="74DFF55D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sz w:val="21"/>
          <w:szCs w:val="21"/>
        </w:rPr>
        <w:t>В пятом классе продолжается параллельное обучение всем четырём видам речевой деятельности – аудированию, говорению, чтению и письму.</w:t>
      </w:r>
    </w:p>
    <w:p w14:paraId="4ED4E500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sz w:val="21"/>
          <w:szCs w:val="21"/>
        </w:rPr>
        <w:t>Однако, в отличие от начальной школы, при этом не используется принцип устного опережения. Поскольку у пятиклассников уже в значительной степени сформировано умение чтения, новые речевые единицы предъявляются им с помощью звучащего и печатного текста одновременно.</w:t>
      </w:r>
    </w:p>
    <w:p w14:paraId="58620059" w14:textId="77777777" w:rsidR="00581127" w:rsidRPr="00C403F9" w:rsidRDefault="00581127" w:rsidP="00581127">
      <w:pPr>
        <w:pStyle w:val="a4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403F9">
        <w:rPr>
          <w:b/>
          <w:sz w:val="28"/>
          <w:szCs w:val="28"/>
        </w:rPr>
        <w:t>6 класс</w:t>
      </w:r>
    </w:p>
    <w:p w14:paraId="42B43DE2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Beyond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Lessons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(Школьная жизнь: занятость учащихся после уроков в системе дополнительного образования, досуг школьников в каникулярное время).</w:t>
      </w:r>
    </w:p>
    <w:p w14:paraId="17B6E1FE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Way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You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Live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Way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You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Look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(Внешность и черты характера: описание внешности и характера членов семьи, друзей, литературных героев; семейные традиции в России и в англоязычных странах).</w:t>
      </w:r>
    </w:p>
    <w:p w14:paraId="5E088D69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Natural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and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Cultural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Diversity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English-Speaking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Countries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(Страны изучаемого языка и родная страна: история символов различных частей Великобритании; национальный характер; легенды о Короле Артуре и волшебнике Мерлине; чудеса Уэльса; удивительные места Австралии; Дни Поминовения в разных странах).</w:t>
      </w:r>
    </w:p>
    <w:p w14:paraId="0925E192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Hidden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Soul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Russia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(Родная страна: города и регионы; достопримечательности; традиции древних славян; русские ремесла, деревянное зодчество; известные люди Руси; литературные герои; сказки и пословицы).</w:t>
      </w:r>
    </w:p>
    <w:p w14:paraId="0D4B4B26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First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Wealth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Health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(Здоровый образ жизни: здоровье и недомогание; рациональное и правильное питание; спорт; экология; международные экологические организации и движения; известные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врачии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спортсмены).</w:t>
      </w:r>
    </w:p>
    <w:p w14:paraId="1C8EB19F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North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America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Continent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Wonders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(Страны изучаемого языка: география США; природные чудеса Северной Америки, история их открытия и исследования путешественниками и учеными разных стран; Канада от А до Я — краткая история).</w:t>
      </w:r>
    </w:p>
    <w:p w14:paraId="2940D8CF" w14:textId="77777777" w:rsidR="00581127" w:rsidRPr="00C403F9" w:rsidRDefault="00581127" w:rsidP="0058112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Leisure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Time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(Досуг и увлечения: покупки и известные магазины Великобритании и России; тематические парки; походы в кино; чтение книг; посещение музеев).</w:t>
      </w:r>
    </w:p>
    <w:p w14:paraId="37CA51F2" w14:textId="77777777" w:rsidR="00581127" w:rsidRPr="00C403F9" w:rsidRDefault="00581127">
      <w:pPr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  <w:shd w:val="clear" w:color="auto" w:fill="FFFFFF"/>
        </w:rPr>
        <w:t>Параллельно в 6 классе продолжается обучение всем четырем видам речевой деятельности — говорению (монологическая и диалогическая речь), аудированию, чтению и письму.</w:t>
      </w:r>
    </w:p>
    <w:p w14:paraId="67B67519" w14:textId="77777777" w:rsidR="00581127" w:rsidRPr="00C403F9" w:rsidRDefault="00581127">
      <w:pPr>
        <w:rPr>
          <w:rFonts w:ascii="Times New Roman" w:hAnsi="Times New Roman"/>
          <w:b/>
          <w:sz w:val="28"/>
          <w:szCs w:val="28"/>
        </w:rPr>
      </w:pPr>
      <w:r w:rsidRPr="00C403F9">
        <w:rPr>
          <w:rFonts w:ascii="Times New Roman" w:hAnsi="Times New Roman"/>
          <w:b/>
          <w:sz w:val="28"/>
          <w:szCs w:val="28"/>
        </w:rPr>
        <w:t>7 класс</w:t>
      </w:r>
    </w:p>
    <w:p w14:paraId="5DB72529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Live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and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Learn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(школьное образование, школьная жизнь, изучаемые предметы и отношение к ним, каникулы)</w:t>
      </w:r>
    </w:p>
    <w:p w14:paraId="56197102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Every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Bird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Likes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Its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Own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Nest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(межличностные отношения, отношения в семье и со сверстниками, решение конфликтных ситуаций, внешность и характеристика человека)</w:t>
      </w:r>
    </w:p>
    <w:p w14:paraId="29112EC6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It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Takes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All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Sorts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to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Make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a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World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(Вселенная и человек, природа: флора и фауна, проблемы экологии, климат и погода)</w:t>
      </w:r>
    </w:p>
    <w:p w14:paraId="133C1BA1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4. 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East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or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West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Home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Best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(Россия, географическое положение, достопримечательности, культурные особенности, выдающиеся люди и их вклад в науку и мировую культуру)</w:t>
      </w:r>
    </w:p>
    <w:p w14:paraId="03FC9DB9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5. 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Good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Health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Above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Wealth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(здоровый образ жизни, спорт, питание, отказ от вредных привычек)</w:t>
      </w:r>
    </w:p>
    <w:p w14:paraId="0D3B7875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6. 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Best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USA </w:t>
      </w: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(страна изучаемого языка, географическое положение, столица и крупные города, достопримечательности, культурные особенности, страницы истории, выдающиеся люди)</w:t>
      </w:r>
    </w:p>
    <w:p w14:paraId="3D88E776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7. 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Canada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Worth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Visiting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(страна изучаемого языка, географическое положение, столица и крупные города, достопримечательности, культурные особенности, страницы истории, выдающиеся люди и их вклад в мировую культуру)</w:t>
      </w:r>
    </w:p>
    <w:p w14:paraId="4824743B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Variety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a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Spice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0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Life</w:t>
      </w:r>
      <w:proofErr w:type="spellEnd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 (досуг и увлечения, отдых, покупки)</w:t>
      </w:r>
    </w:p>
    <w:p w14:paraId="398BD785" w14:textId="77777777" w:rsidR="00B07B9F" w:rsidRPr="00C403F9" w:rsidRDefault="00B07B9F" w:rsidP="00B07B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lang w:eastAsia="ru-RU"/>
        </w:rPr>
      </w:pP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Параллельно в 7 классе продолжается обучение всем четырем видам речевой деятельности — говорению (монологическая и диалогическая речь), аудированию, чтению и письму.</w:t>
      </w:r>
    </w:p>
    <w:p w14:paraId="44D7EC39" w14:textId="77777777" w:rsidR="00581127" w:rsidRPr="00C403F9" w:rsidRDefault="00581127">
      <w:pPr>
        <w:rPr>
          <w:rFonts w:ascii="Times New Roman" w:hAnsi="Times New Roman"/>
          <w:b/>
          <w:sz w:val="28"/>
          <w:szCs w:val="28"/>
        </w:rPr>
      </w:pPr>
    </w:p>
    <w:p w14:paraId="2A8E178E" w14:textId="77777777" w:rsidR="00581127" w:rsidRPr="00C403F9" w:rsidRDefault="00581127">
      <w:pPr>
        <w:rPr>
          <w:rFonts w:ascii="Times New Roman" w:hAnsi="Times New Roman"/>
          <w:b/>
          <w:sz w:val="28"/>
          <w:szCs w:val="28"/>
        </w:rPr>
      </w:pPr>
      <w:r w:rsidRPr="00C403F9">
        <w:rPr>
          <w:rFonts w:ascii="Times New Roman" w:hAnsi="Times New Roman"/>
          <w:b/>
          <w:sz w:val="28"/>
          <w:szCs w:val="28"/>
        </w:rPr>
        <w:t>8 класс</w:t>
      </w:r>
    </w:p>
    <w:p w14:paraId="282A7C0D" w14:textId="77777777" w:rsidR="00B11764" w:rsidRPr="00C403F9" w:rsidRDefault="00B07B9F" w:rsidP="00B11764">
      <w:pPr>
        <w:pStyle w:val="a5"/>
        <w:numPr>
          <w:ilvl w:val="0"/>
          <w:numId w:val="43"/>
        </w:numPr>
      </w:pPr>
      <w:proofErr w:type="spellStart"/>
      <w:r w:rsidRPr="00C403F9">
        <w:lastRenderedPageBreak/>
        <w:t>Holidays</w:t>
      </w:r>
      <w:proofErr w:type="spellEnd"/>
      <w:r w:rsidRPr="00C403F9">
        <w:t xml:space="preserve"> </w:t>
      </w:r>
      <w:proofErr w:type="spellStart"/>
      <w:r w:rsidRPr="00C403F9">
        <w:t>with</w:t>
      </w:r>
      <w:proofErr w:type="spellEnd"/>
      <w:r w:rsidRPr="00C403F9">
        <w:t xml:space="preserve"> a Difference-</w:t>
      </w:r>
      <w:r w:rsidRPr="00C403F9">
        <w:rPr>
          <w:b/>
        </w:rPr>
        <w:t xml:space="preserve">17 </w:t>
      </w:r>
      <w:r w:rsidR="00B11764" w:rsidRPr="00C403F9">
        <w:rPr>
          <w:b/>
        </w:rPr>
        <w:t>уроков</w:t>
      </w:r>
      <w:r w:rsidR="00B11764" w:rsidRPr="00C403F9">
        <w:t xml:space="preserve"> (</w:t>
      </w:r>
      <w:r w:rsidRPr="00C403F9">
        <w:t xml:space="preserve">Каникулы в различное время года; транспорт; погода; путешествия; известные путешественники) </w:t>
      </w:r>
    </w:p>
    <w:p w14:paraId="00E5D3EC" w14:textId="77777777" w:rsidR="00B11764" w:rsidRPr="00C403F9" w:rsidRDefault="00B07B9F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2. </w:t>
      </w:r>
      <w:r w:rsidRPr="00C403F9">
        <w:rPr>
          <w:rFonts w:ascii="Times New Roman" w:hAnsi="Times New Roman"/>
          <w:sz w:val="24"/>
          <w:szCs w:val="24"/>
          <w:lang w:val="en-US"/>
        </w:rPr>
        <w:t>There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Is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No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Royal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Road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to</w:t>
      </w:r>
      <w:r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  <w:lang w:val="en-US"/>
        </w:rPr>
        <w:t>Learning</w:t>
      </w:r>
      <w:r w:rsidRPr="00C403F9">
        <w:rPr>
          <w:rFonts w:ascii="Times New Roman" w:hAnsi="Times New Roman"/>
          <w:sz w:val="24"/>
          <w:szCs w:val="24"/>
        </w:rPr>
        <w:t xml:space="preserve">-15 уроков (Школьное образование; школьная жизнь, изучаемые предметы и отношение к ним; приемы эффективного учения; межличностные отношения). </w:t>
      </w:r>
    </w:p>
    <w:p w14:paraId="0BFFA602" w14:textId="77777777" w:rsidR="00B11764" w:rsidRPr="00C403F9" w:rsidRDefault="00B07B9F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C403F9">
        <w:rPr>
          <w:rFonts w:ascii="Times New Roman" w:hAnsi="Times New Roman"/>
          <w:sz w:val="24"/>
          <w:szCs w:val="24"/>
        </w:rPr>
        <w:t>Seeing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Is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Believing-18 уроков (Средства массовой информации и коммуникации: телевидение, интернет).</w:t>
      </w:r>
    </w:p>
    <w:p w14:paraId="699040B7" w14:textId="77777777" w:rsidR="00B11764" w:rsidRPr="00C403F9" w:rsidRDefault="00B07B9F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C403F9">
        <w:rPr>
          <w:rFonts w:ascii="Times New Roman" w:hAnsi="Times New Roman"/>
          <w:sz w:val="24"/>
          <w:szCs w:val="24"/>
        </w:rPr>
        <w:t>Nature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Hates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All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Sudden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Changes-19 уроков (Вселенная и человек; проблемы экологии; защита окружающей среды, климат, погод, условия проживания в городской/сельской местности). </w:t>
      </w:r>
    </w:p>
    <w:p w14:paraId="5E0F9557" w14:textId="77777777" w:rsidR="00B11764" w:rsidRPr="00C403F9" w:rsidRDefault="00B07B9F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403F9">
        <w:rPr>
          <w:rFonts w:ascii="Times New Roman" w:hAnsi="Times New Roman"/>
          <w:sz w:val="24"/>
          <w:szCs w:val="24"/>
        </w:rPr>
        <w:t>Man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Cannot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Live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by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Bre</w:t>
      </w:r>
      <w:r w:rsidR="00B11764" w:rsidRPr="00C403F9">
        <w:rPr>
          <w:rFonts w:ascii="Times New Roman" w:hAnsi="Times New Roman"/>
          <w:sz w:val="24"/>
          <w:szCs w:val="24"/>
        </w:rPr>
        <w:t>ad</w:t>
      </w:r>
      <w:proofErr w:type="spellEnd"/>
      <w:r w:rsidR="00B11764" w:rsidRPr="00C403F9">
        <w:rPr>
          <w:rFonts w:ascii="Times New Roman" w:hAnsi="Times New Roman"/>
          <w:sz w:val="24"/>
          <w:szCs w:val="24"/>
        </w:rPr>
        <w:t xml:space="preserve"> Alone-17 уроков (</w:t>
      </w:r>
      <w:r w:rsidRPr="00C403F9">
        <w:rPr>
          <w:rFonts w:ascii="Times New Roman" w:hAnsi="Times New Roman"/>
          <w:sz w:val="24"/>
          <w:szCs w:val="24"/>
        </w:rPr>
        <w:t xml:space="preserve">Досуг и увлечения: чтение, кино, музей, тематические парки) </w:t>
      </w:r>
    </w:p>
    <w:p w14:paraId="16E11F7F" w14:textId="77777777" w:rsidR="00B07B9F" w:rsidRPr="00C403F9" w:rsidRDefault="00B07B9F" w:rsidP="00B11764">
      <w:pPr>
        <w:ind w:left="360"/>
        <w:rPr>
          <w:rFonts w:ascii="Times New Roman" w:hAnsi="Times New Roman"/>
          <w:sz w:val="24"/>
          <w:szCs w:val="24"/>
        </w:rPr>
      </w:pPr>
      <w:r w:rsidRPr="00C403F9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403F9">
        <w:rPr>
          <w:rFonts w:ascii="Times New Roman" w:hAnsi="Times New Roman"/>
          <w:sz w:val="24"/>
          <w:szCs w:val="24"/>
        </w:rPr>
        <w:t>In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Doing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3F9">
        <w:rPr>
          <w:rFonts w:ascii="Times New Roman" w:hAnsi="Times New Roman"/>
          <w:sz w:val="24"/>
          <w:szCs w:val="24"/>
        </w:rPr>
        <w:t>We</w:t>
      </w:r>
      <w:proofErr w:type="spellEnd"/>
      <w:r w:rsidRPr="00C403F9">
        <w:rPr>
          <w:rFonts w:ascii="Times New Roman" w:hAnsi="Times New Roman"/>
          <w:sz w:val="24"/>
          <w:szCs w:val="24"/>
        </w:rPr>
        <w:t xml:space="preserve"> Learn-19</w:t>
      </w:r>
      <w:r w:rsidR="00B11764" w:rsidRPr="00C403F9">
        <w:rPr>
          <w:rFonts w:ascii="Times New Roman" w:hAnsi="Times New Roman"/>
          <w:sz w:val="24"/>
          <w:szCs w:val="24"/>
        </w:rPr>
        <w:t xml:space="preserve"> </w:t>
      </w:r>
      <w:r w:rsidRPr="00C403F9">
        <w:rPr>
          <w:rFonts w:ascii="Times New Roman" w:hAnsi="Times New Roman"/>
          <w:sz w:val="24"/>
          <w:szCs w:val="24"/>
        </w:rPr>
        <w:t>уроков (Мир профессий: проблемы выбора профессии; необходимые качества для различных профессий; известные представители разных профессий)</w:t>
      </w:r>
    </w:p>
    <w:p w14:paraId="55820C66" w14:textId="77777777" w:rsidR="00B11764" w:rsidRPr="00C403F9" w:rsidRDefault="00B11764" w:rsidP="00B11764">
      <w:pPr>
        <w:ind w:left="360"/>
        <w:rPr>
          <w:rFonts w:ascii="Times New Roman" w:hAnsi="Times New Roman"/>
          <w:sz w:val="24"/>
          <w:szCs w:val="24"/>
        </w:rPr>
      </w:pPr>
    </w:p>
    <w:p w14:paraId="792286E8" w14:textId="77777777" w:rsidR="00CC487B" w:rsidRPr="00C403F9" w:rsidRDefault="00CC487B" w:rsidP="00B11764">
      <w:pPr>
        <w:ind w:left="360"/>
        <w:rPr>
          <w:rFonts w:ascii="Times New Roman" w:hAnsi="Times New Roman"/>
          <w:sz w:val="24"/>
          <w:szCs w:val="24"/>
        </w:rPr>
      </w:pPr>
    </w:p>
    <w:p w14:paraId="4000C35C" w14:textId="4C476FB8" w:rsidR="00CC487B" w:rsidRPr="00C403F9" w:rsidRDefault="001A76A9" w:rsidP="0005787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11764" w:rsidRPr="001A76A9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14:paraId="78536D38" w14:textId="77777777" w:rsidR="00CC487B" w:rsidRPr="00C403F9" w:rsidRDefault="00CC487B" w:rsidP="00B11764">
      <w:pPr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0853"/>
        <w:gridCol w:w="1666"/>
      </w:tblGrid>
      <w:tr w:rsidR="00C403F9" w:rsidRPr="0070255A" w14:paraId="2339B23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484" w14:textId="77777777" w:rsidR="00B11764" w:rsidRPr="0070255A" w:rsidRDefault="00B11764" w:rsidP="00391FC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982" w14:textId="77777777" w:rsidR="00B11764" w:rsidRPr="0070255A" w:rsidRDefault="00B11764" w:rsidP="00391FC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3A1" w14:textId="77777777" w:rsidR="00B11764" w:rsidRPr="0070255A" w:rsidRDefault="00AA0CF7" w:rsidP="0096764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B11764" w:rsidRPr="0070255A" w14:paraId="0004CDEB" w14:textId="77777777" w:rsidTr="001B0A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DF4F" w14:textId="77777777" w:rsidR="00B11764" w:rsidRPr="0070255A" w:rsidRDefault="00E81FA4" w:rsidP="00391FC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5 класс / 1</w:t>
            </w:r>
            <w:r w:rsidR="00B11764"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-ый год обучения</w:t>
            </w:r>
          </w:p>
        </w:tc>
      </w:tr>
      <w:tr w:rsidR="00C403F9" w:rsidRPr="0070255A" w14:paraId="512FA286" w14:textId="77777777" w:rsidTr="00C403F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95B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F9D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Семейные истории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4C6B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C403F9" w:rsidRPr="0070255A" w14:paraId="29746DD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00C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FF62" w14:textId="77777777" w:rsidR="00C403F9" w:rsidRPr="0070255A" w:rsidRDefault="00C403F9" w:rsidP="00C403F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Познакомимся с Дженни и её семьёй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FF9" w14:textId="77777777" w:rsidR="00C403F9" w:rsidRPr="0070255A" w:rsidRDefault="0096764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6F9DC52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024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54C2" w14:textId="77777777" w:rsidR="00C403F9" w:rsidRPr="0070255A" w:rsidRDefault="00C403F9" w:rsidP="00C403F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DBC" w14:textId="77777777" w:rsidR="00C403F9" w:rsidRPr="0070255A" w:rsidRDefault="0096764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7918051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497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02F8" w14:textId="77777777" w:rsidR="00C403F9" w:rsidRPr="0070255A" w:rsidRDefault="00C403F9" w:rsidP="00C403F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42F" w14:textId="77777777" w:rsidR="00C403F9" w:rsidRPr="0070255A" w:rsidRDefault="0096764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B9EA89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A2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56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 xml:space="preserve">Джеральд </w:t>
            </w:r>
            <w:proofErr w:type="spellStart"/>
            <w:r w:rsidRPr="0070255A">
              <w:rPr>
                <w:rFonts w:ascii="Times New Roman" w:hAnsi="Times New Roman"/>
                <w:sz w:val="24"/>
                <w:szCs w:val="24"/>
              </w:rPr>
              <w:t>Даррел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E2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089A0C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A0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3B72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В воскресенье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CC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0AA00D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42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12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Домашнее чтение: История зоопарков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05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9A4D38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14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63B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4D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F893FF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0F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EFE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Страдательный залог настоящего времени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77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5B8257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97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78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Страдательный залог настоящего времени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C0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661755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4A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DE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Страдательный залог прошедшего времени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F0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CF5704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BE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14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История компьютера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ED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C653AE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C9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3BB0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Страдательный залог будущего времени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D9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967649" w14:paraId="39A94DF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5C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608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702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“I will”, “I am going to”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6F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DB3759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C0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A62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55A">
              <w:rPr>
                <w:rFonts w:ascii="Times New Roman" w:hAnsi="Times New Roman"/>
                <w:sz w:val="24"/>
                <w:szCs w:val="24"/>
              </w:rPr>
              <w:t>Хайди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EC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8E6DD6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E1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A8A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Подготовка к Контрольной работе №1 «Семейные истории»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F9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0B5868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C2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4A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№1 «Семейные истории»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AA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01D9B2D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D25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F10" w14:textId="77777777" w:rsidR="00C403F9" w:rsidRPr="0070255A" w:rsidRDefault="00C403F9" w:rsidP="00C403F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Анализ Контрольных работ по теме «Семейные истории»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4F0" w14:textId="77777777" w:rsidR="00C403F9" w:rsidRPr="0070255A" w:rsidRDefault="0096764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4933E27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7A31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C3B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Школьный мир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1748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967649" w:rsidRPr="0070255A" w14:paraId="395F8E4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F9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6DB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Школа в 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15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C4A49D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7B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244E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Школа в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DA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8A4154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E0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771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Школа в Америке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55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D77B49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68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53E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Детские организации в 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9B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49F013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65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614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Детские организации в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E4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8CD259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D9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BA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Школа в Новой Зеландии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EA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22EE86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0C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C5A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«Школьный мир»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27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6023D4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7B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226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№2 по теме «Школьный мир»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54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6BC4C3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AF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ED0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Анализ контрольных работ по теме «Школьный мир»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89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83A4FD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49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6E54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C3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FB854E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D7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FC9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03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209B953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013A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9B6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Знакомимся с Великобританией и Новой Зеландией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A437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967649" w:rsidRPr="0070255A" w14:paraId="230F01B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00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93C8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Древняя Британия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97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555EC8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0A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C11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Древние памятники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4D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2AED2F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2A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1A1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Уэльская легенда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0E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1C04741" w14:textId="77777777" w:rsidTr="00AA0CF7">
        <w:trPr>
          <w:trHeight w:val="49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FF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C35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Уэльская легенда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FB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DACDAD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F6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77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Звёздный ребёнок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D1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05A2B8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02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D16A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Звёздный ребёнок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97A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A916A7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A8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227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44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1635CE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D7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1ED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51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01E9BC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DE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615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47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0D8CCA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1E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CD6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Необычные русские музеи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D1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BCB3E5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5A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17FE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Лондон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35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4A4F719" w14:textId="77777777" w:rsidTr="00AA0CF7">
        <w:trPr>
          <w:trHeight w:val="30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C4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84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58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D55206D" w14:textId="77777777" w:rsidTr="00AA0CF7">
        <w:trPr>
          <w:trHeight w:val="25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45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5A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88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102F14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29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7EE" w14:textId="77777777" w:rsidR="00967649" w:rsidRPr="0070255A" w:rsidRDefault="00967649" w:rsidP="00967649">
            <w:pPr>
              <w:pStyle w:val="c8"/>
              <w:spacing w:line="276" w:lineRule="auto"/>
              <w:rPr>
                <w:lang w:eastAsia="en-US"/>
              </w:rPr>
            </w:pPr>
            <w:r w:rsidRPr="0070255A">
              <w:rPr>
                <w:lang w:eastAsia="en-US"/>
              </w:rPr>
              <w:t>Эдинбург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B3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9ACC0C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EC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F98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Джеймс Кук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47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16D4FB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C1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302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Новая Зеландия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A5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4CE205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65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E868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Из истории Новой Зеландии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29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2B49B6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5B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458A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№3 по теме «</w:t>
            </w:r>
            <w:r w:rsidRPr="0070255A">
              <w:rPr>
                <w:rFonts w:ascii="Times New Roman" w:hAnsi="Times New Roman"/>
                <w:bCs/>
                <w:sz w:val="24"/>
                <w:szCs w:val="24"/>
              </w:rPr>
              <w:t>Знакомимся с Великобританией и Новой Зеландией»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83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4D7D27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A7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E70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</w:t>
            </w:r>
            <w:r w:rsidRPr="0070255A">
              <w:rPr>
                <w:rFonts w:ascii="Times New Roman" w:hAnsi="Times New Roman"/>
                <w:bCs/>
                <w:sz w:val="24"/>
                <w:szCs w:val="24"/>
              </w:rPr>
              <w:t>Знакомимся с Великобританией и Новой Зеландией</w:t>
            </w:r>
            <w:r w:rsidRPr="007025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74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7384B6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70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CFAD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6E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EE0019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A2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E469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09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7BEDEF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C16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D98" w14:textId="77777777" w:rsidR="00C403F9" w:rsidRPr="0070255A" w:rsidRDefault="00C403F9" w:rsidP="00C403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Здоровый образ жизни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D5BF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967649" w:rsidRPr="0070255A" w14:paraId="02C6CE4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C9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58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Жить долго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B8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BABF87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BC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C1A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Знаменитые учёные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F5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79E98F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16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F044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Николай Пирогов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50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3154B9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7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02B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Накрываем стол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B5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FFB5F5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27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7555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252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60E18E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71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82ED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93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75CB68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12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4028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Робин-Бобин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C5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D2649A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F5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C19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Рассказ Р. Киплинга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96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94CB8D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38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7D7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Поддерживаем форму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67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D73ED5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8E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AAD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№4 по теме «Здоровый образ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C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385BB01" w14:textId="77777777" w:rsidTr="00AA0CF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EF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74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</w:t>
            </w:r>
            <w:r w:rsidRPr="0070255A">
              <w:rPr>
                <w:rFonts w:ascii="Times New Roman" w:hAnsi="Times New Roman"/>
                <w:bCs/>
                <w:sz w:val="24"/>
                <w:szCs w:val="24"/>
              </w:rPr>
              <w:t>Знакомимся с Великобританией и Новой Зеландией</w:t>
            </w:r>
            <w:r w:rsidRPr="007025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AD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284C1F1" w14:textId="77777777" w:rsidTr="00AA0CF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D1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32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</w:t>
            </w:r>
            <w:r w:rsidRPr="0070255A">
              <w:rPr>
                <w:rFonts w:ascii="Times New Roman" w:hAnsi="Times New Roman"/>
                <w:bCs/>
                <w:sz w:val="24"/>
                <w:szCs w:val="24"/>
              </w:rPr>
              <w:t>Знакомимся с Великобританией и Новой Зеландией</w:t>
            </w:r>
            <w:r w:rsidRPr="007025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BC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D3CEED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5D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6C4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00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7A61CF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1C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3C2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6F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3B98585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B9CD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C78A" w14:textId="77777777" w:rsidR="00C403F9" w:rsidRPr="0070255A" w:rsidRDefault="00C403F9" w:rsidP="00C403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Знакомство с США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B959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967649" w:rsidRPr="0070255A" w14:paraId="0683BF8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0C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BD1E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Знаменитые мореплаватели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2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87E05A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DB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4F22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Секвойя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C2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D97949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5D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19D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Различные виды домов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57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D0A4ED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67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3D1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Белый дом в США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FC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CBA5B3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EE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AE8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Калифорния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72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637657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68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8E5B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D6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A26E0D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EC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31E0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71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F8EEAC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776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30E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B8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16F826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68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8C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55A">
              <w:rPr>
                <w:rFonts w:ascii="Times New Roman" w:hAnsi="Times New Roman"/>
                <w:sz w:val="24"/>
                <w:szCs w:val="24"/>
              </w:rPr>
              <w:t>Фенимор</w:t>
            </w:r>
            <w:proofErr w:type="spellEnd"/>
            <w:r w:rsidRPr="0070255A">
              <w:rPr>
                <w:rFonts w:ascii="Times New Roman" w:hAnsi="Times New Roman"/>
                <w:sz w:val="24"/>
                <w:szCs w:val="24"/>
              </w:rPr>
              <w:t xml:space="preserve"> Купер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40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E990D4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53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EF4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История кока-колы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8F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E3BD83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F6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41B9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Юрий Гагарин и Алан Шепард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F3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375F93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4D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E02F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Диалоги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60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EBD304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9A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D26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«Знакомство с США»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7D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AA011A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67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CCE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№5 по теме «Знакомство с США»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92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7B21DA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12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50B1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2E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3F5F3E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67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186A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FC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78D4F5F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606B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CF8" w14:textId="77777777" w:rsidR="00C403F9" w:rsidRPr="0070255A" w:rsidRDefault="00C403F9" w:rsidP="00C403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Твое свободное время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C8EC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967649" w:rsidRPr="0070255A" w14:paraId="22AD905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58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0B6A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Сады при Аббатстве в Великобритании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1C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561C74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80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18F8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Увлечения знаменитостей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9CC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FD9BC4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C0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4AEA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Хобби Сьюзен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C5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E4091F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23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C2E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История Белой башни в Великобритании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20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D746FF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D3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6611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Возвратные местоимения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60F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E4AEA7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7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0C2E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 xml:space="preserve">Евгения </w:t>
            </w:r>
            <w:proofErr w:type="spellStart"/>
            <w:r w:rsidRPr="0070255A">
              <w:rPr>
                <w:rFonts w:ascii="Times New Roman" w:hAnsi="Times New Roman"/>
                <w:sz w:val="24"/>
                <w:szCs w:val="24"/>
              </w:rPr>
              <w:t>Канаева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23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98F79F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56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B4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Российские спортсмены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A4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181232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C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F3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А. П. Чехов в Мелихово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01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096BF2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C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E85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«Твое 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1F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3AA9063" w14:textId="77777777" w:rsidTr="00AA0CF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47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1D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по теме «Твое 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ED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A3AA670" w14:textId="77777777" w:rsidTr="00AA0CF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4E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3D9C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№б по теме «Твое 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84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924AE5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F97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4D53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AD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044D33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AD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FDA" w14:textId="77777777" w:rsidR="00967649" w:rsidRPr="0070255A" w:rsidRDefault="00967649" w:rsidP="00967649">
            <w:pPr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7E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6E236569" w14:textId="77777777" w:rsidTr="00C403F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D29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B72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Отдых в радость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2E2F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967649" w:rsidRPr="0070255A" w14:paraId="2461404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10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9AA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Шотландские танцы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16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B65B5E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9C7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5AD2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Лермонтов в Тарханах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D8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23E36D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D9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460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Популярные фильмы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26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324174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67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6073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Национальный парк Канады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59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712176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CB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90F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 xml:space="preserve">Григорий </w:t>
            </w:r>
            <w:proofErr w:type="spellStart"/>
            <w:r w:rsidRPr="0070255A">
              <w:rPr>
                <w:rFonts w:ascii="Times New Roman" w:hAnsi="Times New Roman"/>
                <w:sz w:val="24"/>
                <w:szCs w:val="24"/>
              </w:rPr>
              <w:t>Шотанин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60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2BBB0C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A1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EA1B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Известные достопримечательности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14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CB2B3AF" w14:textId="77777777" w:rsidTr="00AA0CF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2D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730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по теме «Отдых в радость»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F6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266953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C4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6BCD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Контрольная работа №7 по теме «Отдых в радость»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28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34F1FA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83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3A37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по темам «Семейные истории, Школьный мир, Здоровый образ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55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EE25DB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A5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EAE5" w14:textId="77777777" w:rsidR="00967649" w:rsidRPr="0070255A" w:rsidRDefault="00967649" w:rsidP="009676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«Знакомство с США и Великобританией, Отдых в радость, Твоё 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20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119120ED" w14:textId="77777777" w:rsidTr="001B0A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2624" w14:textId="77777777" w:rsidR="00C403F9" w:rsidRPr="0070255A" w:rsidRDefault="00C403F9" w:rsidP="00C403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</w:rPr>
              <w:t>6 класс / 2-ой год обучения</w:t>
            </w:r>
          </w:p>
        </w:tc>
      </w:tr>
      <w:tr w:rsidR="00C403F9" w:rsidRPr="0070255A" w14:paraId="5F2BA78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2AB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 </w:t>
            </w: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0EE" w14:textId="77777777" w:rsidR="00C403F9" w:rsidRPr="0070255A" w:rsidRDefault="00C403F9" w:rsidP="00C403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Школьная жизнь.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E1B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967649" w:rsidRPr="0070255A" w14:paraId="58CD59A7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545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403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 Твен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68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7E5391F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43A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8E0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Редьярд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Киплинг,</w:t>
            </w:r>
          </w:p>
          <w:p w14:paraId="49A0211E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Жюль Верн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4A4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261244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E00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145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Достопримечательности  городов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18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20BAA7E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013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FAE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  <w:p w14:paraId="75CAD138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России для иностранных туристов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53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07E99B1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4FF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C0A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Шотландского искусства в Москве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0E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4253DF6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1655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E9C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Традиции и обычаи</w:t>
            </w:r>
          </w:p>
          <w:p w14:paraId="31759772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Шотландии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2E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7360974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DA1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300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Традиции и обычаи</w:t>
            </w:r>
          </w:p>
          <w:p w14:paraId="2CD6229B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25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A513AF3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145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744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Шотландские</w:t>
            </w:r>
          </w:p>
          <w:p w14:paraId="38C727A4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38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142A725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4FE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7082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Школы-Пансионаты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C1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E95C653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A8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B2F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школьника</w:t>
            </w:r>
          </w:p>
          <w:p w14:paraId="49E98EDC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Великобритании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E06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E7B0636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631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00D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Иностранных</w:t>
            </w:r>
          </w:p>
          <w:p w14:paraId="39D51BEE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EB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195504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D67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C58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Страны/столицы/</w:t>
            </w:r>
          </w:p>
          <w:p w14:paraId="05A1F117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народы/ языки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00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ECBEFB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3DE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572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</w:t>
            </w: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Школьная жизнь.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28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EA9B25A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AA3B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659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по теме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теме «</w:t>
            </w: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Школьная жизнь.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0C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446F069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448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FA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«</w:t>
            </w: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Школьная жизнь.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BF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698CAFB0" w14:textId="77777777" w:rsidTr="00C403F9">
        <w:trPr>
          <w:trHeight w:val="15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DFE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четверть 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13B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Внешность и черты характера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D39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967649" w:rsidRPr="0070255A" w14:paraId="3875A42C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E4AD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6B6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внешности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33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626DD33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CE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C63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внешности членов семьи и друзей.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8F4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C23B530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F15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58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внешности и характера героев русских сказок и мультфильмов.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67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A81C9FE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55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AAB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Любимые цвета и черты характера. Идиоматические выражения, характеризующие животных.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79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0AC1287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C2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6B4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мини проектов «Моя семья».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C9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A13E9FC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273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27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Традиционные американские и британские семьи.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89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F4E613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AAA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7BC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Дня Благодарения и его символы.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82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4422C75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A13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C5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Российские праздники. Новый год.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61C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DEE0544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6F8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175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 в Великобритании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32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2597E4A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A15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 – 26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C15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традиции в англоязычных странах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ACD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67649" w:rsidRPr="0070255A" w14:paraId="3D5F1FE4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C3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C8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проектов «Незабываемый семейный праздник».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6C9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4B74F12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43A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3C6" w14:textId="77777777" w:rsidR="00967649" w:rsidRPr="0070255A" w:rsidRDefault="00967649" w:rsidP="0096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обобщения и систематизации знаний по теме «Внешность и черты характера».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B0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30930F5" w14:textId="77777777" w:rsidTr="00967649">
        <w:trPr>
          <w:trHeight w:val="25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041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F42" w14:textId="77777777" w:rsidR="00967649" w:rsidRPr="0070255A" w:rsidRDefault="00967649" w:rsidP="0096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2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№2 по теме «Внешность и черты характера».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FC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43756EBB" w14:textId="77777777" w:rsidTr="00C403F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8CB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9A7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Страны изучаемого языка и родная страна.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791" w14:textId="77777777" w:rsidR="00C403F9" w:rsidRPr="0070255A" w:rsidRDefault="00C403F9" w:rsidP="00C403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967649" w:rsidRPr="0070255A" w14:paraId="3F5312CF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99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802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Великобритании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BC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E2523A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672A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98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Национальные символы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088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44DF84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765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CB2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Легенды о короле Артуре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E02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BD25DB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FB9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– 34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3F4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Повседневная жизнь при дворе</w:t>
            </w:r>
          </w:p>
          <w:p w14:paraId="748996D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Короля Артура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E40B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1774E71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95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– 36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777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Уэльс, валлийцы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98B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435D6B3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9C5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– 38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C89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 чудес Уэльса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1E3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0BF33AC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CC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– 40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4A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костюм Англии, Уэльса.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8AE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16C4A7C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071E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21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Скай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113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3F1A2F4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FD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15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Австралия — общие сведения о стране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002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605D975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6E4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253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красоты Австралии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0C4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67649" w:rsidRPr="0070255A" w14:paraId="0E683E10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B31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75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красоты мира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0F7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9E33B83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A67B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F24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«Страны изучаемого языка и родная страна.»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57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71BAED2B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E38A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B8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3 по теме «Страны изучаемого языка и родная страна.»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54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0600D07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E6D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356" w14:textId="77777777" w:rsidR="00967649" w:rsidRPr="0070255A" w:rsidRDefault="00967649" w:rsidP="00967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«Страны изучаемого языка и родная страна.»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EFB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7BC5A9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0D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70255A">
              <w:rPr>
                <w:rFonts w:ascii="Times New Roman" w:hAnsi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495" w14:textId="77777777" w:rsidR="00C403F9" w:rsidRPr="0070255A" w:rsidRDefault="00C403F9" w:rsidP="00C403F9">
            <w:pPr>
              <w:pStyle w:val="c8"/>
              <w:spacing w:line="276" w:lineRule="auto"/>
              <w:jc w:val="center"/>
              <w:rPr>
                <w:lang w:val="en-US" w:eastAsia="en-US"/>
              </w:rPr>
            </w:pPr>
            <w:r w:rsidRPr="0070255A">
              <w:rPr>
                <w:b/>
                <w:bCs/>
                <w:i/>
              </w:rPr>
              <w:t>Душа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C2CB8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11</w:t>
            </w:r>
          </w:p>
        </w:tc>
      </w:tr>
      <w:tr w:rsidR="00C403F9" w:rsidRPr="0070255A" w14:paraId="0688E51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B8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DD5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города Кострома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8F9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0DE0C36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A7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48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русских народных сказок;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E95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6EEA83B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0E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761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Народный промысел на Руси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FCC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5E014A6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9A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9D2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Руси: князь Владимир</w:t>
            </w:r>
          </w:p>
          <w:p w14:paraId="0D525B11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Ясное Солнышко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37C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64C7D15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9699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53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6C5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67649" w:rsidRPr="0070255A" w14:paraId="476D7632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546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322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Великий Устюг —вотчина Деда Мороза; Кострома — родина Снегурочки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DF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31483D62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A5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E88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 пословицы и их английские эквиваленты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E5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8D0B86F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9811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84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4 «Здоровье- лучшее богатство»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B15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574EAD1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21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48C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: «Здоровье- лучшее богатство»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EEA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3B1A03E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C88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067" w14:textId="77777777" w:rsidR="00C403F9" w:rsidRPr="0070255A" w:rsidRDefault="00C403F9" w:rsidP="00C403F9">
            <w:pPr>
              <w:pStyle w:val="c8"/>
              <w:spacing w:line="276" w:lineRule="auto"/>
              <w:jc w:val="center"/>
              <w:rPr>
                <w:i/>
                <w:lang w:val="en-US" w:eastAsia="en-US"/>
              </w:rPr>
            </w:pPr>
            <w:r w:rsidRPr="0070255A">
              <w:rPr>
                <w:b/>
                <w:bCs/>
                <w:i/>
              </w:rPr>
              <w:t>Здоровье- главное богатство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AC39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13</w:t>
            </w:r>
          </w:p>
        </w:tc>
      </w:tr>
      <w:tr w:rsidR="00C403F9" w:rsidRPr="0070255A" w14:paraId="3B7C17C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FA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– 61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E0D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4C6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11F68BE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40E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 – 63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31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заболевания и</w:t>
            </w:r>
          </w:p>
          <w:p w14:paraId="1958EA5E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борьбы с ними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D89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67649" w:rsidRPr="0070255A" w14:paraId="6BB26B33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95F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2D3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5D0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11BC80BC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E09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883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Здоровая еда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9E1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6CE21ABE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78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79B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Необычные виды спорта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CAD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057D5D9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952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– 68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0A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проблемы и их</w:t>
            </w:r>
          </w:p>
          <w:p w14:paraId="1B28338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36B" w14:textId="77777777" w:rsidR="00C403F9" w:rsidRPr="0070255A" w:rsidRDefault="0096764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67649" w:rsidRPr="0070255A" w14:paraId="0D144071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EFE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C25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Красная Книга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10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50B4F2E4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96B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AD1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 по теме : «Здоровье- лучшее богатство»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1CF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2464907C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5DC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B60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5 по теме : «Здоровье- лучшее богатство»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5A3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67649" w:rsidRPr="0070255A" w14:paraId="0F8686A0" w14:textId="77777777" w:rsidTr="00967649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98AC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E17" w14:textId="77777777" w:rsidR="00967649" w:rsidRPr="0070255A" w:rsidRDefault="00967649" w:rsidP="00967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: «Здоровье- лучшее богатство»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FDE" w14:textId="77777777" w:rsidR="00967649" w:rsidRPr="0070255A" w:rsidRDefault="00967649" w:rsidP="00967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6C0643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CD6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6DF" w14:textId="77777777" w:rsidR="00C403F9" w:rsidRPr="0070255A" w:rsidRDefault="00C403F9" w:rsidP="00C403F9">
            <w:pPr>
              <w:pStyle w:val="c8"/>
              <w:spacing w:line="276" w:lineRule="auto"/>
              <w:jc w:val="center"/>
              <w:rPr>
                <w:i/>
                <w:lang w:val="en-US" w:eastAsia="en-US"/>
              </w:rPr>
            </w:pPr>
            <w:r w:rsidRPr="0070255A">
              <w:rPr>
                <w:b/>
                <w:bCs/>
                <w:i/>
              </w:rPr>
              <w:t>Северная Америка- континент чудес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54DA4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13</w:t>
            </w:r>
          </w:p>
        </w:tc>
      </w:tr>
      <w:tr w:rsidR="00C403F9" w:rsidRPr="0070255A" w14:paraId="0CD5D13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C4B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70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освоения</w:t>
            </w:r>
          </w:p>
          <w:p w14:paraId="667EBDC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североамериканского континента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35B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36F3839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006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– 76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BB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США: общие сведения о стране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C9C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511F459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D87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– 78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FAE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Вашингтон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Ирвинг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2414D5A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американский писатель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AD8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2D87BAE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C6D8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D65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b/>
                <w:bCs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5C4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403F9" w:rsidRPr="0070255A" w14:paraId="0123A39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B03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14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 Генри «вождь краснокожих»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5647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16486AB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5109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– 81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22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Канада: общие сведения о стране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F023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64F8" w:rsidRPr="0070255A" w14:paraId="5DCB2CC2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64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88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Канада от A до Z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2E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7F5CC73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FFB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4C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Сурка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F5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6D4BACD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AF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EC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 города России; часовые пояса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88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FFCFAF0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1C1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0F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Парад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Стампид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FB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074A41A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94A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D41" w14:textId="77777777" w:rsidR="00C403F9" w:rsidRPr="0070255A" w:rsidRDefault="00C403F9" w:rsidP="00C403F9">
            <w:pPr>
              <w:pStyle w:val="c8"/>
              <w:spacing w:line="276" w:lineRule="auto"/>
              <w:rPr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5358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17</w:t>
            </w:r>
          </w:p>
        </w:tc>
      </w:tr>
      <w:tr w:rsidR="00C403F9" w:rsidRPr="0070255A" w14:paraId="2A46BAB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9C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3CD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Хэрродс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супермаркет королевской семьи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544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0F84D6D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69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– 89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F37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Британия, королевская яхта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B3C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3FE5A4E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C7F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787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парки развлечений; Лох Несс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B565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28E1F6E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6A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–92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5A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Этикет поведения в магазинах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4D7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2CCC919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3DC1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1A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Этикет выражения предпочтения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C95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1B3FAB6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807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– 95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42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Типичный выходной день в британской семье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D51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03F9" w:rsidRPr="0070255A" w14:paraId="455702C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EA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45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Артур Конан Доил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FBC8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3F9" w:rsidRPr="0070255A" w14:paraId="0620ECD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149C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– 98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4BA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Достопримечательности города</w:t>
            </w:r>
          </w:p>
          <w:p w14:paraId="11C9CE8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Мышкин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DBC" w14:textId="77777777" w:rsidR="00C403F9" w:rsidRPr="0070255A" w:rsidRDefault="007664F8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7664F8" w:rsidRPr="0070255A" w14:paraId="53314EC0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A2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9B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итоговой контрольной работе по теме «Свободное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73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9BEB6A9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E2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4C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 по теме : «Свободное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2F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2C5F752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83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0F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: «Свободное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94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E59E758" w14:textId="77777777" w:rsidTr="00B31EEF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44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2C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«Свободное время»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0B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7EB0D403" w14:textId="77777777" w:rsidTr="001B0A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F8C8" w14:textId="77777777" w:rsidR="00C403F9" w:rsidRPr="0070255A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0255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7 класс / 3-ий год обучения</w:t>
            </w:r>
          </w:p>
        </w:tc>
      </w:tr>
      <w:tr w:rsidR="00C403F9" w:rsidRPr="0070255A" w14:paraId="4C8D4A7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829B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68B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четверть      Раздел 1.   Век живи - век учись.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CAFD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12</w:t>
            </w:r>
          </w:p>
        </w:tc>
      </w:tr>
      <w:tr w:rsidR="007664F8" w:rsidRPr="0070255A" w14:paraId="319C9B4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E890D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F0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летних каникулах.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BB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C395B1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CF7E9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3A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детские лагеря в Британии.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27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75D9448" w14:textId="77777777" w:rsidTr="001B0A1A">
        <w:trPr>
          <w:trHeight w:val="33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2474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37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по паркам Лондона.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77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1BD4556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7184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2E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проживания на отдыхе.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F3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C800F8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A6BE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13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 и покупка билетов.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3D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30809C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9DE2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EA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Отели в России.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EC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21ED23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D6D5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20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брать с собой в дорогу.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36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DFB258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AAD8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C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Британские частные школы.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BC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50F7B6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3E0E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2E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Итон.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C9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FC53BE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6B33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74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британских авторов.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6F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899629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129E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CA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 о книгах.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39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42A026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4DE4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5C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словарей. Из истории словарей.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5C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239CD66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3834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left="7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B1F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2.  Свой дом лучше.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1FF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7664F8" w:rsidRPr="0070255A" w14:paraId="41A0E29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A3C0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C6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Британские и российские правила этикета.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AE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F4C060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A68D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02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03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A4BC2E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0EC2E" w14:textId="77777777" w:rsidR="007664F8" w:rsidRPr="0070255A" w:rsidRDefault="007664F8" w:rsidP="007664F8">
            <w:pPr>
              <w:pStyle w:val="20"/>
              <w:numPr>
                <w:ilvl w:val="0"/>
                <w:numId w:val="46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C4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своих семьях и школах.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92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660E005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0F62D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 xml:space="preserve">16,17. 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98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Традиционный британский дом.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FBE" w14:textId="77777777" w:rsidR="00C403F9" w:rsidRPr="0070255A" w:rsidRDefault="007664F8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64F8" w:rsidRPr="0070255A" w14:paraId="11BBBAC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5EDA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91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домами на время отпуска.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D4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3E7881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97580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07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помыться в английской ванне.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CC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35BC62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6C25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67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Пословицы о семье и доме.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B7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5A611E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84CE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D5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 о семейных проблемах.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23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55AFB6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C546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0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 работа № 1 по теме «Экзотические  домашние любимцы»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7B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325B7F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FD39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20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Экзотические  домашние любимцы.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23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6C4BD6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A6B0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DB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Традиции английской семьи.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01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ECC245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2254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68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«Свой дом лучше»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61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2D66A3F3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D35D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683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четверть   Раздел 3. Многоликий мир.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047B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10</w:t>
            </w:r>
          </w:p>
        </w:tc>
      </w:tr>
      <w:tr w:rsidR="007664F8" w:rsidRPr="0070255A" w14:paraId="6CBA311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C5CC5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3F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Достопримечательности Лондона.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7B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9DAB11B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2BD2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E9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Англии.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96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153804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91DBE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00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Ирландия и ирландцы.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7B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4FD197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BA46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5C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марок разных стран.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F5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719B7D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73D3B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71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популярен русский язык.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23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90F61B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FB22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D4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Р.Бенс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природе.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1A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B97EEE5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9A34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11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Российские старинные города.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F4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2A3CED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C60C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1C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 с турагентом.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1A0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BC756B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E6B8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C8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Зеландия.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513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432169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B3B8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779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Австралия.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B8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FC6DC9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80A3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8A2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4.  В гостях хорошо, а дома лучше.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30A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7664F8" w:rsidRPr="0070255A" w14:paraId="28E1FC01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A347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D9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Путеводитель по Москве.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5E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B1A123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859D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3F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Лондона и Москвы.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F5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DDA5019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74F8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A8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 между туристами и жителями.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4A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F27C2F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FA6F9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39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AC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Знаменитые музеи в Москве.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90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DB24CC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E4BC7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DBE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Архангельск – центр Поморья.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34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2D8DFB2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CA41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B4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 Первый и Ломоносов в Поморье.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14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B929EC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A646A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B8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Английские и русские пословицы.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04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A6CE70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1085C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EB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2 по теме «В гостях хорошо, а дома лучше»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6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AE619E4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C0A0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15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«В гостях хорошо, а дома лучше»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9C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1A9561F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30AC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F3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рекламного объявления.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F4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7C19BDF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9B6BC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B1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Красивые места России.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F9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5734C13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A490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70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 – Петербург.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2A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42D362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54F6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5F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и Шекспир.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AF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F1A559B" w14:textId="77777777" w:rsidTr="001B0A1A">
        <w:trPr>
          <w:trHeight w:val="6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DD72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49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42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«В гостях хорошо, а дома лучше»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59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52536013" w14:textId="77777777" w:rsidTr="0099084F">
        <w:trPr>
          <w:trHeight w:val="27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1B23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30E" w14:textId="77777777" w:rsidR="00C403F9" w:rsidRPr="0070255A" w:rsidRDefault="00C403F9" w:rsidP="00990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 четверть   Раздел 5.  Здоровье важнее богатства.            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8C05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13</w:t>
            </w:r>
          </w:p>
        </w:tc>
      </w:tr>
      <w:tr w:rsidR="007664F8" w:rsidRPr="0070255A" w14:paraId="3EDBAA9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4F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54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Твое состояние здоровья.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D7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6B2FD4E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C7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92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Здоровое питание.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25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05F06B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EC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32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Твое здоровье.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10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AC7B67C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80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2E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Пословицы о еде.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56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22B6822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84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2E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Целительные свойства воды.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5F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A7096D2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24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66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59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69E74BE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E8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20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и солнечные ванны.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F7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33434B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CA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87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75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45A4DC1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4E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81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баня.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D9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2CB9CC9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9A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D0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по Цельсию и Фаренгейту.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58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744C59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31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37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врача.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93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6CEC2EA9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9B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90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врача.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18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CF95A29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0B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F4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 важнее всего.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72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1D7AABA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54E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614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6. Посетите США и Канаду.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57D0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7664F8" w:rsidRPr="0070255A" w14:paraId="5298E523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DB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45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 и Канада.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40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2BE32E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5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97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сведения о странах.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15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6A40636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4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10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Голливуд и Мосфильм.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CD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28B1F9D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0D4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C9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американских и канадских ковбоев.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D4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901B8B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18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E0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красивые места Америки.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52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991CE2B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42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14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красивые места Америки.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45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B428654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09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D5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и Санкт-Петербург в США.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D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2523C43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54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19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красивые места Канады.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53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B8A9602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ADC7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A8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красивые места Канады.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A7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A9D35B7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9BA72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A9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Олимпийские игры в Канаде.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7C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DA86116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87B1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5D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 работа № 3 по теме «Посетите США и Канаду»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7C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1D4D90F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6588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26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«Посетите США и Канаду»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B2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3A7BF0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FAE1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8E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по теме «Посетите США и Канаду»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47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64DCAB7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454F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72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писатели.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A5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249D85B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68BEC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47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певцы.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AB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38AC094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DECB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36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киноактеры.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4B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2EA363C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970D" w14:textId="77777777" w:rsidR="007664F8" w:rsidRPr="0070255A" w:rsidRDefault="007664F8" w:rsidP="007664F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79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AC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«Посетите США и Канаду»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B6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70255A" w14:paraId="203DABF4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7A21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820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                   4 четверть   Раздел 7.  Разнообразие, как основа интересной жизни.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124C" w14:textId="77777777" w:rsidR="00C403F9" w:rsidRPr="0070255A" w:rsidRDefault="00C403F9" w:rsidP="00C403F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55A">
              <w:rPr>
                <w:sz w:val="24"/>
                <w:szCs w:val="24"/>
              </w:rPr>
              <w:t>23</w:t>
            </w:r>
          </w:p>
        </w:tc>
      </w:tr>
      <w:tr w:rsidR="007664F8" w:rsidRPr="0070255A" w14:paraId="3D5467E8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7E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F4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интересная жизнь.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E9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CC851C2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79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A3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Необычные хобби.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EC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8CC6DF1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DA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29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спектакли.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82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5464E0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C6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94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театры.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DE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AA0F54D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76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29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Музей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Бакрушина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AB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DF41A7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2F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1A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Рекламные буклеты о музеях.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0B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89B5D70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38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B6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Глобус в Лондоне.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0E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097A97A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6A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B5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и кинопремии.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2A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2E19120E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F5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F0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популярных фильмов.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C9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DF03095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B9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1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планов на выходные.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9E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A7B673B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28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41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 быстрого приготовления.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89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F2770E4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51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BD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написать приглашение.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CF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A7037F7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36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D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Покупки для празднования дня рождения.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D2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385C744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8D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A3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журнал о хобби подростков.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91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7DA0B312" w14:textId="77777777" w:rsidTr="001B0A1A">
        <w:trPr>
          <w:trHeight w:val="20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95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7C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грамматики по теме «Разнообразие как основа интересной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F1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5CDF859C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F7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5F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лексики по теме «Разнообразие как основа интересной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89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F37224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51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62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навыков чтения.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A7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82362EE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A7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06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4 по теме «Разнообразие как основа интересной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CB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0773177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2D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9C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контрольных работ по теме «Разнообразие как основа интересной жизни»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BA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30852CFA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39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4B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Шерлок Холмс и Доктор Ватсон.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91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495C5A27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E3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A0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Шерлок Холмс и Доктор Ватсон.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DA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377D6E8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CB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36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темам «Век живи - век учись», «Свой дом лучше», «Многоликий мир».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7E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70255A" w14:paraId="1DF140B0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D1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42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темам «В гостях хорошо, а дома лучше», «Здоровье важнее богатства», «Посетите США и Канаду»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10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C403F9" w14:paraId="030A766D" w14:textId="77777777" w:rsidTr="001B0A1A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CEE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AC2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538" w14:textId="77777777" w:rsidR="00C403F9" w:rsidRPr="00C403F9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03F9" w:rsidRPr="00C403F9" w14:paraId="3514FCA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619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741" w14:textId="77777777" w:rsidR="00C403F9" w:rsidRPr="00C403F9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3F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 класс / 7-ой год обучения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B838" w14:textId="77777777" w:rsidR="00C403F9" w:rsidRPr="00C403F9" w:rsidRDefault="00C403F9" w:rsidP="00C403F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C403F9" w:rsidRPr="00C403F9" w14:paraId="63997EB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6DA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E10" w14:textId="77777777" w:rsidR="00C403F9" w:rsidRPr="00C403F9" w:rsidRDefault="00C403F9" w:rsidP="00C403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3F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Необычные каникулы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18D60" w14:textId="77777777" w:rsidR="00C403F9" w:rsidRPr="00C403F9" w:rsidRDefault="00C403F9" w:rsidP="00C403F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C403F9">
              <w:t>15</w:t>
            </w:r>
          </w:p>
        </w:tc>
      </w:tr>
      <w:tr w:rsidR="007664F8" w:rsidRPr="00C403F9" w14:paraId="49B5922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F9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5C5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 проводите каникулы? Введение лексики.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58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FC1359C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D5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CB2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 проводите каникулы? Развитие монологической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3B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CBE82BC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93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937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-временных форм глагола.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EE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0B3417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90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A58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2E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09B3FE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EF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A5B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1D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6BB2F9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43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16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CC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9A6FBE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DD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05F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стихотворением «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Bitter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sweet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F1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9671FB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74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5D2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лексики по т. «Транспорт».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6F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3BE9A9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97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A03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Плюсы и минусы различных видов транспорта.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0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CABD06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78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937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Вопросительные предложения в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55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F0364F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3A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2CE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Вопросительные предложения в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40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7236E6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2FB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2F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путешественники. Диалогическая речь.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B3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ED265BD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CA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9F8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в России.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3F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4D2F1F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E8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75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стихотворением «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Autumn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within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0D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68714DD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B5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AD3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«The new accelerator».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BE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C403F9" w14:paraId="55DA494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318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AD5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Тяжело в учении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26D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03F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7664F8" w:rsidRPr="00C403F9" w14:paraId="628789D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6D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92B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Условные предложения.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3C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9A07C99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2D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1E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B9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87DE85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86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B22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B6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5D21F6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81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FBB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письменной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52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3DE3BB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B6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79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 по теме «Великобритания.»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47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3EA8FA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F6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C87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и активизация лексики.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6B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BC68EE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16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1A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аудированию.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FC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2635159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D6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AE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№1 по теме «Тяжело в учении»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6A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4B1314E" w14:textId="77777777" w:rsidTr="00C0423B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6C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22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по теме «Тяжело в учении»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24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5F92C8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32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F20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и употребление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21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0295DA8" w14:textId="77777777" w:rsidTr="00C0423B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7A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87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и употребление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71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098AA69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56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01C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Конструкции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either…or, neither…nor.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D4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F967A7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51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38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конструкции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rather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than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F6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D536D0D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BF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A1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both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D5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FF8A36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78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C6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текстом «A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cup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tea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B6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C403F9" w14:paraId="75B59F1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329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B8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9AF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03F9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7664F8" w:rsidRPr="00C403F9" w14:paraId="2F87B99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33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380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аудированию.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8D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36B3FF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54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7AF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DD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ACD72A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D9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81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письменной речи. Личное письмо.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F0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264B6D5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AE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EB2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 по теме «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relations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B2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AE3885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B6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1B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развития СМИ.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EE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9C4110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AE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6D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Жанры телепрограмм.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CD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5E9F41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39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9D5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Достоинства телевидения. Монологическая речь.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D6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6A4107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0A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ED8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 телевидения. Диалогическая речь.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B0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26D9B1A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04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51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Конструкции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So…I, Neither…I.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8D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CC412C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30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28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Утверждения в косвенной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85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68DDE9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9A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DE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временные формы глаголов. Повторение.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4D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DC1A28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DC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27B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Повелительные предложения в косвенной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59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0FFF9B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15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688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Преимущества и недостатки интернета.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C4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7D9941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5B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84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 по теме «СМИ»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7E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BB2148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D2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00A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№2 по теме «СМИ»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DE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A13147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20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925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по теме «СМИ»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4E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AE2C90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FE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3F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вопросы в косвенной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F1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33AD46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AA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441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вопросы в косвенной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8B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C403F9" w14:paraId="6DC1F60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416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A51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Природа не любит суеты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59A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03F9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7664F8" w:rsidRPr="00C403F9" w14:paraId="59FFA00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15E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0DC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Рэй Брэдбери - величайший фантаст современности.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A9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7FCBFC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20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6C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 «История компьютеров».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C2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CFB645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77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CE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аудированию.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2A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75652F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68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4C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4F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99D404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1E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3A5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письменной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EC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3809557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EB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E2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 Television in my life».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6E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418524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00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F29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Глобальные проблемы современности.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B5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0E14F4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12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D6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лексики по теме «Окружающая среда».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B2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6551F8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F8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3A3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проектом «Что выбрасывают люди?»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08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6DD29F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48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860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B2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4036B4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2E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A3D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текста «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Rainforests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61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6DADFA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45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73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Вымирающие животные.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CC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45F57C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3F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A5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Условные предложения 3 типа.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3F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95A947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B7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4B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по охране окружающей среды.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EE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154409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04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70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19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E130B3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56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4D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«Природа не любит суеты»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28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978E17A" w14:textId="77777777" w:rsidTr="004177A5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D7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F2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№3 по теме «Природа не любит суеты»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CF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5A7289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CA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1DD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в городе и деревне.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62C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3F9" w:rsidRPr="00C403F9" w14:paraId="4BCCDAF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2" w14:textId="77777777" w:rsidR="00C403F9" w:rsidRPr="0070255A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A40" w14:textId="77777777" w:rsidR="00C403F9" w:rsidRPr="0070255A" w:rsidRDefault="00C403F9" w:rsidP="00C4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Отдых и Развлечения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AC" w14:textId="77777777" w:rsidR="00C403F9" w:rsidRPr="00C403F9" w:rsidRDefault="00C403F9" w:rsidP="00C403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03F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</w:tr>
      <w:tr w:rsidR="007664F8" w:rsidRPr="00C403F9" w14:paraId="59B9261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9D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955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цивилизация?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8F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40534CF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BC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AC3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аудирования.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BC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AD3EC9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DC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15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D61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639FAA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C0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91C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письменной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969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92F10E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7B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15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монологической речи по теме «Мой родной город».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17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BD9D4C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4D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CCC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и активизация лексики по теме «Наши увлечения».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9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ECF501D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F7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81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в нашей жизни.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B4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1D7250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BE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3E4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Знаменитые актёры Америки.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21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FB688F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75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7B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Литературные жанры.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D0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B040346" w14:textId="77777777" w:rsidTr="007B44AB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CB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D4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писатели.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55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A6B9D0B" w14:textId="77777777" w:rsidTr="00BD1DB0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E8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58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писатели.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55B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1978772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F5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30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аудирования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37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BCD399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CF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00F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анализ текста «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How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museum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F9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03CA28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70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5C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в нашей жизни.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F3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B7EAB24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8C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CD4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музеи США.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E0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F3C8F2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CA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8B7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лексики по теме «Телевидение».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E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B1B7CD3" w14:textId="77777777" w:rsidTr="00690E07">
        <w:trPr>
          <w:trHeight w:val="41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0B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711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F9D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2181E72" w14:textId="77777777" w:rsidTr="007B44AB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EF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55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№4 по теме «Отдых и развлечения»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27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E86E8DE" w14:textId="77777777" w:rsidTr="007B44AB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33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CA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по теме «Отдых и развлечения»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E0C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D1DB0" w:rsidRPr="00C403F9" w14:paraId="25C7AC23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392" w14:textId="77777777" w:rsidR="00BD1DB0" w:rsidRPr="0070255A" w:rsidRDefault="00BD1DB0" w:rsidP="00BD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021" w14:textId="77777777" w:rsidR="00BD1DB0" w:rsidRPr="0070255A" w:rsidRDefault="00BD1DB0" w:rsidP="00BD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C49" w14:textId="77777777" w:rsidR="00BD1DB0" w:rsidRPr="00C403F9" w:rsidRDefault="00BD1DB0" w:rsidP="00BD1D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03F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</w:tr>
      <w:tr w:rsidR="007664F8" w:rsidRPr="00C403F9" w14:paraId="62D8B08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65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16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 ориентированный урок.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48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5A04DA5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8F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11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письменной речи.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704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2F48595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01A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D2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монологической речи по теме «Моя любимая книга».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BB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89F4F0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861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670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и активизация лексики по теме «Профессии».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F2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45A2E1A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FD6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129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Приоритеты различных профессий. Дискуссия.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945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FF95E1C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42A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8DC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будущая профессия.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8F8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0B30D0F6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4F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E0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«Hunting for a job».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E9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4796A67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09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74F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-временные</w:t>
            </w:r>
            <w:proofErr w:type="gramEnd"/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глаголов. Повторение.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B82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0C2610E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28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DF53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Пассивный залог. Повторение.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DC6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761942FA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DC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A3BF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Популярные профессии современности.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447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60EA3699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332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11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76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967649" w14:paraId="2927E3A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4D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93D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  <w:r w:rsidRPr="007025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«The road not taken».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64F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15D914B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15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3E64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аудирования и чтения.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D8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090D7F1C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045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4F7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итоговой контрольной работе по теме «Профессии»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86A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2F52BF8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C4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B818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 по теме «Профессии»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490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3FE12DE1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2E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582B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итоговой контрольной работы по теме «Профессии»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8EE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4F8" w:rsidRPr="00C403F9" w14:paraId="10720130" w14:textId="77777777" w:rsidTr="00690E07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C27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75B9" w14:textId="77777777" w:rsidR="007664F8" w:rsidRPr="0070255A" w:rsidRDefault="007664F8" w:rsidP="007664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систематизация изученного материала по темам «Необычные каникулы», «Отдых и развлечения»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713" w14:textId="77777777" w:rsidR="007664F8" w:rsidRPr="0070255A" w:rsidRDefault="007664F8" w:rsidP="007664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0A43687" w14:textId="77777777" w:rsidR="00391FCB" w:rsidRPr="00C403F9" w:rsidRDefault="00391FCB" w:rsidP="00391F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CC9357" w14:textId="77777777" w:rsidR="00DF770E" w:rsidRPr="00C403F9" w:rsidRDefault="00DF770E" w:rsidP="00391F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F770E" w:rsidRPr="00C403F9" w:rsidSect="002311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B10"/>
    <w:multiLevelType w:val="hybridMultilevel"/>
    <w:tmpl w:val="80A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0CAC"/>
    <w:multiLevelType w:val="multilevel"/>
    <w:tmpl w:val="BB8A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C5F0F"/>
    <w:multiLevelType w:val="hybridMultilevel"/>
    <w:tmpl w:val="5F7A2A00"/>
    <w:lvl w:ilvl="0" w:tplc="975C4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D7A60"/>
    <w:multiLevelType w:val="hybridMultilevel"/>
    <w:tmpl w:val="7AA6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0B5E"/>
    <w:multiLevelType w:val="hybridMultilevel"/>
    <w:tmpl w:val="92FAE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7A1C06"/>
    <w:multiLevelType w:val="multilevel"/>
    <w:tmpl w:val="81F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E18EE"/>
    <w:multiLevelType w:val="hybridMultilevel"/>
    <w:tmpl w:val="1ECE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D2899"/>
    <w:multiLevelType w:val="hybridMultilevel"/>
    <w:tmpl w:val="6EE01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E132F"/>
    <w:multiLevelType w:val="hybridMultilevel"/>
    <w:tmpl w:val="3710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1680"/>
    <w:multiLevelType w:val="hybridMultilevel"/>
    <w:tmpl w:val="DCCA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3A54"/>
    <w:multiLevelType w:val="hybridMultilevel"/>
    <w:tmpl w:val="C1F8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D078C"/>
    <w:multiLevelType w:val="hybridMultilevel"/>
    <w:tmpl w:val="D4A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B5052"/>
    <w:multiLevelType w:val="hybridMultilevel"/>
    <w:tmpl w:val="26A8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3D5B1F"/>
    <w:multiLevelType w:val="hybridMultilevel"/>
    <w:tmpl w:val="F6B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7711"/>
    <w:multiLevelType w:val="hybridMultilevel"/>
    <w:tmpl w:val="8790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771"/>
    <w:multiLevelType w:val="hybridMultilevel"/>
    <w:tmpl w:val="8504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008A6"/>
    <w:multiLevelType w:val="hybridMultilevel"/>
    <w:tmpl w:val="1A9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845AE"/>
    <w:multiLevelType w:val="hybridMultilevel"/>
    <w:tmpl w:val="A056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E44B7"/>
    <w:multiLevelType w:val="hybridMultilevel"/>
    <w:tmpl w:val="DE6EA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62E2C"/>
    <w:multiLevelType w:val="hybridMultilevel"/>
    <w:tmpl w:val="25F461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2329268E"/>
    <w:multiLevelType w:val="hybridMultilevel"/>
    <w:tmpl w:val="41E6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C32B7"/>
    <w:multiLevelType w:val="multilevel"/>
    <w:tmpl w:val="90524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6B11530"/>
    <w:multiLevelType w:val="multilevel"/>
    <w:tmpl w:val="E960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A7892"/>
    <w:multiLevelType w:val="hybridMultilevel"/>
    <w:tmpl w:val="B924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95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34404"/>
    <w:multiLevelType w:val="hybridMultilevel"/>
    <w:tmpl w:val="CA9C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96EFE"/>
    <w:multiLevelType w:val="hybridMultilevel"/>
    <w:tmpl w:val="1F7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D1A85"/>
    <w:multiLevelType w:val="hybridMultilevel"/>
    <w:tmpl w:val="FC7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8E7394"/>
    <w:multiLevelType w:val="hybridMultilevel"/>
    <w:tmpl w:val="303E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409BA"/>
    <w:multiLevelType w:val="hybridMultilevel"/>
    <w:tmpl w:val="07B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F074B"/>
    <w:multiLevelType w:val="hybridMultilevel"/>
    <w:tmpl w:val="9B4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00729"/>
    <w:multiLevelType w:val="multilevel"/>
    <w:tmpl w:val="BCB8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F37E6"/>
    <w:multiLevelType w:val="hybridMultilevel"/>
    <w:tmpl w:val="E20A4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C16C8"/>
    <w:multiLevelType w:val="hybridMultilevel"/>
    <w:tmpl w:val="2EC2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D3269"/>
    <w:multiLevelType w:val="multilevel"/>
    <w:tmpl w:val="346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03398B"/>
    <w:multiLevelType w:val="hybridMultilevel"/>
    <w:tmpl w:val="73A0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266B3"/>
    <w:multiLevelType w:val="hybridMultilevel"/>
    <w:tmpl w:val="18CC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D07E9"/>
    <w:multiLevelType w:val="hybridMultilevel"/>
    <w:tmpl w:val="FD8E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70CED"/>
    <w:multiLevelType w:val="hybridMultilevel"/>
    <w:tmpl w:val="7624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46E72"/>
    <w:multiLevelType w:val="hybridMultilevel"/>
    <w:tmpl w:val="70AC05DA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E651D63"/>
    <w:multiLevelType w:val="hybridMultilevel"/>
    <w:tmpl w:val="6AE6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313C6"/>
    <w:multiLevelType w:val="hybridMultilevel"/>
    <w:tmpl w:val="3D90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C7DC9"/>
    <w:multiLevelType w:val="hybridMultilevel"/>
    <w:tmpl w:val="6BF64D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D2354A"/>
    <w:multiLevelType w:val="hybridMultilevel"/>
    <w:tmpl w:val="E90E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F2F6E"/>
    <w:multiLevelType w:val="multilevel"/>
    <w:tmpl w:val="B12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07ED4"/>
    <w:multiLevelType w:val="multilevel"/>
    <w:tmpl w:val="AFEE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2C4A06"/>
    <w:multiLevelType w:val="hybridMultilevel"/>
    <w:tmpl w:val="C52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7576A"/>
    <w:multiLevelType w:val="multilevel"/>
    <w:tmpl w:val="9E72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42"/>
  </w:num>
  <w:num w:numId="5">
    <w:abstractNumId w:val="31"/>
  </w:num>
  <w:num w:numId="6">
    <w:abstractNumId w:val="39"/>
  </w:num>
  <w:num w:numId="7">
    <w:abstractNumId w:val="26"/>
  </w:num>
  <w:num w:numId="8">
    <w:abstractNumId w:val="3"/>
  </w:num>
  <w:num w:numId="9">
    <w:abstractNumId w:val="33"/>
  </w:num>
  <w:num w:numId="10">
    <w:abstractNumId w:val="10"/>
  </w:num>
  <w:num w:numId="11">
    <w:abstractNumId w:val="29"/>
  </w:num>
  <w:num w:numId="12">
    <w:abstractNumId w:val="20"/>
  </w:num>
  <w:num w:numId="13">
    <w:abstractNumId w:val="18"/>
  </w:num>
  <w:num w:numId="14">
    <w:abstractNumId w:val="16"/>
  </w:num>
  <w:num w:numId="15">
    <w:abstractNumId w:val="41"/>
  </w:num>
  <w:num w:numId="16">
    <w:abstractNumId w:val="8"/>
  </w:num>
  <w:num w:numId="17">
    <w:abstractNumId w:val="15"/>
  </w:num>
  <w:num w:numId="18">
    <w:abstractNumId w:val="28"/>
  </w:num>
  <w:num w:numId="19">
    <w:abstractNumId w:val="36"/>
  </w:num>
  <w:num w:numId="20">
    <w:abstractNumId w:val="23"/>
  </w:num>
  <w:num w:numId="21">
    <w:abstractNumId w:val="25"/>
  </w:num>
  <w:num w:numId="22">
    <w:abstractNumId w:val="46"/>
  </w:num>
  <w:num w:numId="23">
    <w:abstractNumId w:val="9"/>
  </w:num>
  <w:num w:numId="24">
    <w:abstractNumId w:val="38"/>
  </w:num>
  <w:num w:numId="25">
    <w:abstractNumId w:val="24"/>
  </w:num>
  <w:num w:numId="26">
    <w:abstractNumId w:val="17"/>
  </w:num>
  <w:num w:numId="27">
    <w:abstractNumId w:val="37"/>
  </w:num>
  <w:num w:numId="28">
    <w:abstractNumId w:val="13"/>
  </w:num>
  <w:num w:numId="29">
    <w:abstractNumId w:val="14"/>
  </w:num>
  <w:num w:numId="30">
    <w:abstractNumId w:val="35"/>
  </w:num>
  <w:num w:numId="31">
    <w:abstractNumId w:val="43"/>
  </w:num>
  <w:num w:numId="32">
    <w:abstractNumId w:val="32"/>
  </w:num>
  <w:num w:numId="33">
    <w:abstractNumId w:val="6"/>
  </w:num>
  <w:num w:numId="34">
    <w:abstractNumId w:val="0"/>
  </w:num>
  <w:num w:numId="35">
    <w:abstractNumId w:val="5"/>
  </w:num>
  <w:num w:numId="36">
    <w:abstractNumId w:val="47"/>
  </w:num>
  <w:num w:numId="37">
    <w:abstractNumId w:val="45"/>
  </w:num>
  <w:num w:numId="38">
    <w:abstractNumId w:val="30"/>
  </w:num>
  <w:num w:numId="39">
    <w:abstractNumId w:val="1"/>
  </w:num>
  <w:num w:numId="40">
    <w:abstractNumId w:val="22"/>
  </w:num>
  <w:num w:numId="41">
    <w:abstractNumId w:val="34"/>
  </w:num>
  <w:num w:numId="42">
    <w:abstractNumId w:val="44"/>
  </w:num>
  <w:num w:numId="43">
    <w:abstractNumId w:val="11"/>
  </w:num>
  <w:num w:numId="44">
    <w:abstractNumId w:val="27"/>
  </w:num>
  <w:num w:numId="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0"/>
  </w:num>
  <w:num w:numId="47">
    <w:abstractNumId w:val="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28"/>
    <w:rsid w:val="000406FB"/>
    <w:rsid w:val="0005787B"/>
    <w:rsid w:val="00093465"/>
    <w:rsid w:val="0011168A"/>
    <w:rsid w:val="00160B66"/>
    <w:rsid w:val="001A4554"/>
    <w:rsid w:val="001A76A9"/>
    <w:rsid w:val="001B0A1A"/>
    <w:rsid w:val="001E17A9"/>
    <w:rsid w:val="002311CF"/>
    <w:rsid w:val="00305816"/>
    <w:rsid w:val="003437DC"/>
    <w:rsid w:val="00377A2C"/>
    <w:rsid w:val="00391FCB"/>
    <w:rsid w:val="003E6058"/>
    <w:rsid w:val="004177A5"/>
    <w:rsid w:val="0044517C"/>
    <w:rsid w:val="004C371F"/>
    <w:rsid w:val="004C7614"/>
    <w:rsid w:val="005436D3"/>
    <w:rsid w:val="00581127"/>
    <w:rsid w:val="005A261C"/>
    <w:rsid w:val="00690E07"/>
    <w:rsid w:val="0069295B"/>
    <w:rsid w:val="0070255A"/>
    <w:rsid w:val="00750822"/>
    <w:rsid w:val="007611BE"/>
    <w:rsid w:val="007664F8"/>
    <w:rsid w:val="007704A3"/>
    <w:rsid w:val="00780E8C"/>
    <w:rsid w:val="007B44AB"/>
    <w:rsid w:val="007E6DC6"/>
    <w:rsid w:val="00843413"/>
    <w:rsid w:val="00845B09"/>
    <w:rsid w:val="008862B8"/>
    <w:rsid w:val="008A7D51"/>
    <w:rsid w:val="00967649"/>
    <w:rsid w:val="0099084F"/>
    <w:rsid w:val="00A67608"/>
    <w:rsid w:val="00AA0CF7"/>
    <w:rsid w:val="00AD6EFF"/>
    <w:rsid w:val="00B07B9F"/>
    <w:rsid w:val="00B11764"/>
    <w:rsid w:val="00B31EEF"/>
    <w:rsid w:val="00B43910"/>
    <w:rsid w:val="00B95452"/>
    <w:rsid w:val="00BD1DB0"/>
    <w:rsid w:val="00C0423B"/>
    <w:rsid w:val="00C403F9"/>
    <w:rsid w:val="00C71B7C"/>
    <w:rsid w:val="00C80DD1"/>
    <w:rsid w:val="00CC487B"/>
    <w:rsid w:val="00D17D79"/>
    <w:rsid w:val="00D64EA2"/>
    <w:rsid w:val="00DC4089"/>
    <w:rsid w:val="00DD7356"/>
    <w:rsid w:val="00DF770E"/>
    <w:rsid w:val="00E81FA4"/>
    <w:rsid w:val="00E84E28"/>
    <w:rsid w:val="00F06A8D"/>
    <w:rsid w:val="00F12E63"/>
    <w:rsid w:val="00F72C04"/>
    <w:rsid w:val="00F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C1D1"/>
  <w15:chartTrackingRefBased/>
  <w15:docId w15:val="{7A1499CD-C7F7-43D3-8E0D-8B64BF81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9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9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5">
    <w:name w:val="c45"/>
    <w:basedOn w:val="a0"/>
    <w:rsid w:val="0069295B"/>
  </w:style>
  <w:style w:type="character" w:customStyle="1" w:styleId="c12">
    <w:name w:val="c12"/>
    <w:basedOn w:val="a0"/>
    <w:rsid w:val="0069295B"/>
  </w:style>
  <w:style w:type="character" w:customStyle="1" w:styleId="c20">
    <w:name w:val="c20"/>
    <w:basedOn w:val="a0"/>
    <w:rsid w:val="0069295B"/>
  </w:style>
  <w:style w:type="paragraph" w:styleId="a4">
    <w:name w:val="Normal (Web)"/>
    <w:basedOn w:val="a"/>
    <w:unhideWhenUsed/>
    <w:rsid w:val="0069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29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List Paragraph"/>
    <w:basedOn w:val="a"/>
    <w:link w:val="a6"/>
    <w:uiPriority w:val="34"/>
    <w:qFormat/>
    <w:rsid w:val="005811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58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rsid w:val="0058112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1">
    <w:name w:val="Абзац списка1"/>
    <w:basedOn w:val="a"/>
    <w:rsid w:val="00581127"/>
    <w:pPr>
      <w:spacing w:after="0" w:line="240" w:lineRule="auto"/>
      <w:ind w:left="720"/>
      <w:contextualSpacing/>
    </w:pPr>
    <w:rPr>
      <w:rFonts w:ascii="Times New Roman" w:eastAsia="Cambria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81127"/>
  </w:style>
  <w:style w:type="paragraph" w:customStyle="1" w:styleId="a7">
    <w:name w:val="Основной"/>
    <w:basedOn w:val="a"/>
    <w:rsid w:val="00581127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3">
    <w:name w:val="c3"/>
    <w:basedOn w:val="a0"/>
    <w:rsid w:val="00581127"/>
  </w:style>
  <w:style w:type="character" w:customStyle="1" w:styleId="2">
    <w:name w:val="Основной текст (2)_"/>
    <w:basedOn w:val="a0"/>
    <w:link w:val="20"/>
    <w:locked/>
    <w:rsid w:val="00B07B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B9F"/>
    <w:pPr>
      <w:widowControl w:val="0"/>
      <w:shd w:val="clear" w:color="auto" w:fill="FFFFFF"/>
      <w:spacing w:after="0" w:line="0" w:lineRule="atLeast"/>
      <w:ind w:hanging="400"/>
      <w:jc w:val="right"/>
    </w:pPr>
    <w:rPr>
      <w:rFonts w:ascii="Times New Roman" w:eastAsia="Times New Roman" w:hAnsi="Times New Roman"/>
    </w:rPr>
  </w:style>
  <w:style w:type="character" w:customStyle="1" w:styleId="21">
    <w:name w:val="Основной текст (2) + Полужирный"/>
    <w:basedOn w:val="2"/>
    <w:rsid w:val="00B07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c13">
    <w:name w:val="c13"/>
    <w:basedOn w:val="a"/>
    <w:rsid w:val="00B07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B07B9F"/>
  </w:style>
  <w:style w:type="character" w:customStyle="1" w:styleId="c0">
    <w:name w:val="c0"/>
    <w:basedOn w:val="a0"/>
    <w:rsid w:val="00B07B9F"/>
  </w:style>
  <w:style w:type="paragraph" w:styleId="22">
    <w:name w:val="Body Text Indent 2"/>
    <w:basedOn w:val="a"/>
    <w:link w:val="23"/>
    <w:rsid w:val="00B1176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B117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2Exact">
    <w:name w:val="Body text (2) Exact"/>
    <w:uiPriority w:val="99"/>
    <w:rsid w:val="00B11764"/>
    <w:rPr>
      <w:rFonts w:ascii="Times New Roman" w:hAnsi="Times New Roman"/>
      <w:b/>
      <w:spacing w:val="1"/>
      <w:u w:val="none"/>
    </w:rPr>
  </w:style>
  <w:style w:type="paragraph" w:customStyle="1" w:styleId="ConsPlusNormal">
    <w:name w:val="ConsPlusNormal"/>
    <w:uiPriority w:val="99"/>
    <w:rsid w:val="00B1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B1176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28">
    <w:name w:val="c28"/>
    <w:basedOn w:val="a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c38c34c41">
    <w:name w:val="c22 c38 c34 c41"/>
    <w:basedOn w:val="a0"/>
    <w:rsid w:val="00B11764"/>
  </w:style>
  <w:style w:type="paragraph" w:customStyle="1" w:styleId="c7">
    <w:name w:val="c7"/>
    <w:basedOn w:val="a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11764"/>
  </w:style>
  <w:style w:type="paragraph" w:customStyle="1" w:styleId="c4">
    <w:name w:val="c4"/>
    <w:basedOn w:val="a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B11764"/>
  </w:style>
  <w:style w:type="paragraph" w:customStyle="1" w:styleId="c5">
    <w:name w:val="c5"/>
    <w:basedOn w:val="a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B11764"/>
  </w:style>
  <w:style w:type="character" w:customStyle="1" w:styleId="c11">
    <w:name w:val="c11"/>
    <w:basedOn w:val="a0"/>
    <w:rsid w:val="00B11764"/>
  </w:style>
  <w:style w:type="character" w:customStyle="1" w:styleId="c44c27">
    <w:name w:val="c44 c27"/>
    <w:basedOn w:val="a0"/>
    <w:rsid w:val="00B11764"/>
  </w:style>
  <w:style w:type="character" w:customStyle="1" w:styleId="c44">
    <w:name w:val="c44"/>
    <w:basedOn w:val="a0"/>
    <w:rsid w:val="00B11764"/>
  </w:style>
  <w:style w:type="paragraph" w:customStyle="1" w:styleId="c30">
    <w:name w:val="c30"/>
    <w:basedOn w:val="a"/>
    <w:rsid w:val="00B1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locked/>
    <w:rsid w:val="00B117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B11764"/>
    <w:pPr>
      <w:widowControl w:val="0"/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b/>
      <w:bCs/>
    </w:rPr>
  </w:style>
  <w:style w:type="paragraph" w:customStyle="1" w:styleId="10">
    <w:name w:val="Без интервала1"/>
    <w:rsid w:val="00B117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8">
    <w:name w:val="c8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91FCB"/>
  </w:style>
  <w:style w:type="paragraph" w:customStyle="1" w:styleId="c62">
    <w:name w:val="c62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391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954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B9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9049</Words>
  <Characters>51585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</cp:revision>
  <dcterms:created xsi:type="dcterms:W3CDTF">2020-11-11T16:50:00Z</dcterms:created>
  <dcterms:modified xsi:type="dcterms:W3CDTF">2020-11-11T16:50:00Z</dcterms:modified>
</cp:coreProperties>
</file>