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F65" w:rsidRDefault="00852F65" w:rsidP="00B31E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852F65" w:rsidRPr="00B420E7" w:rsidRDefault="00514518" w:rsidP="00B420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0.75pt;height:257.25pt">
            <v:imagedata r:id="rId5" o:title="Титульник 2"/>
          </v:shape>
        </w:pict>
      </w:r>
    </w:p>
    <w:p w:rsidR="00852F65" w:rsidRPr="00A76090" w:rsidRDefault="00852F65" w:rsidP="00B31EEF">
      <w:pPr>
        <w:tabs>
          <w:tab w:val="left" w:pos="9288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40"/>
          <w:szCs w:val="40"/>
          <w:lang w:eastAsia="ru-RU"/>
        </w:rPr>
      </w:pPr>
      <w:r w:rsidRPr="00A76090">
        <w:rPr>
          <w:rFonts w:ascii="Times New Roman" w:hAnsi="Times New Roman"/>
          <w:b/>
          <w:bCs/>
          <w:color w:val="000000"/>
          <w:sz w:val="40"/>
          <w:szCs w:val="40"/>
          <w:lang w:eastAsia="ru-RU"/>
        </w:rPr>
        <w:t>Рабочая программа</w:t>
      </w:r>
    </w:p>
    <w:p w:rsidR="00852F65" w:rsidRPr="00A76090" w:rsidRDefault="00852F65" w:rsidP="00B31EEF">
      <w:pPr>
        <w:tabs>
          <w:tab w:val="left" w:pos="9288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852F65" w:rsidRPr="00A76090" w:rsidRDefault="00852F65" w:rsidP="00B31EEF">
      <w:pPr>
        <w:kinsoku w:val="0"/>
        <w:overflowPunct w:val="0"/>
        <w:spacing w:before="58" w:after="0" w:line="240" w:lineRule="auto"/>
        <w:ind w:left="547" w:hanging="547"/>
        <w:jc w:val="center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учебному предмету</w:t>
      </w:r>
    </w:p>
    <w:p w:rsidR="00852F65" w:rsidRPr="00A76090" w:rsidRDefault="00852F65" w:rsidP="00B31EEF">
      <w:pPr>
        <w:kinsoku w:val="0"/>
        <w:overflowPunct w:val="0"/>
        <w:spacing w:before="77" w:after="0" w:line="240" w:lineRule="auto"/>
        <w:ind w:left="547" w:hanging="547"/>
        <w:jc w:val="center"/>
        <w:textAlignment w:val="baseline"/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852F65" w:rsidRPr="00A76090" w:rsidRDefault="00852F65" w:rsidP="00B31EEF">
      <w:pPr>
        <w:kinsoku w:val="0"/>
        <w:overflowPunct w:val="0"/>
        <w:spacing w:before="77" w:after="0" w:line="240" w:lineRule="auto"/>
        <w:ind w:left="547" w:hanging="547"/>
        <w:jc w:val="center"/>
        <w:textAlignment w:val="baseline"/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eastAsia="ru-RU"/>
        </w:rPr>
      </w:pPr>
      <w:r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eastAsia="ru-RU"/>
        </w:rPr>
        <w:t>Английский язык</w:t>
      </w:r>
    </w:p>
    <w:p w:rsidR="00852F65" w:rsidRPr="00A76090" w:rsidRDefault="00852F65" w:rsidP="00B31EEF">
      <w:pPr>
        <w:kinsoku w:val="0"/>
        <w:overflowPunct w:val="0"/>
        <w:spacing w:before="77" w:after="0" w:line="240" w:lineRule="auto"/>
        <w:ind w:left="547" w:hanging="547"/>
        <w:jc w:val="center"/>
        <w:textAlignment w:val="baseline"/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eastAsia="ru-RU"/>
        </w:rPr>
      </w:pPr>
      <w:r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eastAsia="ru-RU"/>
        </w:rPr>
        <w:t>9 класс</w:t>
      </w:r>
    </w:p>
    <w:p w:rsidR="00852F65" w:rsidRPr="00A76090" w:rsidRDefault="00852F65" w:rsidP="00B420E7">
      <w:pPr>
        <w:kinsoku w:val="0"/>
        <w:overflowPunct w:val="0"/>
        <w:spacing w:before="77" w:after="0" w:line="240" w:lineRule="auto"/>
        <w:ind w:left="547" w:hanging="547"/>
        <w:jc w:val="center"/>
        <w:textAlignment w:val="baseline"/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eastAsia="ru-RU"/>
        </w:rPr>
      </w:pPr>
      <w:r w:rsidRPr="00A76090"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eastAsia="ru-RU"/>
        </w:rPr>
        <w:t>(</w:t>
      </w:r>
      <w:proofErr w:type="gramStart"/>
      <w:r w:rsidR="00B420E7"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eastAsia="ru-RU"/>
        </w:rPr>
        <w:t>основное</w:t>
      </w:r>
      <w:proofErr w:type="gramEnd"/>
      <w:r w:rsidR="00B420E7"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eastAsia="ru-RU"/>
        </w:rPr>
        <w:t xml:space="preserve"> общее образование</w:t>
      </w:r>
      <w:r w:rsidRPr="00A76090"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eastAsia="ru-RU"/>
        </w:rPr>
        <w:t>)</w:t>
      </w:r>
    </w:p>
    <w:p w:rsidR="00852F65" w:rsidRDefault="00852F65" w:rsidP="00B420E7">
      <w:pPr>
        <w:tabs>
          <w:tab w:val="left" w:pos="6915"/>
        </w:tabs>
        <w:kinsoku w:val="0"/>
        <w:overflowPunct w:val="0"/>
        <w:spacing w:before="77" w:after="0" w:line="240" w:lineRule="auto"/>
        <w:ind w:left="547" w:hanging="547"/>
        <w:jc w:val="right"/>
        <w:textAlignment w:val="baseline"/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eastAsia="ru-RU"/>
        </w:rPr>
      </w:pPr>
      <w:r w:rsidRPr="00A76090"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eastAsia="ru-RU"/>
        </w:rPr>
        <w:tab/>
      </w:r>
      <w:r w:rsidRPr="00A76090"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eastAsia="ru-RU"/>
        </w:rPr>
        <w:tab/>
        <w:t xml:space="preserve">                                                                         </w:t>
      </w:r>
      <w:r w:rsidR="00B420E7"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eastAsia="ru-RU"/>
        </w:rPr>
        <w:t xml:space="preserve">                              </w:t>
      </w:r>
      <w:r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eastAsia="ru-RU"/>
        </w:rPr>
        <w:t xml:space="preserve">Шестакова </w:t>
      </w:r>
      <w:proofErr w:type="gramStart"/>
      <w:r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eastAsia="ru-RU"/>
        </w:rPr>
        <w:t>Л.В..</w:t>
      </w:r>
      <w:proofErr w:type="gramEnd"/>
      <w:r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eastAsia="ru-RU"/>
        </w:rPr>
        <w:t>, учитель</w:t>
      </w:r>
      <w:r w:rsidR="00B420E7"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eastAsia="ru-RU"/>
        </w:rPr>
        <w:t xml:space="preserve"> английского языка,</w:t>
      </w:r>
    </w:p>
    <w:p w:rsidR="00B420E7" w:rsidRPr="00A76090" w:rsidRDefault="00B420E7" w:rsidP="00B31EEF">
      <w:pPr>
        <w:tabs>
          <w:tab w:val="left" w:pos="6915"/>
        </w:tabs>
        <w:kinsoku w:val="0"/>
        <w:overflowPunct w:val="0"/>
        <w:spacing w:before="77" w:after="0" w:line="240" w:lineRule="auto"/>
        <w:ind w:left="547" w:hanging="547"/>
        <w:jc w:val="right"/>
        <w:textAlignment w:val="baseline"/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eastAsia="ru-RU"/>
        </w:rPr>
      </w:pPr>
      <w:proofErr w:type="gramStart"/>
      <w:r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eastAsia="ru-RU"/>
        </w:rPr>
        <w:t>первая</w:t>
      </w:r>
      <w:proofErr w:type="gramEnd"/>
      <w:r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eastAsia="ru-RU"/>
        </w:rPr>
        <w:t xml:space="preserve"> квалификационная категория</w:t>
      </w:r>
    </w:p>
    <w:p w:rsidR="00852F65" w:rsidRPr="00B31EEF" w:rsidRDefault="00B420E7" w:rsidP="00B420E7">
      <w:pPr>
        <w:tabs>
          <w:tab w:val="left" w:pos="4290"/>
        </w:tabs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="00852F65">
        <w:rPr>
          <w:rFonts w:ascii="Times New Roman" w:hAnsi="Times New Roman"/>
          <w:sz w:val="24"/>
          <w:szCs w:val="24"/>
          <w:lang w:eastAsia="ru-RU"/>
        </w:rPr>
        <w:t>2020</w:t>
      </w:r>
      <w:r>
        <w:rPr>
          <w:rFonts w:ascii="Times New Roman" w:hAnsi="Times New Roman"/>
          <w:sz w:val="24"/>
          <w:szCs w:val="24"/>
          <w:lang w:eastAsia="ru-RU"/>
        </w:rPr>
        <w:t xml:space="preserve"> год</w:t>
      </w:r>
    </w:p>
    <w:p w:rsidR="00852F65" w:rsidRPr="00C403F9" w:rsidRDefault="00852F65" w:rsidP="00967649">
      <w:pPr>
        <w:tabs>
          <w:tab w:val="left" w:pos="14459"/>
          <w:tab w:val="left" w:pos="1457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52F65" w:rsidRPr="001A76A9" w:rsidRDefault="00B420E7" w:rsidP="00B420E7">
      <w:pPr>
        <w:pStyle w:val="a5"/>
        <w:tabs>
          <w:tab w:val="left" w:pos="14459"/>
          <w:tab w:val="left" w:pos="14570"/>
        </w:tabs>
        <w:ind w:left="106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852F65">
        <w:rPr>
          <w:b/>
          <w:sz w:val="28"/>
          <w:szCs w:val="28"/>
        </w:rPr>
        <w:t>П</w:t>
      </w:r>
      <w:r w:rsidR="00852F65" w:rsidRPr="001A76A9">
        <w:rPr>
          <w:b/>
          <w:sz w:val="28"/>
          <w:szCs w:val="28"/>
        </w:rPr>
        <w:t>ланируемые результаты освоения учебного предмета</w:t>
      </w:r>
    </w:p>
    <w:p w:rsidR="00852F65" w:rsidRPr="00C403F9" w:rsidRDefault="00852F65" w:rsidP="0069295B">
      <w:pPr>
        <w:tabs>
          <w:tab w:val="left" w:pos="14459"/>
          <w:tab w:val="left" w:pos="1457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52F65" w:rsidRPr="00C403F9" w:rsidRDefault="00852F65" w:rsidP="0069295B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C403F9">
        <w:rPr>
          <w:rFonts w:ascii="Times New Roman" w:hAnsi="Times New Roman"/>
          <w:sz w:val="24"/>
          <w:szCs w:val="24"/>
          <w:lang w:eastAsia="ru-RU"/>
        </w:rPr>
        <w:t xml:space="preserve">В </w:t>
      </w:r>
      <w:r>
        <w:rPr>
          <w:rFonts w:ascii="Times New Roman" w:hAnsi="Times New Roman"/>
          <w:sz w:val="24"/>
          <w:szCs w:val="24"/>
          <w:lang w:eastAsia="ru-RU"/>
        </w:rPr>
        <w:t>таблице</w:t>
      </w:r>
      <w:r w:rsidRPr="00C403F9">
        <w:rPr>
          <w:rFonts w:ascii="Times New Roman" w:hAnsi="Times New Roman"/>
          <w:sz w:val="24"/>
          <w:szCs w:val="24"/>
          <w:lang w:eastAsia="ru-RU"/>
        </w:rPr>
        <w:t xml:space="preserve">1 представлены планируемые результаты – личностные и </w:t>
      </w:r>
      <w:proofErr w:type="spellStart"/>
      <w:r w:rsidRPr="00C403F9">
        <w:rPr>
          <w:rFonts w:ascii="Times New Roman" w:hAnsi="Times New Roman"/>
          <w:sz w:val="24"/>
          <w:szCs w:val="24"/>
          <w:lang w:eastAsia="ru-RU"/>
        </w:rPr>
        <w:t>метапредметные</w:t>
      </w:r>
      <w:proofErr w:type="spellEnd"/>
      <w:r w:rsidRPr="00C403F9">
        <w:rPr>
          <w:rFonts w:ascii="Times New Roman" w:hAnsi="Times New Roman"/>
          <w:sz w:val="24"/>
          <w:szCs w:val="24"/>
          <w:lang w:eastAsia="ru-RU"/>
        </w:rPr>
        <w:t xml:space="preserve"> по учебному предмету «Английский язык»</w:t>
      </w:r>
    </w:p>
    <w:p w:rsidR="00852F65" w:rsidRPr="00C403F9" w:rsidRDefault="00852F65" w:rsidP="0069295B">
      <w:pPr>
        <w:spacing w:after="0" w:line="360" w:lineRule="auto"/>
        <w:ind w:firstLine="709"/>
        <w:jc w:val="right"/>
        <w:rPr>
          <w:rFonts w:ascii="Times New Roman" w:hAnsi="Times New Roman"/>
          <w:i/>
          <w:sz w:val="24"/>
          <w:szCs w:val="24"/>
          <w:lang w:eastAsia="ru-RU"/>
        </w:rPr>
      </w:pPr>
      <w:r w:rsidRPr="00C403F9">
        <w:rPr>
          <w:rFonts w:ascii="Times New Roman" w:hAnsi="Times New Roman"/>
          <w:i/>
          <w:sz w:val="24"/>
          <w:szCs w:val="24"/>
          <w:lang w:eastAsia="ru-RU"/>
        </w:rPr>
        <w:t>Таблица 1</w:t>
      </w:r>
    </w:p>
    <w:p w:rsidR="00852F65" w:rsidRPr="00C403F9" w:rsidRDefault="00852F65" w:rsidP="0069295B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403F9">
        <w:rPr>
          <w:rFonts w:ascii="Times New Roman" w:hAnsi="Times New Roman"/>
          <w:b/>
          <w:sz w:val="24"/>
          <w:szCs w:val="24"/>
          <w:lang w:eastAsia="ru-RU"/>
        </w:rPr>
        <w:t xml:space="preserve">Планируемые личностные и </w:t>
      </w:r>
      <w:proofErr w:type="spellStart"/>
      <w:r w:rsidRPr="00C403F9">
        <w:rPr>
          <w:rFonts w:ascii="Times New Roman" w:hAnsi="Times New Roman"/>
          <w:b/>
          <w:sz w:val="24"/>
          <w:szCs w:val="24"/>
          <w:lang w:eastAsia="ru-RU"/>
        </w:rPr>
        <w:t>метапредметные</w:t>
      </w:r>
      <w:proofErr w:type="spellEnd"/>
      <w:r w:rsidRPr="00C403F9">
        <w:rPr>
          <w:rFonts w:ascii="Times New Roman" w:hAnsi="Times New Roman"/>
          <w:b/>
          <w:sz w:val="24"/>
          <w:szCs w:val="24"/>
          <w:lang w:eastAsia="ru-RU"/>
        </w:rPr>
        <w:t xml:space="preserve"> результаты освоения учебного предмета, курса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66"/>
        <w:gridCol w:w="7371"/>
      </w:tblGrid>
      <w:tr w:rsidR="00852F65" w:rsidRPr="00C403F9" w:rsidTr="00581127">
        <w:tc>
          <w:tcPr>
            <w:tcW w:w="14737" w:type="dxa"/>
            <w:gridSpan w:val="2"/>
          </w:tcPr>
          <w:p w:rsidR="00852F65" w:rsidRPr="00C403F9" w:rsidRDefault="00852F65" w:rsidP="0058112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C403F9">
              <w:rPr>
                <w:rFonts w:ascii="Times New Roman" w:hAnsi="Times New Roman"/>
                <w:b/>
              </w:rPr>
              <w:t>Планируемые результаты</w:t>
            </w:r>
          </w:p>
        </w:tc>
      </w:tr>
      <w:tr w:rsidR="00852F65" w:rsidRPr="00C403F9" w:rsidTr="00581127">
        <w:tc>
          <w:tcPr>
            <w:tcW w:w="7366" w:type="dxa"/>
          </w:tcPr>
          <w:p w:rsidR="00852F65" w:rsidRPr="00C403F9" w:rsidRDefault="00852F65" w:rsidP="0058112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C403F9">
              <w:rPr>
                <w:rFonts w:ascii="Times New Roman" w:hAnsi="Times New Roman"/>
              </w:rPr>
              <w:t>Личностные</w:t>
            </w:r>
          </w:p>
        </w:tc>
        <w:tc>
          <w:tcPr>
            <w:tcW w:w="7371" w:type="dxa"/>
          </w:tcPr>
          <w:p w:rsidR="00852F65" w:rsidRPr="00C403F9" w:rsidRDefault="00852F65" w:rsidP="0058112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403F9">
              <w:rPr>
                <w:rFonts w:ascii="Times New Roman" w:hAnsi="Times New Roman"/>
              </w:rPr>
              <w:t>Метапредметные</w:t>
            </w:r>
            <w:proofErr w:type="spellEnd"/>
          </w:p>
        </w:tc>
      </w:tr>
      <w:tr w:rsidR="00852F65" w:rsidRPr="00C403F9" w:rsidTr="00581127">
        <w:tc>
          <w:tcPr>
            <w:tcW w:w="14737" w:type="dxa"/>
            <w:gridSpan w:val="2"/>
          </w:tcPr>
          <w:p w:rsidR="00852F65" w:rsidRPr="00C403F9" w:rsidRDefault="00852F65" w:rsidP="0058112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  <w:r w:rsidRPr="00C403F9">
              <w:rPr>
                <w:rFonts w:ascii="Times New Roman" w:hAnsi="Times New Roman"/>
                <w:b/>
              </w:rPr>
              <w:t xml:space="preserve"> класс</w:t>
            </w:r>
          </w:p>
        </w:tc>
      </w:tr>
      <w:tr w:rsidR="00852F65" w:rsidRPr="00C403F9" w:rsidTr="00581127">
        <w:tc>
          <w:tcPr>
            <w:tcW w:w="7366" w:type="dxa"/>
          </w:tcPr>
          <w:p w:rsidR="00852F65" w:rsidRPr="002216F0" w:rsidRDefault="00852F65" w:rsidP="00581127">
            <w:pPr>
              <w:ind w:firstLine="709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216F0">
              <w:rPr>
                <w:rFonts w:ascii="Times New Roman" w:hAnsi="Times New Roman"/>
                <w:sz w:val="24"/>
                <w:szCs w:val="24"/>
              </w:rPr>
              <w:t xml:space="preserve">Изучение английского языка в основной школе направлено на развитие: - устойчивой мотивации к изучению иностранных языков, стремлению самостоятельно совершенствовать свои навыки и умения, осознание возможностей использования иностранного языка как средства саморазвития и самореализации; - стремление к изучению своего народа, готовности и потребности знакомить с ней представителей других стран и народов; - волевых качеств личности, таких как целеустремленность, трудолюбие, самодисциплина; - эмоциональной сферы, включая способности к сопереживанию, толерантности, а также развитие интеллектуальных и креативных способностей, инициативы, способности работать в команде; - гражданской сознательности и патриотизма, понимание своей общекультурной и этнической идентичности, ответственности за сохранение национальных и общекультурных ценностей, готовности их отстаивать, проявляя свою гражданскую позицию; - стремление к образованию через всю жизнь. </w:t>
            </w:r>
          </w:p>
          <w:p w:rsidR="00852F65" w:rsidRPr="00C403F9" w:rsidRDefault="00852F65" w:rsidP="00581127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371" w:type="dxa"/>
          </w:tcPr>
          <w:p w:rsidR="00852F65" w:rsidRPr="002216F0" w:rsidRDefault="00852F65" w:rsidP="0058112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6F0">
              <w:rPr>
                <w:rFonts w:ascii="Times New Roman" w:hAnsi="Times New Roman"/>
                <w:sz w:val="24"/>
                <w:szCs w:val="24"/>
              </w:rPr>
              <w:t xml:space="preserve">Предмет «Английский язык» в основной школе направлен на развитие: - планировать свое речевое и неречевое поведение; - осуществлять взаимодействие с окружающими в различных сферах общения с учетом реальных или возможных речевых ситуаций и социальных ролей, приемлемых для школьников данного возраста; - осуществлять учебную и исследовательскую деятельность, включая умение находить нужную информацию, фиксировать, систематизировать, обобщать и использовать ее с учетом поставленных целей; - работать с текстами разных стилей и жанров; - регулировать собственную деятельность, осуществлять самонаблюдение, самоконтроль и самооценку в процессе коммуникативной и познавательной деятельности. </w:t>
            </w:r>
          </w:p>
        </w:tc>
      </w:tr>
    </w:tbl>
    <w:p w:rsidR="00852F65" w:rsidRPr="00C403F9" w:rsidRDefault="00852F65">
      <w:pPr>
        <w:rPr>
          <w:rFonts w:ascii="Times New Roman" w:hAnsi="Times New Roman"/>
        </w:rPr>
      </w:pPr>
    </w:p>
    <w:p w:rsidR="00852F65" w:rsidRPr="00C403F9" w:rsidRDefault="00852F65" w:rsidP="00581127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C403F9">
        <w:rPr>
          <w:rFonts w:ascii="Times New Roman" w:hAnsi="Times New Roman"/>
          <w:sz w:val="24"/>
          <w:szCs w:val="24"/>
          <w:lang w:eastAsia="ru-RU"/>
        </w:rPr>
        <w:t>В таблице 2 представлены планируемые предметные результаты по учебному предмету «Английский язык».</w:t>
      </w:r>
    </w:p>
    <w:p w:rsidR="00852F65" w:rsidRPr="00C403F9" w:rsidRDefault="00852F65" w:rsidP="00581127">
      <w:pPr>
        <w:spacing w:after="0" w:line="360" w:lineRule="auto"/>
        <w:jc w:val="both"/>
        <w:rPr>
          <w:rFonts w:ascii="Times New Roman" w:hAnsi="Times New Roman"/>
          <w:spacing w:val="1"/>
          <w:sz w:val="20"/>
          <w:szCs w:val="20"/>
          <w:lang w:eastAsia="ru-RU"/>
        </w:rPr>
      </w:pPr>
      <w:r w:rsidRPr="00C403F9">
        <w:rPr>
          <w:rFonts w:ascii="Times New Roman" w:hAnsi="Times New Roman"/>
          <w:spacing w:val="1"/>
          <w:sz w:val="24"/>
          <w:szCs w:val="24"/>
          <w:lang w:eastAsia="ru-RU"/>
        </w:rPr>
        <w:t xml:space="preserve">              </w:t>
      </w:r>
    </w:p>
    <w:p w:rsidR="00852F65" w:rsidRPr="00C403F9" w:rsidRDefault="00852F65" w:rsidP="00581127">
      <w:pPr>
        <w:spacing w:after="0" w:line="360" w:lineRule="auto"/>
        <w:ind w:firstLine="851"/>
        <w:jc w:val="right"/>
        <w:rPr>
          <w:rFonts w:ascii="Times New Roman" w:hAnsi="Times New Roman"/>
          <w:i/>
          <w:sz w:val="24"/>
          <w:szCs w:val="24"/>
          <w:lang w:eastAsia="ru-RU"/>
        </w:rPr>
      </w:pPr>
      <w:r w:rsidRPr="00C403F9">
        <w:rPr>
          <w:rFonts w:ascii="Times New Roman" w:hAnsi="Times New Roman"/>
          <w:i/>
          <w:sz w:val="24"/>
          <w:szCs w:val="24"/>
          <w:lang w:eastAsia="ru-RU"/>
        </w:rPr>
        <w:t>Таблица 2</w:t>
      </w:r>
    </w:p>
    <w:p w:rsidR="00852F65" w:rsidRPr="00C403F9" w:rsidRDefault="00852F65" w:rsidP="00581127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403F9">
        <w:rPr>
          <w:rFonts w:ascii="Times New Roman" w:hAnsi="Times New Roman"/>
          <w:b/>
          <w:sz w:val="24"/>
          <w:szCs w:val="24"/>
          <w:lang w:eastAsia="ru-RU"/>
        </w:rPr>
        <w:lastRenderedPageBreak/>
        <w:t>Планируемые предметные результаты освоения учебного предмета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25"/>
        <w:gridCol w:w="143"/>
        <w:gridCol w:w="12"/>
        <w:gridCol w:w="7357"/>
      </w:tblGrid>
      <w:tr w:rsidR="00852F65" w:rsidRPr="00C403F9" w:rsidTr="00581127">
        <w:tc>
          <w:tcPr>
            <w:tcW w:w="14737" w:type="dxa"/>
            <w:gridSpan w:val="4"/>
          </w:tcPr>
          <w:p w:rsidR="00852F65" w:rsidRPr="00C403F9" w:rsidRDefault="00852F65" w:rsidP="0058112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9 класс </w:t>
            </w:r>
          </w:p>
        </w:tc>
      </w:tr>
      <w:tr w:rsidR="00514518" w:rsidRPr="00C403F9" w:rsidTr="00514518">
        <w:tc>
          <w:tcPr>
            <w:tcW w:w="7380" w:type="dxa"/>
            <w:gridSpan w:val="3"/>
          </w:tcPr>
          <w:p w:rsidR="00514518" w:rsidRPr="00514518" w:rsidRDefault="00514518" w:rsidP="0058112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14518">
              <w:rPr>
                <w:rFonts w:ascii="Times New Roman" w:hAnsi="Times New Roman"/>
              </w:rPr>
              <w:t>Выпускник научится</w:t>
            </w:r>
          </w:p>
        </w:tc>
        <w:tc>
          <w:tcPr>
            <w:tcW w:w="7357" w:type="dxa"/>
          </w:tcPr>
          <w:p w:rsidR="00514518" w:rsidRPr="00514518" w:rsidRDefault="00514518" w:rsidP="0058112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14518">
              <w:rPr>
                <w:rFonts w:ascii="Times New Roman" w:hAnsi="Times New Roman"/>
              </w:rPr>
              <w:t>Выпускник получит возможность научиться</w:t>
            </w:r>
          </w:p>
        </w:tc>
      </w:tr>
      <w:tr w:rsidR="00852F65" w:rsidRPr="00C403F9" w:rsidTr="00581127">
        <w:tc>
          <w:tcPr>
            <w:tcW w:w="14737" w:type="dxa"/>
            <w:gridSpan w:val="4"/>
          </w:tcPr>
          <w:p w:rsidR="00852F65" w:rsidRPr="00C403F9" w:rsidRDefault="00852F65" w:rsidP="00581127">
            <w:pPr>
              <w:pStyle w:val="4"/>
              <w:spacing w:before="0" w:after="0" w:line="276" w:lineRule="auto"/>
              <w:rPr>
                <w:rFonts w:ascii="Times New Roman" w:hAnsi="Times New Roman" w:cs="Times New Roman"/>
                <w:b/>
                <w:i w:val="0"/>
                <w:color w:val="auto"/>
                <w:sz w:val="22"/>
                <w:szCs w:val="22"/>
              </w:rPr>
            </w:pPr>
            <w:r w:rsidRPr="00C403F9">
              <w:rPr>
                <w:rFonts w:ascii="Times New Roman" w:hAnsi="Times New Roman" w:cs="Times New Roman"/>
                <w:b/>
                <w:i w:val="0"/>
                <w:color w:val="auto"/>
                <w:sz w:val="22"/>
                <w:szCs w:val="22"/>
              </w:rPr>
              <w:t>Коммуникативные умения</w:t>
            </w:r>
          </w:p>
          <w:p w:rsidR="00852F65" w:rsidRPr="00C403F9" w:rsidRDefault="00852F65" w:rsidP="00581127">
            <w:pPr>
              <w:spacing w:line="276" w:lineRule="auto"/>
              <w:ind w:firstLine="709"/>
              <w:jc w:val="center"/>
              <w:rPr>
                <w:rFonts w:ascii="Times New Roman" w:hAnsi="Times New Roman"/>
                <w:b/>
              </w:rPr>
            </w:pPr>
            <w:r w:rsidRPr="00C403F9">
              <w:rPr>
                <w:rFonts w:ascii="Times New Roman" w:hAnsi="Times New Roman"/>
                <w:b/>
              </w:rPr>
              <w:t>Говорение</w:t>
            </w:r>
          </w:p>
          <w:p w:rsidR="00852F65" w:rsidRPr="00C403F9" w:rsidRDefault="00852F65" w:rsidP="00581127">
            <w:pPr>
              <w:spacing w:line="276" w:lineRule="auto"/>
              <w:ind w:firstLine="709"/>
              <w:jc w:val="center"/>
              <w:rPr>
                <w:rFonts w:ascii="Times New Roman" w:hAnsi="Times New Roman"/>
                <w:b/>
              </w:rPr>
            </w:pPr>
            <w:r w:rsidRPr="00C403F9">
              <w:rPr>
                <w:rFonts w:ascii="Times New Roman" w:hAnsi="Times New Roman"/>
                <w:b/>
              </w:rPr>
              <w:t>Диалогическая речь</w:t>
            </w:r>
          </w:p>
        </w:tc>
      </w:tr>
      <w:tr w:rsidR="00852F65" w:rsidRPr="00C403F9" w:rsidTr="00581127">
        <w:tc>
          <w:tcPr>
            <w:tcW w:w="7225" w:type="dxa"/>
          </w:tcPr>
          <w:p w:rsidR="00852F65" w:rsidRPr="002216F0" w:rsidRDefault="00852F65" w:rsidP="005811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6F0">
              <w:rPr>
                <w:rFonts w:ascii="Times New Roman" w:hAnsi="Times New Roman"/>
                <w:sz w:val="24"/>
                <w:szCs w:val="24"/>
              </w:rPr>
              <w:t xml:space="preserve">Начинать, поддерживать и заканчивать различные виды диалогов в стандартных ситуациях общения, соблюдая нормы речевого этикета, при необходимости переспрашивая и уточняя; - Расспрашивать собеседника и отвечать на его вопросы, высказывать </w:t>
            </w:r>
            <w:proofErr w:type="spellStart"/>
            <w:r w:rsidRPr="002216F0">
              <w:rPr>
                <w:rFonts w:ascii="Times New Roman" w:hAnsi="Times New Roman"/>
                <w:sz w:val="24"/>
                <w:szCs w:val="24"/>
              </w:rPr>
              <w:t>своѐ</w:t>
            </w:r>
            <w:proofErr w:type="spellEnd"/>
            <w:r w:rsidRPr="002216F0">
              <w:rPr>
                <w:rFonts w:ascii="Times New Roman" w:hAnsi="Times New Roman"/>
                <w:sz w:val="24"/>
                <w:szCs w:val="24"/>
              </w:rPr>
              <w:t xml:space="preserve"> мнение, просьбу, отвечать на просьбы и предложения согласием или отказом; - Рассказать о себе, своей семье и друзьях, интересах, планах на будущее; - Делать краткие сообщения о своем городе, о своей стране и странах изучаемого языка; - Описывать события, передавать основное содержание и мысль прочитанного или услышанного, выражать свое отношение к прочитанному или услышанному, давать краткую характеристику персонажей. В </w:t>
            </w:r>
            <w:proofErr w:type="spellStart"/>
            <w:r w:rsidRPr="002216F0">
              <w:rPr>
                <w:rFonts w:ascii="Times New Roman" w:hAnsi="Times New Roman"/>
                <w:sz w:val="24"/>
                <w:szCs w:val="24"/>
              </w:rPr>
              <w:t>аудировании</w:t>
            </w:r>
            <w:proofErr w:type="spellEnd"/>
            <w:r w:rsidRPr="002216F0">
              <w:rPr>
                <w:rFonts w:ascii="Times New Roman" w:hAnsi="Times New Roman"/>
                <w:sz w:val="24"/>
                <w:szCs w:val="24"/>
              </w:rPr>
              <w:t>: - Воспринимать на слух и понимать речь учителя и одноклассников на иностранном языке; - Воспринимать на слух и понимать основное содержание несложных аутентичных аудио и видео текстов (сообщений, интервью, рассказов); - Воспринимать на слух и выборочно понимать нужную или запрашиваемую информацию в несложных аутентичных прагматических аудио и видео текстах с опорой на языковую догадку и контекст.</w:t>
            </w:r>
          </w:p>
        </w:tc>
        <w:tc>
          <w:tcPr>
            <w:tcW w:w="7512" w:type="dxa"/>
            <w:gridSpan w:val="3"/>
          </w:tcPr>
          <w:p w:rsidR="00852F65" w:rsidRPr="002216F0" w:rsidRDefault="00852F65" w:rsidP="0058112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6F0">
              <w:rPr>
                <w:rFonts w:ascii="Times New Roman" w:hAnsi="Times New Roman"/>
                <w:sz w:val="24"/>
                <w:szCs w:val="24"/>
              </w:rPr>
              <w:t>Формирование речевой компетенции в различных видах речевой деятельности.</w:t>
            </w:r>
            <w:bookmarkStart w:id="0" w:name="_GoBack"/>
            <w:bookmarkEnd w:id="0"/>
          </w:p>
        </w:tc>
      </w:tr>
      <w:tr w:rsidR="00852F65" w:rsidRPr="00C403F9" w:rsidTr="00581127">
        <w:tc>
          <w:tcPr>
            <w:tcW w:w="14737" w:type="dxa"/>
            <w:gridSpan w:val="4"/>
          </w:tcPr>
          <w:p w:rsidR="00852F65" w:rsidRPr="00C403F9" w:rsidRDefault="00852F65" w:rsidP="00581127">
            <w:pPr>
              <w:spacing w:line="276" w:lineRule="auto"/>
              <w:ind w:firstLine="709"/>
              <w:jc w:val="center"/>
              <w:rPr>
                <w:rFonts w:ascii="Times New Roman" w:hAnsi="Times New Roman"/>
                <w:b/>
              </w:rPr>
            </w:pPr>
            <w:r w:rsidRPr="00C403F9">
              <w:rPr>
                <w:rFonts w:ascii="Times New Roman" w:hAnsi="Times New Roman"/>
                <w:b/>
              </w:rPr>
              <w:t>Монологическая речь</w:t>
            </w:r>
          </w:p>
        </w:tc>
      </w:tr>
      <w:tr w:rsidR="00852F65" w:rsidRPr="00C403F9" w:rsidTr="00581127">
        <w:tc>
          <w:tcPr>
            <w:tcW w:w="7225" w:type="dxa"/>
          </w:tcPr>
          <w:p w:rsidR="00852F65" w:rsidRPr="002216F0" w:rsidRDefault="00852F65" w:rsidP="00581127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216F0">
              <w:rPr>
                <w:rFonts w:ascii="Times New Roman" w:hAnsi="Times New Roman"/>
                <w:sz w:val="24"/>
                <w:szCs w:val="24"/>
              </w:rPr>
              <w:t xml:space="preserve">Начинать, поддерживать и заканчивать различные виды диалогов в стандартных ситуациях общения, соблюдая нормы речевого этикета, при необходимости переспрашивая и уточняя; - Расспрашивать собеседника и отвечать на его вопросы, высказывать </w:t>
            </w:r>
            <w:proofErr w:type="spellStart"/>
            <w:r w:rsidRPr="002216F0">
              <w:rPr>
                <w:rFonts w:ascii="Times New Roman" w:hAnsi="Times New Roman"/>
                <w:sz w:val="24"/>
                <w:szCs w:val="24"/>
              </w:rPr>
              <w:t>своѐ</w:t>
            </w:r>
            <w:proofErr w:type="spellEnd"/>
            <w:r w:rsidRPr="002216F0">
              <w:rPr>
                <w:rFonts w:ascii="Times New Roman" w:hAnsi="Times New Roman"/>
                <w:sz w:val="24"/>
                <w:szCs w:val="24"/>
              </w:rPr>
              <w:t xml:space="preserve"> мнение, просьбу, отвечать на просьбы и предложения согласием или отказом; - Рассказать о себе, своей </w:t>
            </w:r>
            <w:r w:rsidRPr="002216F0">
              <w:rPr>
                <w:rFonts w:ascii="Times New Roman" w:hAnsi="Times New Roman"/>
                <w:sz w:val="24"/>
                <w:szCs w:val="24"/>
              </w:rPr>
              <w:lastRenderedPageBreak/>
              <w:t>семье и друзьях, интересах, планах на будущее; - Делать краткие сообщения о своем городе, о своей стране и странах изучаемого языка; - Описывать события, передавать основное содержание и мысль прочитанного или услышанного, выражать свое отношение к прочитанному или услышанному, давать краткую характеристику персонажей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512" w:type="dxa"/>
            <w:gridSpan w:val="3"/>
          </w:tcPr>
          <w:p w:rsidR="00852F65" w:rsidRPr="00C403F9" w:rsidRDefault="00852F65" w:rsidP="00581127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C403F9">
              <w:rPr>
                <w:rFonts w:ascii="Times New Roman" w:hAnsi="Times New Roman"/>
                <w:spacing w:val="-1"/>
              </w:rPr>
              <w:lastRenderedPageBreak/>
              <w:t xml:space="preserve">Выражать свою эмоциональную оценку </w:t>
            </w:r>
            <w:r w:rsidRPr="00C403F9">
              <w:rPr>
                <w:rFonts w:ascii="Times New Roman" w:hAnsi="Times New Roman"/>
              </w:rPr>
              <w:t>- восхищение, удивление, радость, огорчение и др., участвовать в дискуссии по предложенной или интересующей проблеме (в пределах тем, отобранных в программе), используя аргументацию, убеждение.</w:t>
            </w:r>
          </w:p>
        </w:tc>
      </w:tr>
      <w:tr w:rsidR="00852F65" w:rsidRPr="00C403F9" w:rsidTr="00581127">
        <w:tc>
          <w:tcPr>
            <w:tcW w:w="14737" w:type="dxa"/>
            <w:gridSpan w:val="4"/>
          </w:tcPr>
          <w:p w:rsidR="00852F65" w:rsidRPr="00C403F9" w:rsidRDefault="00852F65" w:rsidP="00581127">
            <w:pPr>
              <w:spacing w:line="276" w:lineRule="auto"/>
              <w:ind w:firstLine="709"/>
              <w:jc w:val="center"/>
              <w:rPr>
                <w:rFonts w:ascii="Times New Roman" w:hAnsi="Times New Roman"/>
                <w:b/>
              </w:rPr>
            </w:pPr>
            <w:r w:rsidRPr="00C403F9">
              <w:rPr>
                <w:rFonts w:ascii="Times New Roman" w:hAnsi="Times New Roman"/>
                <w:b/>
              </w:rPr>
              <w:lastRenderedPageBreak/>
              <w:t>Рецептивные умения</w:t>
            </w:r>
          </w:p>
          <w:p w:rsidR="00852F65" w:rsidRPr="00C403F9" w:rsidRDefault="00852F65" w:rsidP="00581127">
            <w:pPr>
              <w:spacing w:line="276" w:lineRule="auto"/>
              <w:ind w:firstLine="709"/>
              <w:jc w:val="center"/>
              <w:rPr>
                <w:rFonts w:ascii="Times New Roman" w:hAnsi="Times New Roman"/>
              </w:rPr>
            </w:pPr>
            <w:proofErr w:type="spellStart"/>
            <w:r w:rsidRPr="00C403F9">
              <w:rPr>
                <w:rFonts w:ascii="Times New Roman" w:hAnsi="Times New Roman"/>
                <w:b/>
              </w:rPr>
              <w:t>Аудирование</w:t>
            </w:r>
            <w:proofErr w:type="spellEnd"/>
          </w:p>
        </w:tc>
      </w:tr>
      <w:tr w:rsidR="00852F65" w:rsidRPr="00C403F9" w:rsidTr="00581127">
        <w:tc>
          <w:tcPr>
            <w:tcW w:w="7225" w:type="dxa"/>
          </w:tcPr>
          <w:p w:rsidR="00852F65" w:rsidRPr="002216F0" w:rsidRDefault="00852F65" w:rsidP="0058112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6F0">
              <w:rPr>
                <w:rFonts w:ascii="Times New Roman" w:hAnsi="Times New Roman"/>
                <w:sz w:val="24"/>
                <w:szCs w:val="24"/>
              </w:rPr>
              <w:t>Воспринимать на слух и понимать речь учителя и одноклассников на иностранном языке; - Воспринимать на слух и понимать основное содержание несложных аутентичных аудио и видео текстов (сообщений, интервью, рассказов); - Воспринимать на слух и выборочно понимать нужную или запрашиваемую информацию в несложных аутентичных прагматических аудио и видео текстах с опорой на языковую догадку и контекст.</w:t>
            </w:r>
          </w:p>
        </w:tc>
        <w:tc>
          <w:tcPr>
            <w:tcW w:w="7512" w:type="dxa"/>
            <w:gridSpan w:val="3"/>
          </w:tcPr>
          <w:p w:rsidR="00852F65" w:rsidRPr="00C403F9" w:rsidRDefault="00852F65" w:rsidP="00581127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C403F9">
              <w:rPr>
                <w:rFonts w:ascii="Times New Roman" w:hAnsi="Times New Roman"/>
              </w:rPr>
              <w:t>Игнорировать неизвестный языковой материал, несущественный для понимания.</w:t>
            </w:r>
          </w:p>
        </w:tc>
      </w:tr>
      <w:tr w:rsidR="00852F65" w:rsidRPr="00C403F9" w:rsidTr="00581127">
        <w:tc>
          <w:tcPr>
            <w:tcW w:w="14737" w:type="dxa"/>
            <w:gridSpan w:val="4"/>
          </w:tcPr>
          <w:p w:rsidR="00852F65" w:rsidRPr="00C403F9" w:rsidRDefault="00852F65" w:rsidP="00581127">
            <w:pPr>
              <w:spacing w:line="276" w:lineRule="auto"/>
              <w:ind w:firstLine="709"/>
              <w:jc w:val="center"/>
              <w:rPr>
                <w:rFonts w:ascii="Times New Roman" w:hAnsi="Times New Roman"/>
              </w:rPr>
            </w:pPr>
            <w:r w:rsidRPr="00C403F9">
              <w:rPr>
                <w:rFonts w:ascii="Times New Roman" w:hAnsi="Times New Roman"/>
                <w:b/>
              </w:rPr>
              <w:t>Чтение</w:t>
            </w:r>
          </w:p>
        </w:tc>
      </w:tr>
      <w:tr w:rsidR="00852F65" w:rsidRPr="00C403F9" w:rsidTr="00581127">
        <w:tc>
          <w:tcPr>
            <w:tcW w:w="7225" w:type="dxa"/>
          </w:tcPr>
          <w:p w:rsidR="00852F65" w:rsidRPr="002216F0" w:rsidRDefault="00852F65" w:rsidP="005811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6F0">
              <w:rPr>
                <w:rFonts w:ascii="Times New Roman" w:hAnsi="Times New Roman"/>
                <w:sz w:val="24"/>
                <w:szCs w:val="24"/>
              </w:rPr>
              <w:t>Читать аутентичные тексты разных жанров и стилей, преимущественно с пониманием основного содержания; - Читать аутентичные и семи- аутентичные тексты СС выборочным пониманием запрашиваемой информации; - Читать несложные аутентичные тексты разных жанров и стилей с полным и точным пониманием и с использованием различных приемов смысловой переработки текста (языковой догадки, выборочного перевода и т.д.), а также справочных материалов; - Уметь оценивать полученную информацию.</w:t>
            </w:r>
          </w:p>
        </w:tc>
        <w:tc>
          <w:tcPr>
            <w:tcW w:w="7512" w:type="dxa"/>
            <w:gridSpan w:val="3"/>
          </w:tcPr>
          <w:p w:rsidR="00852F65" w:rsidRPr="003B6583" w:rsidRDefault="00852F65" w:rsidP="00581127">
            <w:pPr>
              <w:pStyle w:val="a5"/>
              <w:numPr>
                <w:ilvl w:val="0"/>
                <w:numId w:val="31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3B6583">
              <w:rPr>
                <w:sz w:val="22"/>
                <w:szCs w:val="22"/>
              </w:rPr>
              <w:t>Читать про себя с целью полного и точного понимания содержания учебных</w:t>
            </w:r>
          </w:p>
          <w:p w:rsidR="00852F65" w:rsidRPr="00C403F9" w:rsidRDefault="00852F65" w:rsidP="00581127">
            <w:pPr>
              <w:spacing w:line="276" w:lineRule="auto"/>
              <w:ind w:left="1429"/>
              <w:jc w:val="both"/>
              <w:rPr>
                <w:rFonts w:ascii="Times New Roman" w:hAnsi="Times New Roman"/>
              </w:rPr>
            </w:pPr>
            <w:proofErr w:type="gramStart"/>
            <w:r w:rsidRPr="00C403F9">
              <w:rPr>
                <w:rFonts w:ascii="Times New Roman" w:hAnsi="Times New Roman"/>
              </w:rPr>
              <w:t>и</w:t>
            </w:r>
            <w:proofErr w:type="gramEnd"/>
            <w:r w:rsidRPr="00C403F9">
              <w:rPr>
                <w:rFonts w:ascii="Times New Roman" w:hAnsi="Times New Roman"/>
              </w:rPr>
              <w:t xml:space="preserve"> адаптированных аутентичных текстов, построенных на знакомом учащимся языковом материале или содержащих незнакомые слова, о значении которых можно догадаться;</w:t>
            </w:r>
          </w:p>
          <w:p w:rsidR="00852F65" w:rsidRPr="003B6583" w:rsidRDefault="00852F65" w:rsidP="00581127">
            <w:pPr>
              <w:pStyle w:val="a5"/>
              <w:numPr>
                <w:ilvl w:val="0"/>
                <w:numId w:val="31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3B6583">
              <w:rPr>
                <w:sz w:val="22"/>
                <w:szCs w:val="22"/>
              </w:rPr>
              <w:t>Читать вслух текст, построенный на изученном языковом материале, соблюдая правила произношения и соответствующую интонацию.</w:t>
            </w:r>
          </w:p>
        </w:tc>
      </w:tr>
      <w:tr w:rsidR="00852F65" w:rsidRPr="00C403F9" w:rsidTr="00581127">
        <w:tc>
          <w:tcPr>
            <w:tcW w:w="14737" w:type="dxa"/>
            <w:gridSpan w:val="4"/>
          </w:tcPr>
          <w:p w:rsidR="00852F65" w:rsidRPr="00C403F9" w:rsidRDefault="00852F65" w:rsidP="00581127">
            <w:pPr>
              <w:spacing w:line="276" w:lineRule="auto"/>
              <w:ind w:firstLine="709"/>
              <w:jc w:val="center"/>
              <w:rPr>
                <w:rFonts w:ascii="Times New Roman" w:hAnsi="Times New Roman"/>
                <w:b/>
              </w:rPr>
            </w:pPr>
            <w:r w:rsidRPr="00C403F9">
              <w:rPr>
                <w:rFonts w:ascii="Times New Roman" w:hAnsi="Times New Roman"/>
                <w:b/>
              </w:rPr>
              <w:t>Письмо</w:t>
            </w:r>
          </w:p>
        </w:tc>
      </w:tr>
      <w:tr w:rsidR="00852F65" w:rsidRPr="00C403F9" w:rsidTr="00581127">
        <w:tc>
          <w:tcPr>
            <w:tcW w:w="7225" w:type="dxa"/>
          </w:tcPr>
          <w:p w:rsidR="00852F65" w:rsidRPr="002216F0" w:rsidRDefault="00852F65" w:rsidP="005811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6F0">
              <w:rPr>
                <w:rFonts w:ascii="Times New Roman" w:hAnsi="Times New Roman"/>
                <w:sz w:val="24"/>
                <w:szCs w:val="24"/>
              </w:rPr>
              <w:t xml:space="preserve">Заполнять анкеты и формуляры; - Писать поздравления, личные письма с опорой на образец с употреблением формул речевого этикета, принятых в странах изучаемого языка; - </w:t>
            </w:r>
            <w:r w:rsidRPr="009C1690">
              <w:rPr>
                <w:rFonts w:ascii="Times New Roman" w:hAnsi="Times New Roman"/>
                <w:sz w:val="24"/>
                <w:szCs w:val="24"/>
              </w:rPr>
              <w:t>Делать краткие выписки из текста с целью их использования в собственных устных высказываниях; • писать электронное письмо (e-</w:t>
            </w:r>
            <w:proofErr w:type="spellStart"/>
            <w:r w:rsidRPr="009C1690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 w:rsidRPr="009C1690">
              <w:rPr>
                <w:rFonts w:ascii="Times New Roman" w:hAnsi="Times New Roman"/>
                <w:sz w:val="24"/>
                <w:szCs w:val="24"/>
              </w:rPr>
              <w:t xml:space="preserve">) зарубежному </w:t>
            </w:r>
            <w:r w:rsidRPr="009C1690">
              <w:rPr>
                <w:rFonts w:ascii="Times New Roman" w:hAnsi="Times New Roman"/>
                <w:sz w:val="24"/>
                <w:szCs w:val="24"/>
              </w:rPr>
              <w:lastRenderedPageBreak/>
              <w:t>другу в ответ на электронное письмо-стимул; • составлять план/ тезисы устного или письменного сообщения; • кратко излагать в письменном виде результаты проектной деятельности; • писать небольшое письменное высказывание с опорой на нелинейный текст (таблицы, диаграммы и т. п.).</w:t>
            </w:r>
          </w:p>
        </w:tc>
        <w:tc>
          <w:tcPr>
            <w:tcW w:w="7512" w:type="dxa"/>
            <w:gridSpan w:val="3"/>
          </w:tcPr>
          <w:p w:rsidR="00852F65" w:rsidRPr="00C403F9" w:rsidRDefault="00852F65" w:rsidP="0058112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216F0">
              <w:rPr>
                <w:rFonts w:ascii="Times New Roman" w:hAnsi="Times New Roman"/>
                <w:sz w:val="24"/>
                <w:szCs w:val="24"/>
              </w:rPr>
              <w:lastRenderedPageBreak/>
              <w:t>Составлять план, тезисы устных и письменных сообщений; - Кратко излагать результаты проектной деятельности.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52F65" w:rsidRPr="00C403F9" w:rsidTr="00581127">
        <w:tc>
          <w:tcPr>
            <w:tcW w:w="14737" w:type="dxa"/>
            <w:gridSpan w:val="4"/>
          </w:tcPr>
          <w:p w:rsidR="00852F65" w:rsidRPr="00C403F9" w:rsidRDefault="00852F65" w:rsidP="00581127">
            <w:pPr>
              <w:spacing w:line="276" w:lineRule="auto"/>
              <w:ind w:firstLine="709"/>
              <w:jc w:val="center"/>
              <w:rPr>
                <w:rFonts w:ascii="Times New Roman" w:hAnsi="Times New Roman"/>
                <w:b/>
              </w:rPr>
            </w:pPr>
            <w:r w:rsidRPr="00C403F9">
              <w:rPr>
                <w:rFonts w:ascii="Times New Roman" w:hAnsi="Times New Roman"/>
                <w:b/>
              </w:rPr>
              <w:lastRenderedPageBreak/>
              <w:t>Языковые средства и навыки оперирования ими</w:t>
            </w:r>
          </w:p>
          <w:p w:rsidR="00852F65" w:rsidRPr="00C403F9" w:rsidRDefault="00852F65" w:rsidP="00581127">
            <w:pPr>
              <w:spacing w:line="276" w:lineRule="auto"/>
              <w:ind w:firstLine="709"/>
              <w:jc w:val="center"/>
              <w:rPr>
                <w:rFonts w:ascii="Times New Roman" w:hAnsi="Times New Roman"/>
                <w:b/>
              </w:rPr>
            </w:pPr>
            <w:r w:rsidRPr="00C403F9">
              <w:rPr>
                <w:rFonts w:ascii="Times New Roman" w:hAnsi="Times New Roman"/>
                <w:b/>
              </w:rPr>
              <w:t>Графика, каллиграфия, орфография</w:t>
            </w:r>
          </w:p>
        </w:tc>
      </w:tr>
      <w:tr w:rsidR="00852F65" w:rsidRPr="00C403F9" w:rsidTr="00581127">
        <w:tc>
          <w:tcPr>
            <w:tcW w:w="7225" w:type="dxa"/>
          </w:tcPr>
          <w:p w:rsidR="00852F65" w:rsidRPr="003B6583" w:rsidRDefault="00852F65" w:rsidP="002216F0">
            <w:pPr>
              <w:pStyle w:val="a5"/>
              <w:spacing w:line="276" w:lineRule="auto"/>
              <w:ind w:left="360"/>
              <w:jc w:val="both"/>
              <w:rPr>
                <w:sz w:val="22"/>
                <w:szCs w:val="22"/>
              </w:rPr>
            </w:pPr>
            <w:r>
              <w:t xml:space="preserve"> Правильное произношение и различение на слух </w:t>
            </w:r>
            <w:proofErr w:type="spellStart"/>
            <w:r>
              <w:t>всх</w:t>
            </w:r>
            <w:proofErr w:type="spellEnd"/>
            <w:r>
              <w:t xml:space="preserve"> звуков английского языка, соблюдение правил ударения и интонирования; - Понимание основных значений изученных слов и правильное употребление в речи различных лексических единиц, включая слова, словосочетания, реплики-клише и т.д. - Знание основных способов словообразования (аффиксации, конверсии, словосложения); - Распознавание речи и правильное употребление основных морфологических форм и синтаксических конструкций; знание признаков изученных грамматических явлений (видовременных форм глаголов, модальных глаголов, артиклей и т.д.); - Знание основных различий систем русского и английского языков.</w:t>
            </w:r>
          </w:p>
        </w:tc>
        <w:tc>
          <w:tcPr>
            <w:tcW w:w="7512" w:type="dxa"/>
            <w:gridSpan w:val="3"/>
          </w:tcPr>
          <w:p w:rsidR="00852F65" w:rsidRPr="00C403F9" w:rsidRDefault="00852F65" w:rsidP="009C1690">
            <w:pPr>
              <w:pStyle w:val="a5"/>
              <w:spacing w:line="276" w:lineRule="auto"/>
              <w:ind w:left="0"/>
              <w:jc w:val="both"/>
            </w:pPr>
            <w:r>
              <w:rPr>
                <w:sz w:val="22"/>
                <w:szCs w:val="22"/>
              </w:rPr>
              <w:t xml:space="preserve"> </w:t>
            </w:r>
            <w:r>
              <w:t>Применение правил орфографии при написании изученных слов;</w:t>
            </w:r>
          </w:p>
        </w:tc>
      </w:tr>
      <w:tr w:rsidR="00852F65" w:rsidRPr="00C403F9" w:rsidTr="00581127">
        <w:tc>
          <w:tcPr>
            <w:tcW w:w="14737" w:type="dxa"/>
            <w:gridSpan w:val="4"/>
          </w:tcPr>
          <w:p w:rsidR="00852F65" w:rsidRPr="00C403F9" w:rsidRDefault="00852F65" w:rsidP="00581127">
            <w:pPr>
              <w:spacing w:line="276" w:lineRule="auto"/>
              <w:ind w:firstLine="709"/>
              <w:jc w:val="center"/>
              <w:rPr>
                <w:rFonts w:ascii="Times New Roman" w:hAnsi="Times New Roman"/>
                <w:b/>
              </w:rPr>
            </w:pPr>
            <w:r w:rsidRPr="00C403F9">
              <w:rPr>
                <w:rFonts w:ascii="Times New Roman" w:hAnsi="Times New Roman"/>
                <w:b/>
              </w:rPr>
              <w:t>Фонетическая сторона речи</w:t>
            </w:r>
          </w:p>
        </w:tc>
      </w:tr>
      <w:tr w:rsidR="00852F65" w:rsidRPr="00C403F9" w:rsidTr="00581127">
        <w:tc>
          <w:tcPr>
            <w:tcW w:w="7225" w:type="dxa"/>
          </w:tcPr>
          <w:p w:rsidR="00852F65" w:rsidRPr="009C1690" w:rsidRDefault="00852F65" w:rsidP="005811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C1690">
              <w:rPr>
                <w:rFonts w:ascii="Times New Roman" w:hAnsi="Times New Roman"/>
                <w:sz w:val="24"/>
                <w:szCs w:val="24"/>
              </w:rPr>
              <w:t>различать</w:t>
            </w:r>
            <w:proofErr w:type="gramEnd"/>
            <w:r w:rsidRPr="009C1690">
              <w:rPr>
                <w:rFonts w:ascii="Times New Roman" w:hAnsi="Times New Roman"/>
                <w:sz w:val="24"/>
                <w:szCs w:val="24"/>
              </w:rPr>
              <w:t xml:space="preserve"> на слух и адекватно, без фонематических ошибок, ведущих к сбою коммуникации, произносить слова изучаемого иностранного языка; • соблюдать правильное ударение в изученных словах; • различать коммуникативные типы предложений по их интонации; • членить предложение на смысловые группы;</w:t>
            </w:r>
          </w:p>
        </w:tc>
        <w:tc>
          <w:tcPr>
            <w:tcW w:w="7512" w:type="dxa"/>
            <w:gridSpan w:val="3"/>
          </w:tcPr>
          <w:p w:rsidR="00852F65" w:rsidRPr="00C403F9" w:rsidRDefault="00852F65" w:rsidP="00581127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C403F9">
              <w:rPr>
                <w:rFonts w:ascii="Times New Roman" w:hAnsi="Times New Roman"/>
              </w:rPr>
              <w:t>Соблюдать интонацию перечисления;</w:t>
            </w:r>
          </w:p>
          <w:p w:rsidR="00852F65" w:rsidRPr="00C403F9" w:rsidRDefault="00852F65" w:rsidP="00581127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C403F9">
              <w:rPr>
                <w:rFonts w:ascii="Times New Roman" w:hAnsi="Times New Roman"/>
              </w:rPr>
              <w:t>Читать изучаемые слова по транскрипции;</w:t>
            </w:r>
          </w:p>
          <w:p w:rsidR="00852F65" w:rsidRPr="00C403F9" w:rsidRDefault="00852F65" w:rsidP="00581127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C403F9">
              <w:rPr>
                <w:rFonts w:ascii="Times New Roman" w:hAnsi="Times New Roman"/>
              </w:rPr>
              <w:t>Грамотно в интонационном отношении оформлять различные типы предложений.</w:t>
            </w:r>
          </w:p>
          <w:p w:rsidR="00852F65" w:rsidRPr="00C403F9" w:rsidRDefault="00852F65" w:rsidP="00581127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C403F9">
              <w:rPr>
                <w:rFonts w:ascii="Times New Roman" w:hAnsi="Times New Roman"/>
              </w:rPr>
              <w:t>Адекватно произносить и различать на слух звуки изучаемого иностранного языка, в том числе долгих и кратких гласных, гласных с твердым приступом, звонких и глухих согласных;</w:t>
            </w:r>
          </w:p>
          <w:p w:rsidR="00852F65" w:rsidRPr="00C403F9" w:rsidRDefault="00852F65" w:rsidP="00581127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C403F9">
              <w:rPr>
                <w:rFonts w:ascii="Times New Roman" w:hAnsi="Times New Roman"/>
              </w:rPr>
              <w:t>Различать оглушение/</w:t>
            </w:r>
            <w:proofErr w:type="spellStart"/>
            <w:r w:rsidRPr="00C403F9">
              <w:rPr>
                <w:rFonts w:ascii="Times New Roman" w:hAnsi="Times New Roman"/>
              </w:rPr>
              <w:t>неоглушение</w:t>
            </w:r>
            <w:proofErr w:type="spellEnd"/>
            <w:r w:rsidRPr="00C403F9">
              <w:rPr>
                <w:rFonts w:ascii="Times New Roman" w:hAnsi="Times New Roman"/>
              </w:rPr>
              <w:t xml:space="preserve"> согласных в конце слога или слова, отсутствие смягчения согласных перед гласными; словесное и фразовое ударение, членение предложений на смысловые группы; ритмико-интонационные особенности основных коммуникативных типов предложений (утверждения, вопроса, побуждения).</w:t>
            </w:r>
          </w:p>
        </w:tc>
      </w:tr>
      <w:tr w:rsidR="00852F65" w:rsidRPr="00C403F9" w:rsidTr="00581127">
        <w:tc>
          <w:tcPr>
            <w:tcW w:w="14737" w:type="dxa"/>
            <w:gridSpan w:val="4"/>
          </w:tcPr>
          <w:p w:rsidR="00852F65" w:rsidRPr="00C403F9" w:rsidRDefault="00852F65" w:rsidP="00581127">
            <w:pPr>
              <w:spacing w:line="276" w:lineRule="auto"/>
              <w:ind w:firstLine="709"/>
              <w:jc w:val="center"/>
              <w:rPr>
                <w:rFonts w:ascii="Times New Roman" w:hAnsi="Times New Roman"/>
                <w:b/>
              </w:rPr>
            </w:pPr>
            <w:r w:rsidRPr="00C403F9">
              <w:rPr>
                <w:rFonts w:ascii="Times New Roman" w:hAnsi="Times New Roman"/>
                <w:b/>
              </w:rPr>
              <w:lastRenderedPageBreak/>
              <w:t>Лексическая сторона речи</w:t>
            </w:r>
          </w:p>
        </w:tc>
      </w:tr>
      <w:tr w:rsidR="00852F65" w:rsidRPr="00C403F9" w:rsidTr="00581127">
        <w:tc>
          <w:tcPr>
            <w:tcW w:w="7225" w:type="dxa"/>
          </w:tcPr>
          <w:p w:rsidR="00852F65" w:rsidRPr="001848FC" w:rsidRDefault="00852F65" w:rsidP="001848FC">
            <w:pPr>
              <w:pStyle w:val="a4"/>
              <w:shd w:val="clear" w:color="auto" w:fill="FFFFFF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>
              <w:t xml:space="preserve"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 в пределах тематики основной школы; • 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 • соблюдать существующие в английском языке нормы лексической сочетаемости; • 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задачей; • 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задачей:  глаголы при помощи аффиксов </w:t>
            </w:r>
            <w:proofErr w:type="spellStart"/>
            <w:r>
              <w:t>dis</w:t>
            </w:r>
            <w:proofErr w:type="spellEnd"/>
            <w:r>
              <w:t xml:space="preserve">-, </w:t>
            </w:r>
            <w:proofErr w:type="spellStart"/>
            <w:r>
              <w:t>mis</w:t>
            </w:r>
            <w:proofErr w:type="spellEnd"/>
            <w:r>
              <w:t xml:space="preserve">-, </w:t>
            </w:r>
            <w:proofErr w:type="spellStart"/>
            <w:r>
              <w:t>re</w:t>
            </w:r>
            <w:proofErr w:type="spellEnd"/>
            <w:r>
              <w:t>-, -</w:t>
            </w:r>
            <w:proofErr w:type="spellStart"/>
            <w:r>
              <w:t>ize</w:t>
            </w:r>
            <w:proofErr w:type="spellEnd"/>
            <w:r>
              <w:t>/-</w:t>
            </w:r>
            <w:proofErr w:type="spellStart"/>
            <w:r>
              <w:t>ise</w:t>
            </w:r>
            <w:proofErr w:type="spellEnd"/>
            <w:r>
              <w:t>;</w:t>
            </w:r>
            <w:r>
              <w:sym w:font="Symbol" w:char="F0B7"/>
            </w:r>
            <w:r>
              <w:t xml:space="preserve">  имена существительные при помощи суффиксов -</w:t>
            </w:r>
            <w:proofErr w:type="spellStart"/>
            <w:r>
              <w:t>or</w:t>
            </w:r>
            <w:proofErr w:type="spellEnd"/>
            <w:r>
              <w:t>/ -</w:t>
            </w:r>
            <w:proofErr w:type="spellStart"/>
            <w:r>
              <w:t>er</w:t>
            </w:r>
            <w:proofErr w:type="spellEnd"/>
            <w:r>
              <w:t>, -</w:t>
            </w:r>
            <w:proofErr w:type="spellStart"/>
            <w:r>
              <w:t>ist</w:t>
            </w:r>
            <w:proofErr w:type="spellEnd"/>
            <w:r>
              <w:t xml:space="preserve"> , -</w:t>
            </w:r>
            <w:proofErr w:type="spellStart"/>
            <w:r>
              <w:t>sion</w:t>
            </w:r>
            <w:proofErr w:type="spellEnd"/>
            <w:r>
              <w:t>/-</w:t>
            </w:r>
            <w:proofErr w:type="spellStart"/>
            <w:r>
              <w:t>tion</w:t>
            </w:r>
            <w:proofErr w:type="spellEnd"/>
            <w:r>
              <w:t>,</w:t>
            </w:r>
            <w:r>
              <w:sym w:font="Symbol" w:char="F0B7"/>
            </w:r>
            <w:r>
              <w:t xml:space="preserve"> -</w:t>
            </w:r>
            <w:proofErr w:type="spellStart"/>
            <w:r>
              <w:t>nce</w:t>
            </w:r>
            <w:proofErr w:type="spellEnd"/>
            <w:r>
              <w:t>/-</w:t>
            </w:r>
            <w:proofErr w:type="spellStart"/>
            <w:r>
              <w:t>ence</w:t>
            </w:r>
            <w:proofErr w:type="spellEnd"/>
            <w:r>
              <w:t>, -</w:t>
            </w:r>
            <w:proofErr w:type="spellStart"/>
            <w:r>
              <w:t>ment</w:t>
            </w:r>
            <w:proofErr w:type="spellEnd"/>
            <w:r>
              <w:t>, -</w:t>
            </w:r>
            <w:proofErr w:type="spellStart"/>
            <w:r>
              <w:t>ity</w:t>
            </w:r>
            <w:proofErr w:type="spellEnd"/>
            <w:r>
              <w:t xml:space="preserve"> , -</w:t>
            </w:r>
            <w:proofErr w:type="spellStart"/>
            <w:r>
              <w:t>ness</w:t>
            </w:r>
            <w:proofErr w:type="spellEnd"/>
            <w:r>
              <w:t>, -</w:t>
            </w:r>
            <w:proofErr w:type="spellStart"/>
            <w:r>
              <w:t>ship</w:t>
            </w:r>
            <w:proofErr w:type="spellEnd"/>
            <w:r>
              <w:t>, -</w:t>
            </w:r>
            <w:proofErr w:type="spellStart"/>
            <w:r>
              <w:t>ing</w:t>
            </w:r>
            <w:proofErr w:type="spellEnd"/>
            <w:r>
              <w:t xml:space="preserve">;  имена прилагательные при помощи аффиксов </w:t>
            </w:r>
            <w:proofErr w:type="spellStart"/>
            <w:r>
              <w:t>inter</w:t>
            </w:r>
            <w:proofErr w:type="spellEnd"/>
            <w:r>
              <w:t>-; -y, -</w:t>
            </w:r>
            <w:proofErr w:type="spellStart"/>
            <w:r>
              <w:t>ly</w:t>
            </w:r>
            <w:proofErr w:type="spellEnd"/>
            <w:r>
              <w:t>, -</w:t>
            </w:r>
            <w:proofErr w:type="spellStart"/>
            <w:r>
              <w:t>ful</w:t>
            </w:r>
            <w:proofErr w:type="spellEnd"/>
            <w:r>
              <w:t xml:space="preserve"> , -</w:t>
            </w:r>
            <w:proofErr w:type="spellStart"/>
            <w:r>
              <w:t>al</w:t>
            </w:r>
            <w:proofErr w:type="spellEnd"/>
            <w:r>
              <w:t xml:space="preserve"> , -</w:t>
            </w:r>
            <w:proofErr w:type="spellStart"/>
            <w:r>
              <w:t>ic</w:t>
            </w:r>
            <w:proofErr w:type="spellEnd"/>
            <w:r>
              <w:t>,</w:t>
            </w:r>
            <w:r>
              <w:sym w:font="Symbol" w:char="F0B7"/>
            </w:r>
            <w:r>
              <w:t xml:space="preserve"> -</w:t>
            </w:r>
            <w:proofErr w:type="spellStart"/>
            <w:r>
              <w:t>ian</w:t>
            </w:r>
            <w:proofErr w:type="spellEnd"/>
            <w:r>
              <w:t>/</w:t>
            </w:r>
            <w:proofErr w:type="spellStart"/>
            <w:r>
              <w:t>an</w:t>
            </w:r>
            <w:proofErr w:type="spellEnd"/>
            <w:r>
              <w:t>, -</w:t>
            </w:r>
            <w:proofErr w:type="spellStart"/>
            <w:r>
              <w:t>ing</w:t>
            </w:r>
            <w:proofErr w:type="spellEnd"/>
            <w:r>
              <w:t>; -</w:t>
            </w:r>
            <w:proofErr w:type="spellStart"/>
            <w:r>
              <w:t>ous</w:t>
            </w:r>
            <w:proofErr w:type="spellEnd"/>
            <w:r>
              <w:t>, -</w:t>
            </w:r>
            <w:proofErr w:type="spellStart"/>
            <w:r>
              <w:t>able</w:t>
            </w:r>
            <w:proofErr w:type="spellEnd"/>
            <w:r>
              <w:t>/</w:t>
            </w:r>
            <w:proofErr w:type="spellStart"/>
            <w:r>
              <w:t>ible</w:t>
            </w:r>
            <w:proofErr w:type="spellEnd"/>
            <w:r>
              <w:t>, -</w:t>
            </w:r>
            <w:proofErr w:type="spellStart"/>
            <w:r>
              <w:t>less</w:t>
            </w:r>
            <w:proofErr w:type="spellEnd"/>
            <w:r>
              <w:t>, -</w:t>
            </w:r>
            <w:proofErr w:type="spellStart"/>
            <w:r>
              <w:t>ive</w:t>
            </w:r>
            <w:proofErr w:type="spellEnd"/>
            <w:r>
              <w:t>;  наречия при помощи суффикса -</w:t>
            </w:r>
            <w:proofErr w:type="spellStart"/>
            <w:r>
              <w:t>ly</w:t>
            </w:r>
            <w:proofErr w:type="spellEnd"/>
            <w:r>
              <w:t>;</w:t>
            </w:r>
            <w:r>
              <w:sym w:font="Symbol" w:char="F0B7"/>
            </w:r>
            <w:r>
              <w:t xml:space="preserve">  имена существительные, имена прилагательные, наречия при помощи</w:t>
            </w:r>
            <w:r>
              <w:sym w:font="Symbol" w:char="F0B7"/>
            </w:r>
            <w:r>
              <w:t xml:space="preserve"> отрицательных префиксов </w:t>
            </w:r>
            <w:proofErr w:type="spellStart"/>
            <w:r>
              <w:t>un</w:t>
            </w:r>
            <w:proofErr w:type="spellEnd"/>
            <w:r>
              <w:t xml:space="preserve">-, </w:t>
            </w:r>
            <w:proofErr w:type="spellStart"/>
            <w:r>
              <w:t>im</w:t>
            </w:r>
            <w:proofErr w:type="spellEnd"/>
            <w:r>
              <w:t>-/</w:t>
            </w:r>
            <w:proofErr w:type="spellStart"/>
            <w:r>
              <w:t>in</w:t>
            </w:r>
            <w:proofErr w:type="spellEnd"/>
            <w:r>
              <w:t>-;  числительные при помощи суффиксов -</w:t>
            </w:r>
            <w:proofErr w:type="spellStart"/>
            <w:r>
              <w:t>teen</w:t>
            </w:r>
            <w:proofErr w:type="spellEnd"/>
            <w:r>
              <w:t>, -</w:t>
            </w:r>
            <w:proofErr w:type="spellStart"/>
            <w:r>
              <w:t>ty</w:t>
            </w:r>
            <w:proofErr w:type="spellEnd"/>
            <w:r>
              <w:t>; -</w:t>
            </w:r>
            <w:proofErr w:type="spellStart"/>
            <w:r>
              <w:t>th</w:t>
            </w:r>
            <w:proofErr w:type="spellEnd"/>
            <w:r>
              <w:t>.</w:t>
            </w:r>
          </w:p>
        </w:tc>
        <w:tc>
          <w:tcPr>
            <w:tcW w:w="7512" w:type="dxa"/>
            <w:gridSpan w:val="3"/>
          </w:tcPr>
          <w:p w:rsidR="00852F65" w:rsidRPr="001848FC" w:rsidRDefault="00852F65" w:rsidP="001848FC">
            <w:pPr>
              <w:spacing w:after="0" w:line="276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8FC">
              <w:rPr>
                <w:rFonts w:ascii="Times New Roman" w:hAnsi="Times New Roman"/>
                <w:sz w:val="24"/>
                <w:szCs w:val="24"/>
              </w:rPr>
              <w:t>распознавать и употреблять в речи в нескольких значениях многозначные слова, изученные в пределах тематики основной школы; • знать различия между явлениями синонимии и антонимии; употреблять в речи изученные синонимы и антонимы адекватно ситуации общения; • распознавать и употреблять в речи наиболее распространенные фразовые глаголы; • распознавать принадлежность слов к частям речи по аффиксам; • распознавать и употреблять в речи различные средства связи в тексте для обеспечения его целостности (</w:t>
            </w:r>
            <w:proofErr w:type="spellStart"/>
            <w:r w:rsidRPr="001848FC">
              <w:rPr>
                <w:rFonts w:ascii="Times New Roman" w:hAnsi="Times New Roman"/>
                <w:sz w:val="24"/>
                <w:szCs w:val="24"/>
              </w:rPr>
              <w:t>firstly</w:t>
            </w:r>
            <w:proofErr w:type="spellEnd"/>
            <w:r w:rsidRPr="001848F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848FC">
              <w:rPr>
                <w:rFonts w:ascii="Times New Roman" w:hAnsi="Times New Roman"/>
                <w:sz w:val="24"/>
                <w:szCs w:val="24"/>
              </w:rPr>
              <w:t>to</w:t>
            </w:r>
            <w:proofErr w:type="spellEnd"/>
            <w:r w:rsidRPr="001848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48FC">
              <w:rPr>
                <w:rFonts w:ascii="Times New Roman" w:hAnsi="Times New Roman"/>
                <w:sz w:val="24"/>
                <w:szCs w:val="24"/>
              </w:rPr>
              <w:t>begin</w:t>
            </w:r>
            <w:proofErr w:type="spellEnd"/>
            <w:r w:rsidRPr="001848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48FC">
              <w:rPr>
                <w:rFonts w:ascii="Times New Roman" w:hAnsi="Times New Roman"/>
                <w:sz w:val="24"/>
                <w:szCs w:val="24"/>
              </w:rPr>
              <w:t>with</w:t>
            </w:r>
            <w:proofErr w:type="spellEnd"/>
            <w:r w:rsidRPr="001848F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848FC">
              <w:rPr>
                <w:rFonts w:ascii="Times New Roman" w:hAnsi="Times New Roman"/>
                <w:sz w:val="24"/>
                <w:szCs w:val="24"/>
              </w:rPr>
              <w:t>however</w:t>
            </w:r>
            <w:proofErr w:type="spellEnd"/>
            <w:r w:rsidRPr="001848F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848FC">
              <w:rPr>
                <w:rFonts w:ascii="Times New Roman" w:hAnsi="Times New Roman"/>
                <w:sz w:val="24"/>
                <w:szCs w:val="24"/>
              </w:rPr>
              <w:t>as</w:t>
            </w:r>
            <w:proofErr w:type="spellEnd"/>
            <w:r w:rsidRPr="001848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48FC">
              <w:rPr>
                <w:rFonts w:ascii="Times New Roman" w:hAnsi="Times New Roman"/>
                <w:sz w:val="24"/>
                <w:szCs w:val="24"/>
              </w:rPr>
              <w:t>for</w:t>
            </w:r>
            <w:proofErr w:type="spellEnd"/>
            <w:r w:rsidRPr="001848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48FC">
              <w:rPr>
                <w:rFonts w:ascii="Times New Roman" w:hAnsi="Times New Roman"/>
                <w:sz w:val="24"/>
                <w:szCs w:val="24"/>
              </w:rPr>
              <w:t>me</w:t>
            </w:r>
            <w:proofErr w:type="spellEnd"/>
            <w:r w:rsidRPr="001848F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848FC">
              <w:rPr>
                <w:rFonts w:ascii="Times New Roman" w:hAnsi="Times New Roman"/>
                <w:sz w:val="24"/>
                <w:szCs w:val="24"/>
              </w:rPr>
              <w:t>finally</w:t>
            </w:r>
            <w:proofErr w:type="spellEnd"/>
            <w:r w:rsidRPr="001848F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848FC">
              <w:rPr>
                <w:rFonts w:ascii="Times New Roman" w:hAnsi="Times New Roman"/>
                <w:sz w:val="24"/>
                <w:szCs w:val="24"/>
              </w:rPr>
              <w:t>at</w:t>
            </w:r>
            <w:proofErr w:type="spellEnd"/>
            <w:r w:rsidRPr="001848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48FC">
              <w:rPr>
                <w:rFonts w:ascii="Times New Roman" w:hAnsi="Times New Roman"/>
                <w:sz w:val="24"/>
                <w:szCs w:val="24"/>
              </w:rPr>
              <w:t>last</w:t>
            </w:r>
            <w:proofErr w:type="spellEnd"/>
            <w:r w:rsidRPr="001848F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848FC">
              <w:rPr>
                <w:rFonts w:ascii="Times New Roman" w:hAnsi="Times New Roman"/>
                <w:sz w:val="24"/>
                <w:szCs w:val="24"/>
              </w:rPr>
              <w:t>etc</w:t>
            </w:r>
            <w:proofErr w:type="spellEnd"/>
            <w:r w:rsidRPr="001848FC">
              <w:rPr>
                <w:rFonts w:ascii="Times New Roman" w:hAnsi="Times New Roman"/>
                <w:sz w:val="24"/>
                <w:szCs w:val="24"/>
              </w:rPr>
              <w:t xml:space="preserve">.); • использовать языковую догадку в процессе чтения и </w:t>
            </w:r>
            <w:proofErr w:type="spellStart"/>
            <w:r w:rsidRPr="001848FC">
              <w:rPr>
                <w:rFonts w:ascii="Times New Roman" w:hAnsi="Times New Roman"/>
                <w:sz w:val="24"/>
                <w:szCs w:val="24"/>
              </w:rPr>
              <w:t>аудирования</w:t>
            </w:r>
            <w:proofErr w:type="spellEnd"/>
            <w:r w:rsidRPr="001848FC">
              <w:rPr>
                <w:rFonts w:ascii="Times New Roman" w:hAnsi="Times New Roman"/>
                <w:sz w:val="24"/>
                <w:szCs w:val="24"/>
              </w:rPr>
              <w:t xml:space="preserve"> (догадываться о значении незнакомых слов по контексту, по сходству с русским/ родным языком, по словообразовательным элементам.</w:t>
            </w:r>
          </w:p>
        </w:tc>
      </w:tr>
      <w:tr w:rsidR="00852F65" w:rsidRPr="00C403F9" w:rsidTr="00581127">
        <w:tc>
          <w:tcPr>
            <w:tcW w:w="14737" w:type="dxa"/>
            <w:gridSpan w:val="4"/>
          </w:tcPr>
          <w:p w:rsidR="00852F65" w:rsidRPr="00C403F9" w:rsidRDefault="00852F65" w:rsidP="00581127">
            <w:pPr>
              <w:spacing w:line="276" w:lineRule="auto"/>
              <w:ind w:firstLine="709"/>
              <w:jc w:val="center"/>
              <w:rPr>
                <w:rFonts w:ascii="Times New Roman" w:hAnsi="Times New Roman"/>
                <w:b/>
              </w:rPr>
            </w:pPr>
            <w:r w:rsidRPr="00C403F9">
              <w:rPr>
                <w:rFonts w:ascii="Times New Roman" w:hAnsi="Times New Roman"/>
                <w:b/>
              </w:rPr>
              <w:t>Грамматическая сторона речи</w:t>
            </w:r>
          </w:p>
        </w:tc>
      </w:tr>
      <w:tr w:rsidR="00852F65" w:rsidRPr="00C403F9" w:rsidTr="00581127">
        <w:tc>
          <w:tcPr>
            <w:tcW w:w="7225" w:type="dxa"/>
          </w:tcPr>
          <w:p w:rsidR="00852F65" w:rsidRDefault="00852F65" w:rsidP="001848FC">
            <w:pPr>
              <w:pStyle w:val="a5"/>
              <w:ind w:left="360"/>
              <w:jc w:val="both"/>
            </w:pPr>
            <w:r>
              <w:t xml:space="preserve">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коммуникативно-значимом контексте: • распознавать и употреблять в речи различные коммуникативные типы предложений: повествовательные (в утвердительной и отрицательной форме) вопросительные (общий, специальный, альтернативный и разделительный вопросы), побудительные (в утвердительной и отрицательной форме) и восклицательные; • распознавать и употреблять в речи распространенные и нераспространенные простые </w:t>
            </w:r>
            <w:r>
              <w:lastRenderedPageBreak/>
              <w:t xml:space="preserve">предложения, в том числе с несколькими обстоятельствами, следующими в определенном порядке; • распознавать и употреблять в речи предложения с начальным </w:t>
            </w:r>
            <w:proofErr w:type="spellStart"/>
            <w:r>
              <w:t>It</w:t>
            </w:r>
            <w:proofErr w:type="spellEnd"/>
            <w:r>
              <w:t xml:space="preserve">; • распознавать и употреблять в речи предложения с начальным </w:t>
            </w:r>
            <w:proofErr w:type="spellStart"/>
            <w:r>
              <w:t>There</w:t>
            </w:r>
            <w:proofErr w:type="spellEnd"/>
            <w:r>
              <w:t xml:space="preserve"> +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be</w:t>
            </w:r>
            <w:proofErr w:type="spellEnd"/>
            <w:r>
              <w:t xml:space="preserve">; • распознавать и употреблять в речи сложносочиненные предложения с сочинительными союзами </w:t>
            </w:r>
            <w:proofErr w:type="spellStart"/>
            <w:r>
              <w:t>and</w:t>
            </w:r>
            <w:proofErr w:type="spellEnd"/>
            <w:r>
              <w:t xml:space="preserve">, </w:t>
            </w:r>
            <w:proofErr w:type="spellStart"/>
            <w:r>
              <w:t>but</w:t>
            </w:r>
            <w:proofErr w:type="spellEnd"/>
            <w:r>
              <w:t xml:space="preserve">, </w:t>
            </w:r>
            <w:proofErr w:type="spellStart"/>
            <w:r>
              <w:t>or</w:t>
            </w:r>
            <w:proofErr w:type="spellEnd"/>
            <w:r>
              <w:t xml:space="preserve">; • распознавать и употреблять в речи сложноподчиненные предложения с союзами и союзными словами </w:t>
            </w:r>
            <w:proofErr w:type="spellStart"/>
            <w:r>
              <w:t>because</w:t>
            </w:r>
            <w:proofErr w:type="spellEnd"/>
            <w:r>
              <w:t xml:space="preserve">, </w:t>
            </w:r>
            <w:proofErr w:type="spellStart"/>
            <w:r>
              <w:t>if</w:t>
            </w:r>
            <w:proofErr w:type="spellEnd"/>
            <w:r>
              <w:t xml:space="preserve">, </w:t>
            </w:r>
            <w:proofErr w:type="spellStart"/>
            <w:r>
              <w:t>that</w:t>
            </w:r>
            <w:proofErr w:type="spellEnd"/>
            <w:r>
              <w:t xml:space="preserve">, </w:t>
            </w:r>
            <w:proofErr w:type="spellStart"/>
            <w:r>
              <w:t>who</w:t>
            </w:r>
            <w:proofErr w:type="spellEnd"/>
            <w:r>
              <w:t xml:space="preserve">, </w:t>
            </w:r>
            <w:proofErr w:type="spellStart"/>
            <w:r>
              <w:t>which</w:t>
            </w:r>
            <w:proofErr w:type="spellEnd"/>
            <w:r>
              <w:t xml:space="preserve">, </w:t>
            </w:r>
            <w:proofErr w:type="spellStart"/>
            <w:r>
              <w:t>what</w:t>
            </w:r>
            <w:proofErr w:type="spellEnd"/>
            <w:r>
              <w:t xml:space="preserve">, </w:t>
            </w:r>
            <w:proofErr w:type="spellStart"/>
            <w:r>
              <w:t>when</w:t>
            </w:r>
            <w:proofErr w:type="spellEnd"/>
            <w:r>
              <w:t xml:space="preserve">, </w:t>
            </w:r>
            <w:proofErr w:type="spellStart"/>
            <w:r>
              <w:t>where</w:t>
            </w:r>
            <w:proofErr w:type="spellEnd"/>
            <w:r>
              <w:t xml:space="preserve">, </w:t>
            </w:r>
            <w:proofErr w:type="spellStart"/>
            <w:r>
              <w:t>how</w:t>
            </w:r>
            <w:proofErr w:type="spellEnd"/>
            <w:r>
              <w:t xml:space="preserve">, </w:t>
            </w:r>
            <w:proofErr w:type="spellStart"/>
            <w:r>
              <w:t>why</w:t>
            </w:r>
            <w:proofErr w:type="spellEnd"/>
            <w:r>
              <w:t>; • использовать косвенную речь в утвердительных и вопросительных предложениях в настоящем и прошедшем времени; • распознавать и употреблять в речи условные предложения реального характера (</w:t>
            </w:r>
            <w:proofErr w:type="spellStart"/>
            <w:r>
              <w:t>Conditional</w:t>
            </w:r>
            <w:proofErr w:type="spellEnd"/>
            <w:r>
              <w:t xml:space="preserve"> I – </w:t>
            </w:r>
            <w:proofErr w:type="spellStart"/>
            <w:r>
              <w:t>If</w:t>
            </w:r>
            <w:proofErr w:type="spellEnd"/>
            <w:r>
              <w:t xml:space="preserve"> I </w:t>
            </w:r>
            <w:proofErr w:type="spellStart"/>
            <w:r>
              <w:t>see</w:t>
            </w:r>
            <w:proofErr w:type="spellEnd"/>
            <w:r>
              <w:t xml:space="preserve"> </w:t>
            </w:r>
            <w:proofErr w:type="spellStart"/>
            <w:r>
              <w:t>Jim</w:t>
            </w:r>
            <w:proofErr w:type="spellEnd"/>
            <w:r>
              <w:t xml:space="preserve">, </w:t>
            </w:r>
            <w:proofErr w:type="spellStart"/>
            <w:r>
              <w:t>I‘ll</w:t>
            </w:r>
            <w:proofErr w:type="spellEnd"/>
            <w:r>
              <w:t xml:space="preserve"> </w:t>
            </w:r>
            <w:proofErr w:type="spellStart"/>
            <w:r>
              <w:t>invite</w:t>
            </w:r>
            <w:proofErr w:type="spellEnd"/>
            <w:r>
              <w:t xml:space="preserve"> </w:t>
            </w:r>
            <w:proofErr w:type="spellStart"/>
            <w:r>
              <w:t>him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our</w:t>
            </w:r>
            <w:proofErr w:type="spellEnd"/>
            <w:r>
              <w:t xml:space="preserve"> </w:t>
            </w:r>
            <w:proofErr w:type="spellStart"/>
            <w:r>
              <w:t>school</w:t>
            </w:r>
            <w:proofErr w:type="spellEnd"/>
            <w:r>
              <w:t xml:space="preserve"> </w:t>
            </w:r>
            <w:proofErr w:type="spellStart"/>
            <w:r>
              <w:t>party</w:t>
            </w:r>
            <w:proofErr w:type="spellEnd"/>
            <w:r>
              <w:t>) и нереального характера (</w:t>
            </w:r>
            <w:proofErr w:type="spellStart"/>
            <w:r>
              <w:t>Conditional</w:t>
            </w:r>
            <w:proofErr w:type="spellEnd"/>
            <w:r>
              <w:t xml:space="preserve"> II – </w:t>
            </w:r>
            <w:proofErr w:type="spellStart"/>
            <w:r>
              <w:t>If</w:t>
            </w:r>
            <w:proofErr w:type="spellEnd"/>
            <w:r>
              <w:t xml:space="preserve"> I </w:t>
            </w:r>
            <w:proofErr w:type="spellStart"/>
            <w:r>
              <w:t>were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, I </w:t>
            </w:r>
            <w:proofErr w:type="spellStart"/>
            <w:r>
              <w:t>would</w:t>
            </w:r>
            <w:proofErr w:type="spellEnd"/>
            <w:r>
              <w:t xml:space="preserve"> </w:t>
            </w:r>
            <w:proofErr w:type="spellStart"/>
            <w:r>
              <w:t>start</w:t>
            </w:r>
            <w:proofErr w:type="spellEnd"/>
            <w:r>
              <w:t xml:space="preserve"> </w:t>
            </w:r>
            <w:proofErr w:type="spellStart"/>
            <w:r>
              <w:t>learning</w:t>
            </w:r>
            <w:proofErr w:type="spellEnd"/>
            <w:r>
              <w:t xml:space="preserve"> </w:t>
            </w:r>
            <w:proofErr w:type="spellStart"/>
            <w:r>
              <w:t>French</w:t>
            </w:r>
            <w:proofErr w:type="spellEnd"/>
            <w:r>
              <w:t>); • распознавать и употреблять в речи имена существительные в единственном числе и во множественном числе, образованные по правилу, и исключения; • распознавать и употреблять в речи существительные с определенным/ неопределенным/нулевым артиклем; • распознавать и употреблять в речи местоимения: личные (в именительном и объектном падежах, в абсолютной форме), притяжательные, возвратные, указательные, неопределенные и их производные, относительные, вопросительные; • распознавать и употреблять в речи имена прилагательные в положительной, сравнительной и превосходной степенях, образованные по правилу, и исключения; • распознавать и употреблять в речи наречия времени и образа действия и слова, выражающие количество (</w:t>
            </w:r>
            <w:proofErr w:type="spellStart"/>
            <w:r>
              <w:t>many</w:t>
            </w:r>
            <w:proofErr w:type="spellEnd"/>
            <w:r>
              <w:t>/</w:t>
            </w:r>
            <w:proofErr w:type="spellStart"/>
            <w:r>
              <w:t>much</w:t>
            </w:r>
            <w:proofErr w:type="spellEnd"/>
            <w:r>
              <w:t xml:space="preserve">, </w:t>
            </w:r>
            <w:proofErr w:type="spellStart"/>
            <w:r>
              <w:t>few</w:t>
            </w:r>
            <w:proofErr w:type="spellEnd"/>
            <w:r>
              <w:t xml:space="preserve">/a </w:t>
            </w:r>
            <w:proofErr w:type="spellStart"/>
            <w:r>
              <w:t>few</w:t>
            </w:r>
            <w:proofErr w:type="spellEnd"/>
            <w:r>
              <w:t xml:space="preserve">, </w:t>
            </w:r>
            <w:proofErr w:type="spellStart"/>
            <w:r>
              <w:t>little</w:t>
            </w:r>
            <w:proofErr w:type="spellEnd"/>
            <w:r>
              <w:t xml:space="preserve">/a </w:t>
            </w:r>
            <w:proofErr w:type="spellStart"/>
            <w:r>
              <w:t>little</w:t>
            </w:r>
            <w:proofErr w:type="spellEnd"/>
            <w:r>
              <w:t xml:space="preserve">); наречия в положительной, сравнительной и превосходной степенях, образованные по правилу и исключения; • распознавать и употреблять в речи количественные и порядковые числительные; • распознавать и употреблять в речи глаголы в наиболее употребительных временных формах действительного залога: </w:t>
            </w:r>
            <w:proofErr w:type="spellStart"/>
            <w:r>
              <w:t>Present</w:t>
            </w:r>
            <w:proofErr w:type="spellEnd"/>
            <w:r>
              <w:t xml:space="preserve"> </w:t>
            </w:r>
            <w:proofErr w:type="spellStart"/>
            <w:r>
              <w:t>Simple</w:t>
            </w:r>
            <w:proofErr w:type="spellEnd"/>
            <w:r>
              <w:t xml:space="preserve">, </w:t>
            </w:r>
            <w:proofErr w:type="spellStart"/>
            <w:r>
              <w:t>Future</w:t>
            </w:r>
            <w:proofErr w:type="spellEnd"/>
            <w:r>
              <w:t xml:space="preserve"> </w:t>
            </w:r>
            <w:proofErr w:type="spellStart"/>
            <w:r>
              <w:t>Simple</w:t>
            </w:r>
            <w:proofErr w:type="spellEnd"/>
            <w:r>
              <w:t xml:space="preserve"> и </w:t>
            </w:r>
            <w:proofErr w:type="spellStart"/>
            <w:r>
              <w:t>Past</w:t>
            </w:r>
            <w:proofErr w:type="spellEnd"/>
            <w:r>
              <w:t xml:space="preserve"> </w:t>
            </w:r>
            <w:proofErr w:type="spellStart"/>
            <w:r>
              <w:t>Simple</w:t>
            </w:r>
            <w:proofErr w:type="spellEnd"/>
            <w:r>
              <w:t xml:space="preserve">, </w:t>
            </w:r>
            <w:proofErr w:type="spellStart"/>
            <w:r>
              <w:t>Present</w:t>
            </w:r>
            <w:proofErr w:type="spellEnd"/>
            <w:r>
              <w:t xml:space="preserve"> и </w:t>
            </w:r>
            <w:proofErr w:type="spellStart"/>
            <w:r>
              <w:t>Past</w:t>
            </w:r>
            <w:proofErr w:type="spellEnd"/>
            <w:r>
              <w:t xml:space="preserve"> </w:t>
            </w:r>
            <w:proofErr w:type="spellStart"/>
            <w:r>
              <w:t>Continuous</w:t>
            </w:r>
            <w:proofErr w:type="spellEnd"/>
            <w:r>
              <w:t xml:space="preserve">, </w:t>
            </w:r>
            <w:proofErr w:type="spellStart"/>
            <w:r>
              <w:t>Present</w:t>
            </w:r>
            <w:proofErr w:type="spellEnd"/>
            <w:r>
              <w:t xml:space="preserve"> </w:t>
            </w:r>
            <w:proofErr w:type="spellStart"/>
            <w:r>
              <w:t>Perfect</w:t>
            </w:r>
            <w:proofErr w:type="spellEnd"/>
            <w:r>
              <w:t xml:space="preserve">; • распознавать и употреблять в речи различные грамматические средства для выражения будущего времени: </w:t>
            </w:r>
            <w:proofErr w:type="spellStart"/>
            <w:r>
              <w:t>Simple</w:t>
            </w:r>
            <w:proofErr w:type="spellEnd"/>
            <w:r>
              <w:t xml:space="preserve"> </w:t>
            </w:r>
            <w:proofErr w:type="spellStart"/>
            <w:r>
              <w:t>Future</w:t>
            </w:r>
            <w:proofErr w:type="spellEnd"/>
            <w:r>
              <w:t xml:space="preserve">,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going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, </w:t>
            </w:r>
            <w:proofErr w:type="spellStart"/>
            <w:r>
              <w:t>Present</w:t>
            </w:r>
            <w:proofErr w:type="spellEnd"/>
            <w:r>
              <w:t xml:space="preserve"> </w:t>
            </w:r>
            <w:proofErr w:type="spellStart"/>
            <w:r>
              <w:t>Continuous</w:t>
            </w:r>
            <w:proofErr w:type="spellEnd"/>
            <w:r>
              <w:t xml:space="preserve">; • распознавать и </w:t>
            </w:r>
            <w:r>
              <w:lastRenderedPageBreak/>
              <w:t>употреблять в речи модальные глаголы и их эквиваленты (</w:t>
            </w:r>
            <w:proofErr w:type="spellStart"/>
            <w:r>
              <w:t>may</w:t>
            </w:r>
            <w:proofErr w:type="spellEnd"/>
            <w:r>
              <w:t xml:space="preserve">, </w:t>
            </w:r>
            <w:proofErr w:type="spellStart"/>
            <w:r>
              <w:t>can</w:t>
            </w:r>
            <w:proofErr w:type="spellEnd"/>
            <w:r>
              <w:t xml:space="preserve">, </w:t>
            </w:r>
            <w:proofErr w:type="spellStart"/>
            <w:r>
              <w:t>could</w:t>
            </w:r>
            <w:proofErr w:type="spellEnd"/>
            <w:r>
              <w:t xml:space="preserve">,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, </w:t>
            </w:r>
            <w:proofErr w:type="spellStart"/>
            <w:r>
              <w:t>must</w:t>
            </w:r>
            <w:proofErr w:type="spellEnd"/>
            <w:r>
              <w:t xml:space="preserve">, </w:t>
            </w:r>
            <w:proofErr w:type="spellStart"/>
            <w:r>
              <w:t>have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, </w:t>
            </w:r>
            <w:proofErr w:type="spellStart"/>
            <w:r>
              <w:t>should</w:t>
            </w:r>
            <w:proofErr w:type="spellEnd"/>
            <w:r>
              <w:t xml:space="preserve">); • распознавать и употреблять в речи глаголы в следующих формах страдательного залога: </w:t>
            </w:r>
            <w:proofErr w:type="spellStart"/>
            <w:r>
              <w:t>Present</w:t>
            </w:r>
            <w:proofErr w:type="spellEnd"/>
            <w:r>
              <w:t xml:space="preserve"> </w:t>
            </w:r>
            <w:proofErr w:type="spellStart"/>
            <w:r>
              <w:t>Simple</w:t>
            </w:r>
            <w:proofErr w:type="spellEnd"/>
            <w:r>
              <w:t xml:space="preserve"> </w:t>
            </w:r>
            <w:proofErr w:type="spellStart"/>
            <w:r>
              <w:t>Passive</w:t>
            </w:r>
            <w:proofErr w:type="spellEnd"/>
            <w:r>
              <w:t xml:space="preserve">, </w:t>
            </w:r>
            <w:proofErr w:type="spellStart"/>
            <w:r>
              <w:t>Past</w:t>
            </w:r>
            <w:proofErr w:type="spellEnd"/>
            <w:r>
              <w:t xml:space="preserve"> </w:t>
            </w:r>
            <w:proofErr w:type="spellStart"/>
            <w:r>
              <w:t>Simple</w:t>
            </w:r>
            <w:proofErr w:type="spellEnd"/>
            <w:r>
              <w:t xml:space="preserve"> </w:t>
            </w:r>
            <w:proofErr w:type="spellStart"/>
            <w:r>
              <w:t>Passive</w:t>
            </w:r>
            <w:proofErr w:type="spellEnd"/>
            <w:r>
              <w:t>; • распознавать и употреблять в речи предлоги места, времени, направления; предлоги, употребляемые при глаголах в страдательном залоге.</w:t>
            </w:r>
          </w:p>
          <w:p w:rsidR="00852F65" w:rsidRPr="001848FC" w:rsidRDefault="00852F65" w:rsidP="001848FC">
            <w:pPr>
              <w:pStyle w:val="a4"/>
              <w:shd w:val="clear" w:color="auto" w:fill="FFFFFF"/>
              <w:spacing w:before="0" w:beforeAutospacing="0" w:after="150" w:afterAutospacing="0"/>
              <w:ind w:left="360"/>
              <w:jc w:val="both"/>
              <w:rPr>
                <w:sz w:val="22"/>
                <w:szCs w:val="22"/>
              </w:rPr>
            </w:pPr>
          </w:p>
        </w:tc>
        <w:tc>
          <w:tcPr>
            <w:tcW w:w="7512" w:type="dxa"/>
            <w:gridSpan w:val="3"/>
          </w:tcPr>
          <w:p w:rsidR="00852F65" w:rsidRPr="00C403F9" w:rsidRDefault="00852F65" w:rsidP="001848FC">
            <w:pPr>
              <w:pStyle w:val="a5"/>
              <w:ind w:left="360"/>
              <w:jc w:val="both"/>
            </w:pPr>
            <w:r>
              <w:lastRenderedPageBreak/>
              <w:t xml:space="preserve">распознавать сложноподчиненные предложения с придаточными: времени с союзом </w:t>
            </w:r>
            <w:proofErr w:type="spellStart"/>
            <w:r>
              <w:t>since</w:t>
            </w:r>
            <w:proofErr w:type="spellEnd"/>
            <w:r>
              <w:t xml:space="preserve">; цели с союзом </w:t>
            </w:r>
            <w:proofErr w:type="spellStart"/>
            <w:r>
              <w:t>so</w:t>
            </w:r>
            <w:proofErr w:type="spellEnd"/>
            <w:r>
              <w:t xml:space="preserve"> </w:t>
            </w:r>
            <w:proofErr w:type="spellStart"/>
            <w:r>
              <w:t>that</w:t>
            </w:r>
            <w:proofErr w:type="spellEnd"/>
            <w:r>
              <w:t xml:space="preserve">; условия с союзом </w:t>
            </w:r>
            <w:proofErr w:type="spellStart"/>
            <w:r>
              <w:t>unless</w:t>
            </w:r>
            <w:proofErr w:type="spellEnd"/>
            <w:r>
              <w:t xml:space="preserve">; определительными с союзами </w:t>
            </w:r>
            <w:proofErr w:type="spellStart"/>
            <w:r>
              <w:t>who</w:t>
            </w:r>
            <w:proofErr w:type="spellEnd"/>
            <w:r>
              <w:t xml:space="preserve">, </w:t>
            </w:r>
            <w:proofErr w:type="spellStart"/>
            <w:r>
              <w:t>which</w:t>
            </w:r>
            <w:proofErr w:type="spellEnd"/>
            <w:r>
              <w:t xml:space="preserve">, </w:t>
            </w:r>
            <w:proofErr w:type="spellStart"/>
            <w:r>
              <w:t>that</w:t>
            </w:r>
            <w:proofErr w:type="spellEnd"/>
            <w:r>
              <w:t xml:space="preserve">; • распознавать и употреблять в речи сложноподчиненные предложения с союзами </w:t>
            </w:r>
            <w:proofErr w:type="spellStart"/>
            <w:r>
              <w:t>whoever</w:t>
            </w:r>
            <w:proofErr w:type="spellEnd"/>
            <w:r>
              <w:t xml:space="preserve">, </w:t>
            </w:r>
            <w:proofErr w:type="spellStart"/>
            <w:r>
              <w:t>whatever</w:t>
            </w:r>
            <w:proofErr w:type="spellEnd"/>
            <w:r>
              <w:t xml:space="preserve">, </w:t>
            </w:r>
            <w:proofErr w:type="spellStart"/>
            <w:r>
              <w:t>however</w:t>
            </w:r>
            <w:proofErr w:type="spellEnd"/>
            <w:r>
              <w:t xml:space="preserve">, </w:t>
            </w:r>
            <w:proofErr w:type="spellStart"/>
            <w:r>
              <w:t>whenever</w:t>
            </w:r>
            <w:proofErr w:type="spellEnd"/>
            <w:r>
              <w:t xml:space="preserve">; • распознавать и употреблять в речи предложения с конструкциями </w:t>
            </w:r>
            <w:proofErr w:type="spellStart"/>
            <w:r>
              <w:t>as</w:t>
            </w:r>
            <w:proofErr w:type="spellEnd"/>
            <w:r>
              <w:t xml:space="preserve"> … </w:t>
            </w:r>
            <w:proofErr w:type="spellStart"/>
            <w:r>
              <w:t>as</w:t>
            </w:r>
            <w:proofErr w:type="spellEnd"/>
            <w:r>
              <w:t xml:space="preserve">; </w:t>
            </w: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>
              <w:t>so</w:t>
            </w:r>
            <w:proofErr w:type="spellEnd"/>
            <w:r>
              <w:t xml:space="preserve"> … </w:t>
            </w:r>
            <w:proofErr w:type="spellStart"/>
            <w:r>
              <w:t>as</w:t>
            </w:r>
            <w:proofErr w:type="spellEnd"/>
            <w:r>
              <w:t xml:space="preserve">; </w:t>
            </w:r>
            <w:proofErr w:type="spellStart"/>
            <w:r>
              <w:t>either</w:t>
            </w:r>
            <w:proofErr w:type="spellEnd"/>
            <w:r>
              <w:t xml:space="preserve"> … </w:t>
            </w:r>
            <w:proofErr w:type="spellStart"/>
            <w:r>
              <w:t>or</w:t>
            </w:r>
            <w:proofErr w:type="spellEnd"/>
            <w:r>
              <w:t xml:space="preserve">; </w:t>
            </w:r>
            <w:proofErr w:type="spellStart"/>
            <w:r>
              <w:t>neither</w:t>
            </w:r>
            <w:proofErr w:type="spellEnd"/>
            <w:r>
              <w:t xml:space="preserve"> … </w:t>
            </w:r>
            <w:proofErr w:type="spellStart"/>
            <w:r>
              <w:t>nor</w:t>
            </w:r>
            <w:proofErr w:type="spellEnd"/>
            <w:r>
              <w:t xml:space="preserve">; • распознавать и употреблять в речи предложения с конструкцией I </w:t>
            </w:r>
            <w:proofErr w:type="spellStart"/>
            <w:r>
              <w:t>wish</w:t>
            </w:r>
            <w:proofErr w:type="spellEnd"/>
            <w:r>
              <w:t>; • распознавать и употреблять в речи конструкции с глаголами на -</w:t>
            </w:r>
            <w:proofErr w:type="spellStart"/>
            <w:r>
              <w:t>ing</w:t>
            </w:r>
            <w:proofErr w:type="spellEnd"/>
            <w:r>
              <w:t xml:space="preserve">: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love</w:t>
            </w:r>
            <w:proofErr w:type="spellEnd"/>
            <w:r>
              <w:t>/</w:t>
            </w:r>
            <w:proofErr w:type="spellStart"/>
            <w:r>
              <w:t>hate</w:t>
            </w:r>
            <w:proofErr w:type="spellEnd"/>
            <w:r>
              <w:t xml:space="preserve"> </w:t>
            </w:r>
            <w:proofErr w:type="spellStart"/>
            <w:r>
              <w:t>doing</w:t>
            </w:r>
            <w:proofErr w:type="spellEnd"/>
            <w:r>
              <w:t xml:space="preserve"> </w:t>
            </w:r>
            <w:proofErr w:type="spellStart"/>
            <w:r>
              <w:t>something</w:t>
            </w:r>
            <w:proofErr w:type="spellEnd"/>
            <w:r>
              <w:t xml:space="preserve">; </w:t>
            </w:r>
            <w:proofErr w:type="spellStart"/>
            <w:r>
              <w:t>Stop</w:t>
            </w:r>
            <w:proofErr w:type="spellEnd"/>
            <w:r>
              <w:t xml:space="preserve"> </w:t>
            </w:r>
            <w:proofErr w:type="spellStart"/>
            <w:r>
              <w:t>talking</w:t>
            </w:r>
            <w:proofErr w:type="spellEnd"/>
            <w:r>
              <w:t xml:space="preserve">; • распознавать и употреблять в речи конструкции </w:t>
            </w:r>
            <w:proofErr w:type="spellStart"/>
            <w:r>
              <w:t>It</w:t>
            </w:r>
            <w:proofErr w:type="spellEnd"/>
            <w:r>
              <w:t xml:space="preserve"> </w:t>
            </w:r>
            <w:proofErr w:type="spellStart"/>
            <w:r>
              <w:t>takes</w:t>
            </w:r>
            <w:proofErr w:type="spellEnd"/>
            <w:r>
              <w:t xml:space="preserve"> </w:t>
            </w:r>
            <w:proofErr w:type="spellStart"/>
            <w:r>
              <w:t>me</w:t>
            </w:r>
            <w:proofErr w:type="spellEnd"/>
            <w:r>
              <w:t xml:space="preserve"> …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do</w:t>
            </w:r>
            <w:proofErr w:type="spellEnd"/>
            <w:r>
              <w:t xml:space="preserve"> </w:t>
            </w:r>
            <w:proofErr w:type="spellStart"/>
            <w:r>
              <w:t>something</w:t>
            </w:r>
            <w:proofErr w:type="spellEnd"/>
            <w:r>
              <w:t xml:space="preserve">;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lastRenderedPageBreak/>
              <w:t>look</w:t>
            </w:r>
            <w:proofErr w:type="spellEnd"/>
            <w:r>
              <w:t xml:space="preserve"> / </w:t>
            </w:r>
            <w:proofErr w:type="spellStart"/>
            <w:r>
              <w:t>feel</w:t>
            </w:r>
            <w:proofErr w:type="spellEnd"/>
            <w:r>
              <w:t xml:space="preserve"> /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happy</w:t>
            </w:r>
            <w:proofErr w:type="spellEnd"/>
            <w:r>
              <w:t xml:space="preserve">; • распознавать и употреблять в речи определения, выраженные прилагательными, в правильном порядке их следования; • распознавать и употреблять в речи глаголы во временных формах действительного залога: </w:t>
            </w:r>
            <w:proofErr w:type="spellStart"/>
            <w:r>
              <w:t>Past</w:t>
            </w:r>
            <w:proofErr w:type="spellEnd"/>
            <w:r>
              <w:t xml:space="preserve"> </w:t>
            </w:r>
            <w:proofErr w:type="spellStart"/>
            <w:r>
              <w:t>Perfect</w:t>
            </w:r>
            <w:proofErr w:type="spellEnd"/>
            <w:r>
              <w:t xml:space="preserve">, </w:t>
            </w:r>
            <w:proofErr w:type="spellStart"/>
            <w:r>
              <w:t>Present</w:t>
            </w:r>
            <w:proofErr w:type="spellEnd"/>
            <w:r>
              <w:t xml:space="preserve"> </w:t>
            </w:r>
            <w:proofErr w:type="spellStart"/>
            <w:r>
              <w:t>Perfect</w:t>
            </w:r>
            <w:proofErr w:type="spellEnd"/>
            <w:r>
              <w:t xml:space="preserve"> </w:t>
            </w:r>
            <w:proofErr w:type="spellStart"/>
            <w:r>
              <w:t>Continuous</w:t>
            </w:r>
            <w:proofErr w:type="spellEnd"/>
            <w:r>
              <w:t xml:space="preserve">, </w:t>
            </w:r>
            <w:proofErr w:type="spellStart"/>
            <w:r>
              <w:t>Future-in-thePast</w:t>
            </w:r>
            <w:proofErr w:type="spellEnd"/>
            <w:r>
              <w:t xml:space="preserve">; • распознавать и употреблять в речи глаголы в формах страдательного залога </w:t>
            </w:r>
            <w:proofErr w:type="spellStart"/>
            <w:r>
              <w:t>Future</w:t>
            </w:r>
            <w:proofErr w:type="spellEnd"/>
            <w:r>
              <w:t xml:space="preserve"> </w:t>
            </w:r>
            <w:proofErr w:type="spellStart"/>
            <w:r>
              <w:t>Simple</w:t>
            </w:r>
            <w:proofErr w:type="spellEnd"/>
            <w:r>
              <w:t xml:space="preserve"> </w:t>
            </w:r>
            <w:proofErr w:type="spellStart"/>
            <w:r>
              <w:t>Passive</w:t>
            </w:r>
            <w:proofErr w:type="spellEnd"/>
            <w:r>
              <w:t xml:space="preserve">, </w:t>
            </w:r>
            <w:proofErr w:type="spellStart"/>
            <w:r>
              <w:t>Present</w:t>
            </w:r>
            <w:proofErr w:type="spellEnd"/>
            <w:r>
              <w:t xml:space="preserve"> </w:t>
            </w:r>
            <w:proofErr w:type="spellStart"/>
            <w:r>
              <w:t>Perfect</w:t>
            </w:r>
            <w:proofErr w:type="spellEnd"/>
            <w:r>
              <w:t xml:space="preserve"> </w:t>
            </w:r>
            <w:proofErr w:type="spellStart"/>
            <w:r>
              <w:t>Passive</w:t>
            </w:r>
            <w:proofErr w:type="spellEnd"/>
            <w:r>
              <w:t xml:space="preserve">; • распознавать и употреблять в речи модальные глаголы </w:t>
            </w:r>
            <w:proofErr w:type="spellStart"/>
            <w:r>
              <w:t>need</w:t>
            </w:r>
            <w:proofErr w:type="spellEnd"/>
            <w:r>
              <w:t xml:space="preserve">, </w:t>
            </w:r>
            <w:proofErr w:type="spellStart"/>
            <w:r>
              <w:t>shall</w:t>
            </w:r>
            <w:proofErr w:type="spellEnd"/>
            <w:r>
              <w:t xml:space="preserve">, </w:t>
            </w:r>
            <w:proofErr w:type="spellStart"/>
            <w:r>
              <w:t>might</w:t>
            </w:r>
            <w:proofErr w:type="spellEnd"/>
            <w:r>
              <w:t xml:space="preserve">, </w:t>
            </w:r>
            <w:proofErr w:type="spellStart"/>
            <w:r>
              <w:t>would</w:t>
            </w:r>
            <w:proofErr w:type="spellEnd"/>
            <w:r>
              <w:t xml:space="preserve">; • распознавать по формальным признакам и понимать значение неличных форм глагола (инфинитива, герундия, причастия I и II, отглагольного существительного) без различения их функций и употреблять их в речи; • распознавать и употреблять в речи словосочетания «Причастие </w:t>
            </w:r>
            <w:proofErr w:type="spellStart"/>
            <w:r>
              <w:t>I+существительное</w:t>
            </w:r>
            <w:proofErr w:type="spellEnd"/>
            <w:r>
              <w:t xml:space="preserve">» (a </w:t>
            </w:r>
            <w:proofErr w:type="spellStart"/>
            <w:r>
              <w:t>playing</w:t>
            </w:r>
            <w:proofErr w:type="spellEnd"/>
            <w:r>
              <w:t xml:space="preserve"> </w:t>
            </w:r>
            <w:proofErr w:type="spellStart"/>
            <w:r>
              <w:t>child</w:t>
            </w:r>
            <w:proofErr w:type="spellEnd"/>
            <w:r>
              <w:t xml:space="preserve">) и «Причастие </w:t>
            </w:r>
            <w:proofErr w:type="spellStart"/>
            <w:r>
              <w:t>II+существительное</w:t>
            </w:r>
            <w:proofErr w:type="spellEnd"/>
            <w:r>
              <w:t xml:space="preserve">» (a </w:t>
            </w:r>
            <w:proofErr w:type="spellStart"/>
            <w:r>
              <w:t>written</w:t>
            </w:r>
            <w:proofErr w:type="spellEnd"/>
            <w:r>
              <w:t xml:space="preserve"> </w:t>
            </w:r>
            <w:proofErr w:type="spellStart"/>
            <w:r>
              <w:t>poem</w:t>
            </w:r>
            <w:proofErr w:type="spellEnd"/>
            <w:r>
              <w:t>).</w:t>
            </w:r>
          </w:p>
        </w:tc>
      </w:tr>
      <w:tr w:rsidR="00852F65" w:rsidRPr="00C403F9" w:rsidTr="00581127">
        <w:tc>
          <w:tcPr>
            <w:tcW w:w="14737" w:type="dxa"/>
            <w:gridSpan w:val="4"/>
          </w:tcPr>
          <w:p w:rsidR="00852F65" w:rsidRPr="00C403F9" w:rsidRDefault="00852F65" w:rsidP="0058112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C403F9">
              <w:rPr>
                <w:rFonts w:ascii="Times New Roman" w:hAnsi="Times New Roman"/>
                <w:b/>
              </w:rPr>
              <w:lastRenderedPageBreak/>
              <w:t>Познавательный (социокультурный) аспект</w:t>
            </w:r>
          </w:p>
        </w:tc>
      </w:tr>
      <w:tr w:rsidR="00852F65" w:rsidRPr="00C403F9" w:rsidTr="00581127">
        <w:trPr>
          <w:trHeight w:val="558"/>
        </w:trPr>
        <w:tc>
          <w:tcPr>
            <w:tcW w:w="7368" w:type="dxa"/>
            <w:gridSpan w:val="2"/>
          </w:tcPr>
          <w:p w:rsidR="00852F65" w:rsidRPr="003B6583" w:rsidRDefault="00852F65" w:rsidP="001848FC">
            <w:pPr>
              <w:pStyle w:val="a5"/>
              <w:shd w:val="clear" w:color="auto" w:fill="FFFFFF"/>
              <w:ind w:left="360" w:right="461"/>
              <w:jc w:val="both"/>
              <w:rPr>
                <w:sz w:val="22"/>
                <w:szCs w:val="22"/>
              </w:rPr>
            </w:pPr>
            <w:r>
              <w:t>Знание национальных особенностей речевого и неречевого поведения в родной стране и странах изучаемого языка; применение этих знаний в различных ситуациях формального и неформального межличностного и межкультурного общения; - Понимание основных норм речевого этикета в устной и письменной речи; - Понимание фоновой лексики и реалий стран изучаемого языка, известных образцов фольклора (поговорок, стихов, песен); - Знакомство с образцами художественной, публицистической и научно- популярной литературы; - Представление о сходствах и различиях, особенностях образа жизни, быта, традиций стран изучаемого языка и родной страны; - Понимание роли владения иностранным языком в современном мире.</w:t>
            </w:r>
          </w:p>
        </w:tc>
        <w:tc>
          <w:tcPr>
            <w:tcW w:w="7369" w:type="dxa"/>
            <w:gridSpan w:val="2"/>
          </w:tcPr>
          <w:p w:rsidR="00852F65" w:rsidRDefault="00852F65" w:rsidP="00581127">
            <w:pPr>
              <w:shd w:val="clear" w:color="auto" w:fill="FFFFFF"/>
              <w:ind w:right="461"/>
              <w:jc w:val="both"/>
              <w:rPr>
                <w:rFonts w:ascii="Times New Roman" w:hAnsi="Times New Roman"/>
              </w:rPr>
            </w:pPr>
            <w:r w:rsidRPr="00C403F9">
              <w:rPr>
                <w:rFonts w:ascii="Times New Roman" w:hAnsi="Times New Roman"/>
              </w:rPr>
              <w:t>Осуществлять межличностное и межкультурное общение с применением знаний о национально-культурных особенностях своей страны и стран(ы) изучаемого языка, полученных на уроках иностранного языка и в процессе изучения других предметов.</w:t>
            </w:r>
          </w:p>
          <w:p w:rsidR="00852F65" w:rsidRPr="00C403F9" w:rsidRDefault="00852F65" w:rsidP="00581127">
            <w:pPr>
              <w:shd w:val="clear" w:color="auto" w:fill="FFFFFF"/>
              <w:ind w:right="46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1848FC">
              <w:rPr>
                <w:rFonts w:ascii="Times New Roman" w:hAnsi="Times New Roman"/>
                <w:sz w:val="24"/>
                <w:szCs w:val="24"/>
              </w:rPr>
              <w:t xml:space="preserve">ыходить из положения при дефиците языковых средств: использовать переспрос при говорении. Выпускник получит возможность научиться: • использовать перифраз, синонимические и антонимические средства при говорении; • пользоваться языковой и контекстуальной догадкой при </w:t>
            </w:r>
            <w:proofErr w:type="spellStart"/>
            <w:r w:rsidRPr="001848FC">
              <w:rPr>
                <w:rFonts w:ascii="Times New Roman" w:hAnsi="Times New Roman"/>
                <w:sz w:val="24"/>
                <w:szCs w:val="24"/>
              </w:rPr>
              <w:t>аудировании</w:t>
            </w:r>
            <w:proofErr w:type="spellEnd"/>
            <w:r w:rsidRPr="001848FC">
              <w:rPr>
                <w:rFonts w:ascii="Times New Roman" w:hAnsi="Times New Roman"/>
                <w:sz w:val="24"/>
                <w:szCs w:val="24"/>
              </w:rPr>
              <w:t xml:space="preserve"> и чтении. </w:t>
            </w:r>
          </w:p>
        </w:tc>
      </w:tr>
    </w:tbl>
    <w:p w:rsidR="00852F65" w:rsidRPr="00C403F9" w:rsidRDefault="00852F65">
      <w:pPr>
        <w:rPr>
          <w:rFonts w:ascii="Times New Roman" w:hAnsi="Times New Roman"/>
        </w:rPr>
      </w:pPr>
    </w:p>
    <w:p w:rsidR="00852F65" w:rsidRPr="00C403F9" w:rsidRDefault="00852F65" w:rsidP="00581127">
      <w:pPr>
        <w:rPr>
          <w:rFonts w:ascii="Times New Roman" w:hAnsi="Times New Roman"/>
        </w:rPr>
      </w:pPr>
    </w:p>
    <w:p w:rsidR="00852F65" w:rsidRPr="001A76A9" w:rsidRDefault="00852F65" w:rsidP="001A76A9">
      <w:pPr>
        <w:pStyle w:val="a5"/>
        <w:numPr>
          <w:ilvl w:val="0"/>
          <w:numId w:val="48"/>
        </w:num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A76A9">
        <w:rPr>
          <w:b/>
          <w:sz w:val="28"/>
          <w:szCs w:val="28"/>
        </w:rPr>
        <w:t>Содержание учебного предмета</w:t>
      </w:r>
    </w:p>
    <w:p w:rsidR="00852F65" w:rsidRPr="00C403F9" w:rsidRDefault="00852F65">
      <w:pPr>
        <w:rPr>
          <w:rFonts w:ascii="Times New Roman" w:hAnsi="Times New Roman"/>
          <w:b/>
          <w:sz w:val="28"/>
          <w:szCs w:val="28"/>
        </w:rPr>
      </w:pPr>
    </w:p>
    <w:p w:rsidR="00852F65" w:rsidRPr="00C403F9" w:rsidRDefault="00852F6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Pr="00C403F9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852F65" w:rsidRDefault="00852F65" w:rsidP="001A3E6D">
      <w:pPr>
        <w:pStyle w:val="a5"/>
        <w:numPr>
          <w:ilvl w:val="0"/>
          <w:numId w:val="43"/>
        </w:numPr>
      </w:pPr>
      <w:r w:rsidRPr="006B50EB">
        <w:rPr>
          <w:b/>
        </w:rPr>
        <w:t>Есть желание - будет и возможность</w:t>
      </w:r>
      <w:r w:rsidRPr="00C403F9">
        <w:t xml:space="preserve"> -</w:t>
      </w:r>
      <w:r w:rsidRPr="00C403F9">
        <w:rPr>
          <w:b/>
        </w:rPr>
        <w:t>17 уроков</w:t>
      </w:r>
      <w:r w:rsidRPr="00C403F9">
        <w:t xml:space="preserve"> </w:t>
      </w:r>
      <w:r w:rsidRPr="001A3E6D">
        <w:t xml:space="preserve">(Популярные профессии в современном </w:t>
      </w:r>
      <w:proofErr w:type="gramStart"/>
      <w:r w:rsidRPr="001A3E6D">
        <w:t>мире ,</w:t>
      </w:r>
      <w:proofErr w:type="gramEnd"/>
      <w:r w:rsidRPr="001A3E6D">
        <w:t xml:space="preserve"> ученые- лауреаты, будущее страны)</w:t>
      </w:r>
      <w:r>
        <w:t xml:space="preserve"> </w:t>
      </w:r>
    </w:p>
    <w:p w:rsidR="00852F65" w:rsidRPr="00C403F9" w:rsidRDefault="00852F65" w:rsidP="001A3E6D">
      <w:pPr>
        <w:pStyle w:val="a5"/>
        <w:numPr>
          <w:ilvl w:val="0"/>
          <w:numId w:val="43"/>
        </w:numPr>
      </w:pPr>
      <w:r w:rsidRPr="00C403F9">
        <w:t xml:space="preserve">2. </w:t>
      </w:r>
      <w:r w:rsidRPr="006B50EB">
        <w:rPr>
          <w:b/>
        </w:rPr>
        <w:t>СМИ: радио и газеты -19 уроков</w:t>
      </w:r>
      <w:r w:rsidRPr="00C403F9">
        <w:t xml:space="preserve"> (</w:t>
      </w:r>
      <w:r w:rsidRPr="001A3E6D">
        <w:t xml:space="preserve">Средства массовой информации и </w:t>
      </w:r>
      <w:proofErr w:type="gramStart"/>
      <w:r w:rsidRPr="001A3E6D">
        <w:t>коммуникации :</w:t>
      </w:r>
      <w:proofErr w:type="gramEnd"/>
      <w:r w:rsidRPr="001A3E6D">
        <w:t xml:space="preserve"> радио, газеты, журналы, музеи , история городов.)</w:t>
      </w:r>
      <w:r w:rsidRPr="00C403F9">
        <w:t xml:space="preserve"> </w:t>
      </w:r>
    </w:p>
    <w:p w:rsidR="00852F65" w:rsidRPr="00C403F9" w:rsidRDefault="00852F65" w:rsidP="00B11764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6B50EB">
        <w:rPr>
          <w:rFonts w:ascii="Times New Roman" w:hAnsi="Times New Roman"/>
          <w:b/>
          <w:sz w:val="24"/>
          <w:szCs w:val="24"/>
        </w:rPr>
        <w:t xml:space="preserve">Лучшее место для жизни -17 уроков </w:t>
      </w:r>
      <w:r w:rsidRPr="001A3E6D">
        <w:rPr>
          <w:rFonts w:ascii="Times New Roman" w:hAnsi="Times New Roman"/>
          <w:b/>
          <w:sz w:val="24"/>
          <w:szCs w:val="24"/>
        </w:rPr>
        <w:t>(</w:t>
      </w:r>
      <w:r w:rsidRPr="001A3E6D">
        <w:rPr>
          <w:rFonts w:ascii="Times New Roman" w:hAnsi="Times New Roman"/>
          <w:sz w:val="24"/>
          <w:szCs w:val="24"/>
        </w:rPr>
        <w:t xml:space="preserve">Города и достопримечательности мира, виды </w:t>
      </w:r>
      <w:proofErr w:type="gramStart"/>
      <w:r w:rsidRPr="001A3E6D">
        <w:rPr>
          <w:rFonts w:ascii="Times New Roman" w:hAnsi="Times New Roman"/>
          <w:sz w:val="24"/>
          <w:szCs w:val="24"/>
        </w:rPr>
        <w:t>транспорта,  традиции</w:t>
      </w:r>
      <w:proofErr w:type="gramEnd"/>
      <w:r w:rsidRPr="001A3E6D">
        <w:rPr>
          <w:rFonts w:ascii="Times New Roman" w:hAnsi="Times New Roman"/>
          <w:sz w:val="24"/>
          <w:szCs w:val="24"/>
        </w:rPr>
        <w:t xml:space="preserve"> и воспитание).</w:t>
      </w:r>
    </w:p>
    <w:p w:rsidR="00852F65" w:rsidRPr="00C403F9" w:rsidRDefault="00852F65" w:rsidP="00B11764">
      <w:pPr>
        <w:ind w:left="360"/>
        <w:rPr>
          <w:rFonts w:ascii="Times New Roman" w:hAnsi="Times New Roman"/>
          <w:sz w:val="24"/>
          <w:szCs w:val="24"/>
        </w:rPr>
      </w:pPr>
      <w:r w:rsidRPr="00C403F9">
        <w:rPr>
          <w:rFonts w:ascii="Times New Roman" w:hAnsi="Times New Roman"/>
          <w:sz w:val="24"/>
          <w:szCs w:val="24"/>
        </w:rPr>
        <w:t xml:space="preserve"> 4. </w:t>
      </w:r>
      <w:r w:rsidRPr="006B50EB">
        <w:rPr>
          <w:rFonts w:ascii="Times New Roman" w:hAnsi="Times New Roman"/>
          <w:b/>
          <w:sz w:val="24"/>
          <w:szCs w:val="24"/>
        </w:rPr>
        <w:t>Мир, в котором мы живем -15 уроков</w:t>
      </w:r>
      <w:r w:rsidRPr="00C403F9">
        <w:rPr>
          <w:rFonts w:ascii="Times New Roman" w:hAnsi="Times New Roman"/>
          <w:sz w:val="24"/>
          <w:szCs w:val="24"/>
        </w:rPr>
        <w:t xml:space="preserve"> (</w:t>
      </w:r>
      <w:r w:rsidRPr="00CC40E7">
        <w:rPr>
          <w:rFonts w:ascii="Times New Roman" w:hAnsi="Times New Roman"/>
          <w:sz w:val="20"/>
          <w:szCs w:val="20"/>
        </w:rPr>
        <w:t xml:space="preserve">Система образования Великобритании и </w:t>
      </w:r>
      <w:proofErr w:type="gramStart"/>
      <w:r w:rsidRPr="00CC40E7">
        <w:rPr>
          <w:rFonts w:ascii="Times New Roman" w:hAnsi="Times New Roman"/>
          <w:sz w:val="20"/>
          <w:szCs w:val="20"/>
        </w:rPr>
        <w:t>США</w:t>
      </w:r>
      <w:r w:rsidRPr="00C403F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C403F9">
        <w:t>межличностные отношения</w:t>
      </w:r>
      <w:r>
        <w:rPr>
          <w:rFonts w:ascii="Times New Roman" w:hAnsi="Times New Roman"/>
          <w:sz w:val="20"/>
          <w:szCs w:val="20"/>
        </w:rPr>
        <w:t xml:space="preserve"> , п</w:t>
      </w:r>
      <w:r w:rsidRPr="00CC40E7">
        <w:rPr>
          <w:rFonts w:ascii="Times New Roman" w:hAnsi="Times New Roman"/>
          <w:sz w:val="20"/>
          <w:szCs w:val="20"/>
        </w:rPr>
        <w:t>равила поведения в школе и дома</w:t>
      </w:r>
      <w:r>
        <w:rPr>
          <w:rFonts w:ascii="Times New Roman" w:hAnsi="Times New Roman"/>
          <w:sz w:val="20"/>
          <w:szCs w:val="20"/>
        </w:rPr>
        <w:t>, письмо другу.</w:t>
      </w:r>
      <w:r w:rsidRPr="00C403F9">
        <w:rPr>
          <w:rFonts w:ascii="Times New Roman" w:hAnsi="Times New Roman"/>
          <w:sz w:val="24"/>
          <w:szCs w:val="24"/>
        </w:rPr>
        <w:t xml:space="preserve">). </w:t>
      </w:r>
    </w:p>
    <w:p w:rsidR="00852F65" w:rsidRPr="002216F0" w:rsidRDefault="00852F65" w:rsidP="00B11764">
      <w:pPr>
        <w:ind w:left="360"/>
        <w:rPr>
          <w:rFonts w:ascii="Times New Roman" w:hAnsi="Times New Roman"/>
          <w:sz w:val="24"/>
          <w:szCs w:val="24"/>
        </w:rPr>
      </w:pPr>
      <w:r w:rsidRPr="00C403F9">
        <w:rPr>
          <w:rFonts w:ascii="Times New Roman" w:hAnsi="Times New Roman"/>
          <w:sz w:val="24"/>
          <w:szCs w:val="24"/>
        </w:rPr>
        <w:lastRenderedPageBreak/>
        <w:t xml:space="preserve">5. </w:t>
      </w:r>
      <w:r w:rsidRPr="006B50EB">
        <w:rPr>
          <w:rFonts w:ascii="Times New Roman" w:hAnsi="Times New Roman"/>
          <w:b/>
          <w:sz w:val="24"/>
          <w:szCs w:val="24"/>
        </w:rPr>
        <w:t>Как организовать досуг -17 уроков</w:t>
      </w:r>
      <w:r w:rsidRPr="00C403F9">
        <w:rPr>
          <w:rFonts w:ascii="Times New Roman" w:hAnsi="Times New Roman"/>
          <w:sz w:val="24"/>
          <w:szCs w:val="24"/>
        </w:rPr>
        <w:t xml:space="preserve"> (</w:t>
      </w:r>
      <w:r w:rsidRPr="002216F0">
        <w:rPr>
          <w:rFonts w:ascii="Times New Roman" w:hAnsi="Times New Roman"/>
          <w:sz w:val="24"/>
          <w:szCs w:val="24"/>
        </w:rPr>
        <w:t xml:space="preserve">Досуг и увлечения: чтение, кино, музей, театр, города-курорты,) </w:t>
      </w:r>
    </w:p>
    <w:p w:rsidR="00852F65" w:rsidRPr="00C403F9" w:rsidRDefault="00852F65" w:rsidP="002216F0">
      <w:pPr>
        <w:ind w:left="360"/>
        <w:rPr>
          <w:rFonts w:ascii="Times New Roman" w:hAnsi="Times New Roman"/>
          <w:sz w:val="24"/>
          <w:szCs w:val="24"/>
        </w:rPr>
      </w:pPr>
      <w:r w:rsidRPr="00C403F9">
        <w:rPr>
          <w:rFonts w:ascii="Times New Roman" w:hAnsi="Times New Roman"/>
          <w:sz w:val="24"/>
          <w:szCs w:val="24"/>
        </w:rPr>
        <w:t xml:space="preserve">6. </w:t>
      </w:r>
      <w:r w:rsidRPr="006B50EB">
        <w:rPr>
          <w:rFonts w:ascii="Times New Roman" w:hAnsi="Times New Roman"/>
          <w:b/>
          <w:sz w:val="24"/>
          <w:szCs w:val="24"/>
        </w:rPr>
        <w:t>Это мой мир -17 уроков</w:t>
      </w:r>
      <w:r w:rsidRPr="00C403F9">
        <w:rPr>
          <w:rFonts w:ascii="Times New Roman" w:hAnsi="Times New Roman"/>
          <w:sz w:val="24"/>
          <w:szCs w:val="24"/>
        </w:rPr>
        <w:t xml:space="preserve"> (</w:t>
      </w:r>
      <w:r w:rsidRPr="002216F0">
        <w:rPr>
          <w:rFonts w:ascii="Times New Roman" w:hAnsi="Times New Roman"/>
          <w:sz w:val="24"/>
          <w:szCs w:val="24"/>
        </w:rPr>
        <w:t>проблемы экологии; защита окружающей среды, климат, погод, условия проживания в городской/сельской местности, вторичная переработка)</w:t>
      </w:r>
    </w:p>
    <w:p w:rsidR="00852F65" w:rsidRPr="001A76A9" w:rsidRDefault="00852F65" w:rsidP="001A76A9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Pr="001A76A9">
        <w:rPr>
          <w:b/>
          <w:sz w:val="28"/>
          <w:szCs w:val="28"/>
        </w:rPr>
        <w:t>Тематическое планирование с указанием количества часов, отводимых на освоение каждой темы</w:t>
      </w:r>
    </w:p>
    <w:p w:rsidR="00852F65" w:rsidRPr="00C403F9" w:rsidRDefault="00852F65" w:rsidP="00B11764">
      <w:pPr>
        <w:ind w:left="360"/>
        <w:rPr>
          <w:rFonts w:ascii="Times New Roman" w:hAnsi="Times New Roman"/>
          <w:b/>
          <w:sz w:val="28"/>
          <w:szCs w:val="28"/>
        </w:rPr>
      </w:pPr>
    </w:p>
    <w:tbl>
      <w:tblPr>
        <w:tblW w:w="10768" w:type="dxa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980"/>
        <w:gridCol w:w="5953"/>
        <w:gridCol w:w="2835"/>
      </w:tblGrid>
      <w:tr w:rsidR="00852F65" w:rsidRPr="00C403F9" w:rsidTr="00CC487B">
        <w:trPr>
          <w:trHeight w:hRule="exact" w:val="29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2F65" w:rsidRPr="00C403F9" w:rsidRDefault="00852F65" w:rsidP="00CC487B">
            <w:pPr>
              <w:spacing w:line="276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C403F9">
              <w:rPr>
                <w:rStyle w:val="21"/>
                <w:color w:val="auto"/>
                <w:lang w:val="en-US"/>
              </w:rPr>
              <w:t>Класс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52F65" w:rsidRPr="00C403F9" w:rsidRDefault="00852F65" w:rsidP="00CC487B">
            <w:pPr>
              <w:pStyle w:val="20"/>
              <w:shd w:val="clear" w:color="auto" w:fill="auto"/>
              <w:spacing w:line="240" w:lineRule="exact"/>
              <w:ind w:firstLine="0"/>
              <w:jc w:val="both"/>
            </w:pPr>
            <w:r w:rsidRPr="00C403F9">
              <w:rPr>
                <w:rStyle w:val="21"/>
                <w:color w:val="auto"/>
              </w:rPr>
              <w:t>Тематический раздел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852F65" w:rsidRPr="00C403F9" w:rsidRDefault="00852F65" w:rsidP="00CC487B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 w:rsidRPr="00C403F9">
              <w:rPr>
                <w:rStyle w:val="21"/>
                <w:color w:val="auto"/>
              </w:rPr>
              <w:t>Количество часов</w:t>
            </w:r>
          </w:p>
        </w:tc>
      </w:tr>
      <w:tr w:rsidR="00852F65" w:rsidRPr="00C403F9" w:rsidTr="00CC487B">
        <w:trPr>
          <w:trHeight w:hRule="exact" w:val="29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2F65" w:rsidRPr="00C403F9" w:rsidRDefault="00852F65" w:rsidP="00CC487B">
            <w:pPr>
              <w:spacing w:line="276" w:lineRule="auto"/>
              <w:rPr>
                <w:rFonts w:ascii="Times New Roman" w:hAnsi="Times New Roman"/>
                <w:lang w:val="en-US"/>
              </w:rPr>
            </w:pPr>
            <w:r w:rsidRPr="00C403F9">
              <w:rPr>
                <w:rStyle w:val="21"/>
                <w:color w:val="auto"/>
                <w:lang w:val="en-US"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52F65" w:rsidRPr="00C403F9" w:rsidRDefault="00852F65" w:rsidP="00CC487B">
            <w:pPr>
              <w:pStyle w:val="20"/>
              <w:shd w:val="clear" w:color="auto" w:fill="auto"/>
              <w:spacing w:line="240" w:lineRule="exact"/>
              <w:ind w:firstLine="0"/>
              <w:jc w:val="both"/>
            </w:pPr>
            <w:r>
              <w:t>1. Есть желание - будет и возможность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852F65" w:rsidRPr="00C403F9" w:rsidRDefault="00852F65" w:rsidP="00CC487B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 w:rsidRPr="00C403F9">
              <w:t>17</w:t>
            </w:r>
          </w:p>
        </w:tc>
      </w:tr>
      <w:tr w:rsidR="00852F65" w:rsidRPr="00C403F9" w:rsidTr="00CC487B">
        <w:trPr>
          <w:trHeight w:hRule="exact" w:val="29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2F65" w:rsidRPr="00C403F9" w:rsidRDefault="00852F65" w:rsidP="00CC487B">
            <w:pPr>
              <w:spacing w:line="276" w:lineRule="auto"/>
              <w:rPr>
                <w:rFonts w:ascii="Times New Roman" w:hAnsi="Times New Roman"/>
                <w:sz w:val="10"/>
                <w:szCs w:val="10"/>
                <w:lang w:val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52F65" w:rsidRPr="00C403F9" w:rsidRDefault="00852F65" w:rsidP="00CC487B">
            <w:pPr>
              <w:pStyle w:val="20"/>
              <w:shd w:val="clear" w:color="auto" w:fill="auto"/>
              <w:spacing w:line="240" w:lineRule="exact"/>
              <w:ind w:firstLine="0"/>
              <w:jc w:val="both"/>
            </w:pPr>
            <w:r>
              <w:t>2. СМИ: радио и газеты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852F65" w:rsidRPr="00C403F9" w:rsidRDefault="00852F65" w:rsidP="00CC487B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t>19</w:t>
            </w:r>
          </w:p>
        </w:tc>
      </w:tr>
      <w:tr w:rsidR="00852F65" w:rsidRPr="00C403F9" w:rsidTr="00CC487B">
        <w:trPr>
          <w:trHeight w:hRule="exact" w:val="29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2F65" w:rsidRPr="00C403F9" w:rsidRDefault="00852F65" w:rsidP="00CC487B">
            <w:pPr>
              <w:spacing w:line="276" w:lineRule="auto"/>
              <w:rPr>
                <w:rFonts w:ascii="Times New Roman" w:hAnsi="Times New Roman"/>
                <w:sz w:val="10"/>
                <w:szCs w:val="10"/>
                <w:lang w:val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52F65" w:rsidRPr="00C403F9" w:rsidRDefault="00852F65" w:rsidP="00CC487B">
            <w:pPr>
              <w:pStyle w:val="20"/>
              <w:shd w:val="clear" w:color="auto" w:fill="auto"/>
              <w:spacing w:line="240" w:lineRule="exact"/>
              <w:ind w:firstLine="0"/>
              <w:jc w:val="both"/>
            </w:pPr>
            <w:r>
              <w:t>3. Лучшее место для жизни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852F65" w:rsidRPr="00C403F9" w:rsidRDefault="00852F65" w:rsidP="00CC487B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t>17</w:t>
            </w:r>
          </w:p>
        </w:tc>
      </w:tr>
      <w:tr w:rsidR="00852F65" w:rsidRPr="00C403F9" w:rsidTr="00CC487B">
        <w:trPr>
          <w:trHeight w:hRule="exact" w:val="295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2F65" w:rsidRPr="003643AF" w:rsidRDefault="00852F65" w:rsidP="00CC487B">
            <w:pPr>
              <w:spacing w:line="276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52F65" w:rsidRPr="00C403F9" w:rsidRDefault="00852F65" w:rsidP="003643AF">
            <w:pPr>
              <w:pStyle w:val="20"/>
              <w:shd w:val="clear" w:color="auto" w:fill="auto"/>
              <w:spacing w:line="240" w:lineRule="exact"/>
              <w:ind w:firstLine="0"/>
              <w:jc w:val="both"/>
            </w:pPr>
            <w:r>
              <w:t>4. Мир, в котором мы живем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852F65" w:rsidRPr="00C403F9" w:rsidRDefault="00852F65" w:rsidP="00CC487B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t>15</w:t>
            </w:r>
          </w:p>
        </w:tc>
      </w:tr>
      <w:tr w:rsidR="00852F65" w:rsidRPr="00C403F9" w:rsidTr="00CC487B">
        <w:trPr>
          <w:trHeight w:hRule="exact" w:val="285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52F65" w:rsidRPr="00C403F9" w:rsidRDefault="00852F65" w:rsidP="00CC487B">
            <w:pPr>
              <w:spacing w:line="276" w:lineRule="auto"/>
              <w:rPr>
                <w:rFonts w:ascii="Times New Roman" w:hAnsi="Times New Roman"/>
                <w:sz w:val="10"/>
                <w:szCs w:val="10"/>
                <w:lang w:val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52F65" w:rsidRPr="00C403F9" w:rsidRDefault="00852F65" w:rsidP="00CC487B">
            <w:pPr>
              <w:pStyle w:val="20"/>
              <w:shd w:val="clear" w:color="auto" w:fill="auto"/>
              <w:spacing w:line="240" w:lineRule="exact"/>
              <w:ind w:firstLine="0"/>
              <w:jc w:val="both"/>
            </w:pPr>
            <w:r>
              <w:t>5. Как организовать досуг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852F65" w:rsidRPr="00C403F9" w:rsidRDefault="00852F65" w:rsidP="00CC487B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t>17</w:t>
            </w:r>
          </w:p>
        </w:tc>
      </w:tr>
      <w:tr w:rsidR="00852F65" w:rsidRPr="00C403F9" w:rsidTr="00CC487B">
        <w:trPr>
          <w:trHeight w:hRule="exact" w:val="290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52F65" w:rsidRPr="00C403F9" w:rsidRDefault="00852F65" w:rsidP="00CC487B">
            <w:pPr>
              <w:spacing w:line="276" w:lineRule="auto"/>
              <w:rPr>
                <w:rFonts w:ascii="Times New Roman" w:hAnsi="Times New Roman"/>
                <w:sz w:val="10"/>
                <w:szCs w:val="10"/>
                <w:lang w:val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52F65" w:rsidRPr="00C403F9" w:rsidRDefault="00852F65" w:rsidP="00CC487B">
            <w:pPr>
              <w:pStyle w:val="20"/>
              <w:shd w:val="clear" w:color="auto" w:fill="auto"/>
              <w:spacing w:line="240" w:lineRule="exact"/>
              <w:ind w:firstLine="0"/>
              <w:jc w:val="both"/>
            </w:pPr>
            <w:r>
              <w:t>6. Это мой мир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852F65" w:rsidRPr="00C403F9" w:rsidRDefault="00852F65" w:rsidP="00CC487B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t>17</w:t>
            </w:r>
          </w:p>
        </w:tc>
      </w:tr>
      <w:tr w:rsidR="00852F65" w:rsidRPr="00C403F9" w:rsidTr="00CC487B">
        <w:trPr>
          <w:trHeight w:hRule="exact" w:val="290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52F65" w:rsidRPr="00C403F9" w:rsidRDefault="00852F65" w:rsidP="00CC487B">
            <w:pPr>
              <w:spacing w:line="276" w:lineRule="auto"/>
              <w:rPr>
                <w:rFonts w:ascii="Times New Roman" w:hAnsi="Times New Roman"/>
                <w:sz w:val="10"/>
                <w:szCs w:val="10"/>
                <w:lang w:val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52F65" w:rsidRPr="00C403F9" w:rsidRDefault="00852F65" w:rsidP="00CC487B">
            <w:pPr>
              <w:pStyle w:val="20"/>
              <w:shd w:val="clear" w:color="auto" w:fill="auto"/>
              <w:spacing w:line="240" w:lineRule="exact"/>
              <w:ind w:firstLine="0"/>
              <w:jc w:val="both"/>
            </w:pPr>
            <w:r w:rsidRPr="00C403F9">
              <w:rPr>
                <w:rStyle w:val="21"/>
                <w:color w:val="auto"/>
              </w:rPr>
              <w:t>Итого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852F65" w:rsidRPr="00C403F9" w:rsidRDefault="00852F65" w:rsidP="00CC487B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 w:rsidRPr="00C403F9">
              <w:rPr>
                <w:rStyle w:val="21"/>
                <w:color w:val="auto"/>
              </w:rPr>
              <w:t>10</w:t>
            </w:r>
            <w:r w:rsidRPr="00C403F9">
              <w:rPr>
                <w:rStyle w:val="21"/>
                <w:color w:val="auto"/>
                <w:lang w:val="en-US"/>
              </w:rPr>
              <w:t>2</w:t>
            </w:r>
            <w:r w:rsidRPr="00C403F9">
              <w:rPr>
                <w:rStyle w:val="21"/>
                <w:color w:val="auto"/>
              </w:rPr>
              <w:t xml:space="preserve"> часа</w:t>
            </w:r>
          </w:p>
        </w:tc>
      </w:tr>
    </w:tbl>
    <w:p w:rsidR="00852F65" w:rsidRPr="00C403F9" w:rsidRDefault="00852F65" w:rsidP="00B11764">
      <w:pPr>
        <w:ind w:left="360"/>
        <w:rPr>
          <w:rFonts w:ascii="Times New Roman" w:hAnsi="Times New Roman"/>
          <w:b/>
          <w:sz w:val="28"/>
          <w:szCs w:val="28"/>
        </w:rPr>
      </w:pPr>
    </w:p>
    <w:p w:rsidR="00852F65" w:rsidRPr="00C403F9" w:rsidRDefault="00852F65" w:rsidP="00B11764">
      <w:pPr>
        <w:ind w:left="360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73"/>
        <w:gridCol w:w="11021"/>
        <w:gridCol w:w="1692"/>
      </w:tblGrid>
      <w:tr w:rsidR="00852F65" w:rsidRPr="0070255A" w:rsidTr="001B0A1A">
        <w:tc>
          <w:tcPr>
            <w:tcW w:w="701" w:type="pct"/>
          </w:tcPr>
          <w:p w:rsidR="00852F65" w:rsidRPr="003B6583" w:rsidRDefault="00852F65" w:rsidP="00391FCB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58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</w:t>
            </w:r>
          </w:p>
        </w:tc>
        <w:tc>
          <w:tcPr>
            <w:tcW w:w="3727" w:type="pct"/>
          </w:tcPr>
          <w:p w:rsidR="00852F65" w:rsidRPr="003B6583" w:rsidRDefault="00852F65" w:rsidP="00391FCB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58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572" w:type="pct"/>
          </w:tcPr>
          <w:p w:rsidR="00852F65" w:rsidRPr="003B6583" w:rsidRDefault="00852F65" w:rsidP="00967649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5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часов </w:t>
            </w:r>
          </w:p>
        </w:tc>
      </w:tr>
      <w:tr w:rsidR="00852F65" w:rsidRPr="0070255A" w:rsidTr="001B0A1A">
        <w:tc>
          <w:tcPr>
            <w:tcW w:w="5000" w:type="pct"/>
            <w:gridSpan w:val="3"/>
          </w:tcPr>
          <w:p w:rsidR="00852F65" w:rsidRPr="0070255A" w:rsidRDefault="00852F65" w:rsidP="00391FCB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9 класс </w:t>
            </w:r>
          </w:p>
        </w:tc>
      </w:tr>
      <w:tr w:rsidR="00852F65" w:rsidRPr="0070255A" w:rsidTr="00C403F9">
        <w:tc>
          <w:tcPr>
            <w:tcW w:w="701" w:type="pct"/>
          </w:tcPr>
          <w:p w:rsidR="00852F65" w:rsidRPr="003B6583" w:rsidRDefault="00852F65" w:rsidP="00C403F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7" w:type="pct"/>
          </w:tcPr>
          <w:p w:rsidR="00852F65" w:rsidRPr="003A29AE" w:rsidRDefault="00852F65" w:rsidP="00C403F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3A29AE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Есть желание - будет и возможность</w:t>
            </w:r>
          </w:p>
        </w:tc>
        <w:tc>
          <w:tcPr>
            <w:tcW w:w="572" w:type="pct"/>
          </w:tcPr>
          <w:p w:rsidR="00852F65" w:rsidRPr="003B6583" w:rsidRDefault="00852F65" w:rsidP="00C403F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</w:tr>
      <w:tr w:rsidR="00852F65" w:rsidRPr="0070255A" w:rsidTr="001B0A1A">
        <w:tc>
          <w:tcPr>
            <w:tcW w:w="701" w:type="pct"/>
          </w:tcPr>
          <w:p w:rsidR="00852F65" w:rsidRPr="003B6583" w:rsidRDefault="00852F65" w:rsidP="00C403F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27" w:type="pct"/>
          </w:tcPr>
          <w:p w:rsidR="00852F65" w:rsidRPr="00CC40E7" w:rsidRDefault="00852F65" w:rsidP="009467FC">
            <w:pPr>
              <w:pStyle w:val="24"/>
              <w:rPr>
                <w:rFonts w:ascii="Times New Roman" w:hAnsi="Times New Roman"/>
                <w:sz w:val="20"/>
                <w:szCs w:val="20"/>
              </w:rPr>
            </w:pPr>
            <w:r w:rsidRPr="00CC40E7">
              <w:rPr>
                <w:rFonts w:ascii="Times New Roman" w:hAnsi="Times New Roman"/>
                <w:sz w:val="20"/>
                <w:szCs w:val="20"/>
              </w:rPr>
              <w:t>В мире профессий.</w:t>
            </w:r>
          </w:p>
        </w:tc>
        <w:tc>
          <w:tcPr>
            <w:tcW w:w="572" w:type="pct"/>
          </w:tcPr>
          <w:p w:rsidR="00852F65" w:rsidRPr="003B6583" w:rsidRDefault="00852F65" w:rsidP="00C403F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52F65" w:rsidRPr="0070255A" w:rsidTr="001B0A1A">
        <w:tc>
          <w:tcPr>
            <w:tcW w:w="701" w:type="pct"/>
          </w:tcPr>
          <w:p w:rsidR="00852F65" w:rsidRPr="003B6583" w:rsidRDefault="00852F65" w:rsidP="00C403F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27" w:type="pct"/>
          </w:tcPr>
          <w:p w:rsidR="00852F65" w:rsidRPr="00CC40E7" w:rsidRDefault="00852F65" w:rsidP="009467FC">
            <w:pPr>
              <w:pStyle w:val="24"/>
              <w:rPr>
                <w:rFonts w:ascii="Times New Roman" w:hAnsi="Times New Roman"/>
                <w:sz w:val="20"/>
                <w:szCs w:val="20"/>
              </w:rPr>
            </w:pPr>
            <w:r w:rsidRPr="00CC40E7">
              <w:rPr>
                <w:rFonts w:ascii="Times New Roman" w:hAnsi="Times New Roman"/>
                <w:sz w:val="20"/>
                <w:szCs w:val="20"/>
              </w:rPr>
              <w:t>Будущее глазами подростков.</w:t>
            </w:r>
          </w:p>
        </w:tc>
        <w:tc>
          <w:tcPr>
            <w:tcW w:w="572" w:type="pct"/>
          </w:tcPr>
          <w:p w:rsidR="00852F65" w:rsidRPr="003B6583" w:rsidRDefault="00852F65" w:rsidP="00C403F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52F65" w:rsidRPr="0070255A" w:rsidTr="001B0A1A">
        <w:tc>
          <w:tcPr>
            <w:tcW w:w="701" w:type="pct"/>
          </w:tcPr>
          <w:p w:rsidR="00852F65" w:rsidRPr="003B6583" w:rsidRDefault="00852F65" w:rsidP="00C403F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27" w:type="pct"/>
          </w:tcPr>
          <w:p w:rsidR="00852F65" w:rsidRPr="00CC40E7" w:rsidRDefault="00852F65" w:rsidP="009467FC">
            <w:pPr>
              <w:pStyle w:val="24"/>
              <w:rPr>
                <w:rFonts w:ascii="Times New Roman" w:hAnsi="Times New Roman"/>
                <w:sz w:val="20"/>
                <w:szCs w:val="20"/>
              </w:rPr>
            </w:pPr>
            <w:r w:rsidRPr="00CC40E7">
              <w:rPr>
                <w:rFonts w:ascii="Times New Roman" w:hAnsi="Times New Roman"/>
                <w:sz w:val="20"/>
                <w:szCs w:val="20"/>
              </w:rPr>
              <w:t>Знание иностранного языка в современной жизни.</w:t>
            </w:r>
          </w:p>
        </w:tc>
        <w:tc>
          <w:tcPr>
            <w:tcW w:w="572" w:type="pct"/>
          </w:tcPr>
          <w:p w:rsidR="00852F65" w:rsidRPr="003B6583" w:rsidRDefault="00852F65" w:rsidP="00C403F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52F65" w:rsidRPr="0070255A" w:rsidTr="001B0A1A">
        <w:tc>
          <w:tcPr>
            <w:tcW w:w="701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727" w:type="pct"/>
          </w:tcPr>
          <w:p w:rsidR="00852F65" w:rsidRPr="00CC40E7" w:rsidRDefault="00852F65" w:rsidP="009467FC">
            <w:pPr>
              <w:pStyle w:val="24"/>
              <w:rPr>
                <w:rFonts w:ascii="Times New Roman" w:hAnsi="Times New Roman"/>
                <w:sz w:val="20"/>
                <w:szCs w:val="20"/>
              </w:rPr>
            </w:pPr>
            <w:r w:rsidRPr="00CC40E7">
              <w:rPr>
                <w:rFonts w:ascii="Times New Roman" w:hAnsi="Times New Roman"/>
                <w:sz w:val="20"/>
                <w:szCs w:val="20"/>
              </w:rPr>
              <w:t>Страдательный залог.</w:t>
            </w:r>
          </w:p>
        </w:tc>
        <w:tc>
          <w:tcPr>
            <w:tcW w:w="572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52F65" w:rsidRPr="0070255A" w:rsidTr="001B0A1A">
        <w:tc>
          <w:tcPr>
            <w:tcW w:w="701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727" w:type="pct"/>
          </w:tcPr>
          <w:p w:rsidR="00852F65" w:rsidRPr="00CC40E7" w:rsidRDefault="00852F65" w:rsidP="009467FC">
            <w:pPr>
              <w:pStyle w:val="24"/>
              <w:rPr>
                <w:rFonts w:ascii="Times New Roman" w:hAnsi="Times New Roman"/>
                <w:sz w:val="20"/>
                <w:szCs w:val="20"/>
              </w:rPr>
            </w:pPr>
            <w:r w:rsidRPr="00CC40E7">
              <w:rPr>
                <w:rFonts w:ascii="Times New Roman" w:hAnsi="Times New Roman"/>
                <w:sz w:val="20"/>
                <w:szCs w:val="20"/>
              </w:rPr>
              <w:t>Популярные профессии в современном мире.</w:t>
            </w:r>
          </w:p>
        </w:tc>
        <w:tc>
          <w:tcPr>
            <w:tcW w:w="572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52F65" w:rsidRPr="0070255A" w:rsidTr="001B0A1A">
        <w:tc>
          <w:tcPr>
            <w:tcW w:w="701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727" w:type="pct"/>
          </w:tcPr>
          <w:p w:rsidR="00852F65" w:rsidRPr="00CC40E7" w:rsidRDefault="00852F65" w:rsidP="009467FC">
            <w:pPr>
              <w:pStyle w:val="24"/>
              <w:rPr>
                <w:rFonts w:ascii="Times New Roman" w:hAnsi="Times New Roman"/>
                <w:sz w:val="20"/>
                <w:szCs w:val="20"/>
              </w:rPr>
            </w:pPr>
            <w:r w:rsidRPr="00CC40E7">
              <w:rPr>
                <w:rFonts w:ascii="Times New Roman" w:hAnsi="Times New Roman"/>
                <w:sz w:val="20"/>
                <w:szCs w:val="20"/>
              </w:rPr>
              <w:t>Джек Лондон. «Мартин Иден».</w:t>
            </w:r>
          </w:p>
        </w:tc>
        <w:tc>
          <w:tcPr>
            <w:tcW w:w="572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52F65" w:rsidRPr="0070255A" w:rsidTr="001B0A1A">
        <w:tc>
          <w:tcPr>
            <w:tcW w:w="701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727" w:type="pct"/>
          </w:tcPr>
          <w:p w:rsidR="00852F65" w:rsidRPr="00CC40E7" w:rsidRDefault="00852F65" w:rsidP="009467FC">
            <w:pPr>
              <w:pStyle w:val="24"/>
              <w:rPr>
                <w:rFonts w:ascii="Times New Roman" w:hAnsi="Times New Roman"/>
                <w:sz w:val="20"/>
                <w:szCs w:val="20"/>
              </w:rPr>
            </w:pPr>
            <w:r w:rsidRPr="00CC40E7">
              <w:rPr>
                <w:rFonts w:ascii="Times New Roman" w:hAnsi="Times New Roman"/>
                <w:sz w:val="20"/>
                <w:szCs w:val="20"/>
              </w:rPr>
              <w:t>Сложное дополнение.</w:t>
            </w:r>
          </w:p>
        </w:tc>
        <w:tc>
          <w:tcPr>
            <w:tcW w:w="572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52F65" w:rsidRPr="0070255A" w:rsidTr="001B0A1A">
        <w:tc>
          <w:tcPr>
            <w:tcW w:w="701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727" w:type="pct"/>
          </w:tcPr>
          <w:p w:rsidR="00852F65" w:rsidRPr="00CC40E7" w:rsidRDefault="00852F65" w:rsidP="009467FC">
            <w:pPr>
              <w:pStyle w:val="24"/>
              <w:rPr>
                <w:rFonts w:ascii="Times New Roman" w:hAnsi="Times New Roman"/>
                <w:sz w:val="20"/>
                <w:szCs w:val="20"/>
              </w:rPr>
            </w:pPr>
            <w:r w:rsidRPr="00CC40E7">
              <w:rPr>
                <w:rFonts w:ascii="Times New Roman" w:hAnsi="Times New Roman"/>
                <w:sz w:val="20"/>
                <w:szCs w:val="20"/>
              </w:rPr>
              <w:t>Ученые- лауреаты Нобелевской премии.</w:t>
            </w:r>
          </w:p>
        </w:tc>
        <w:tc>
          <w:tcPr>
            <w:tcW w:w="572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52F65" w:rsidRPr="0070255A" w:rsidTr="001B0A1A">
        <w:tc>
          <w:tcPr>
            <w:tcW w:w="701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727" w:type="pct"/>
          </w:tcPr>
          <w:p w:rsidR="00852F65" w:rsidRPr="00CC40E7" w:rsidRDefault="00852F65" w:rsidP="009467FC">
            <w:pPr>
              <w:pStyle w:val="24"/>
              <w:rPr>
                <w:rFonts w:ascii="Times New Roman" w:hAnsi="Times New Roman"/>
                <w:sz w:val="20"/>
                <w:szCs w:val="20"/>
              </w:rPr>
            </w:pPr>
            <w:r w:rsidRPr="00CC40E7">
              <w:rPr>
                <w:rFonts w:ascii="Times New Roman" w:hAnsi="Times New Roman"/>
                <w:sz w:val="20"/>
                <w:szCs w:val="20"/>
              </w:rPr>
              <w:t>Проект «Калейдоскоп профессий».</w:t>
            </w:r>
          </w:p>
        </w:tc>
        <w:tc>
          <w:tcPr>
            <w:tcW w:w="572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52F65" w:rsidRPr="0070255A" w:rsidTr="001B0A1A">
        <w:tc>
          <w:tcPr>
            <w:tcW w:w="701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727" w:type="pct"/>
          </w:tcPr>
          <w:p w:rsidR="00852F65" w:rsidRPr="00CC40E7" w:rsidRDefault="00852F65" w:rsidP="009467FC">
            <w:pPr>
              <w:pStyle w:val="24"/>
              <w:rPr>
                <w:rFonts w:ascii="Times New Roman" w:hAnsi="Times New Roman"/>
                <w:sz w:val="20"/>
                <w:szCs w:val="20"/>
              </w:rPr>
            </w:pPr>
            <w:r w:rsidRPr="00CC40E7">
              <w:rPr>
                <w:rFonts w:ascii="Times New Roman" w:hAnsi="Times New Roman"/>
                <w:sz w:val="20"/>
                <w:szCs w:val="20"/>
              </w:rPr>
              <w:t xml:space="preserve">Подготовка к экзамену: </w:t>
            </w:r>
            <w:proofErr w:type="spellStart"/>
            <w:r w:rsidRPr="00CC40E7"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 w:rsidRPr="00CC40E7">
              <w:rPr>
                <w:rFonts w:ascii="Times New Roman" w:hAnsi="Times New Roman"/>
                <w:sz w:val="20"/>
                <w:szCs w:val="20"/>
              </w:rPr>
              <w:t xml:space="preserve"> и чтение. Лексика и грамматика.</w:t>
            </w:r>
          </w:p>
        </w:tc>
        <w:tc>
          <w:tcPr>
            <w:tcW w:w="572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52F65" w:rsidRPr="0070255A" w:rsidTr="001B0A1A">
        <w:tc>
          <w:tcPr>
            <w:tcW w:w="701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727" w:type="pct"/>
          </w:tcPr>
          <w:p w:rsidR="00852F65" w:rsidRPr="00CC40E7" w:rsidRDefault="00852F65" w:rsidP="009467FC">
            <w:pPr>
              <w:pStyle w:val="24"/>
              <w:rPr>
                <w:rFonts w:ascii="Times New Roman" w:hAnsi="Times New Roman"/>
                <w:sz w:val="20"/>
                <w:szCs w:val="20"/>
              </w:rPr>
            </w:pPr>
            <w:r w:rsidRPr="00CC40E7">
              <w:rPr>
                <w:rFonts w:ascii="Times New Roman" w:hAnsi="Times New Roman"/>
                <w:sz w:val="20"/>
                <w:szCs w:val="20"/>
              </w:rPr>
              <w:t>Подготовка к экзамену: говорение и письмо.</w:t>
            </w:r>
          </w:p>
        </w:tc>
        <w:tc>
          <w:tcPr>
            <w:tcW w:w="572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52F65" w:rsidRPr="0070255A" w:rsidTr="001B0A1A">
        <w:tc>
          <w:tcPr>
            <w:tcW w:w="701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12</w:t>
            </w:r>
          </w:p>
        </w:tc>
        <w:tc>
          <w:tcPr>
            <w:tcW w:w="3727" w:type="pct"/>
          </w:tcPr>
          <w:p w:rsidR="00852F65" w:rsidRPr="00CC40E7" w:rsidRDefault="00852F65" w:rsidP="009467FC">
            <w:pPr>
              <w:pStyle w:val="24"/>
              <w:rPr>
                <w:rFonts w:ascii="Times New Roman" w:hAnsi="Times New Roman"/>
                <w:sz w:val="20"/>
                <w:szCs w:val="20"/>
              </w:rPr>
            </w:pPr>
            <w:r w:rsidRPr="00CC40E7">
              <w:rPr>
                <w:rFonts w:ascii="Times New Roman" w:hAnsi="Times New Roman"/>
                <w:sz w:val="20"/>
                <w:szCs w:val="20"/>
              </w:rPr>
              <w:t>Контрольная работа № 1.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«Страдательный залог»</w:t>
            </w:r>
          </w:p>
        </w:tc>
        <w:tc>
          <w:tcPr>
            <w:tcW w:w="572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52F65" w:rsidRPr="00967649" w:rsidTr="001B0A1A">
        <w:tc>
          <w:tcPr>
            <w:tcW w:w="701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727" w:type="pct"/>
          </w:tcPr>
          <w:p w:rsidR="00852F65" w:rsidRPr="00CC40E7" w:rsidRDefault="00852F65" w:rsidP="009467FC">
            <w:pPr>
              <w:pStyle w:val="24"/>
              <w:rPr>
                <w:rFonts w:ascii="Times New Roman" w:hAnsi="Times New Roman"/>
                <w:sz w:val="20"/>
                <w:szCs w:val="20"/>
              </w:rPr>
            </w:pPr>
            <w:r w:rsidRPr="00CC40E7">
              <w:rPr>
                <w:rFonts w:ascii="Times New Roman" w:hAnsi="Times New Roman"/>
                <w:sz w:val="20"/>
                <w:szCs w:val="20"/>
              </w:rPr>
              <w:t>Работа над ошибками.</w:t>
            </w:r>
          </w:p>
        </w:tc>
        <w:tc>
          <w:tcPr>
            <w:tcW w:w="572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52F65" w:rsidRPr="0070255A" w:rsidTr="001B0A1A">
        <w:tc>
          <w:tcPr>
            <w:tcW w:w="701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727" w:type="pct"/>
          </w:tcPr>
          <w:p w:rsidR="00852F65" w:rsidRPr="00CC40E7" w:rsidRDefault="00852F65" w:rsidP="009467FC">
            <w:pPr>
              <w:pStyle w:val="24"/>
              <w:rPr>
                <w:rFonts w:ascii="Times New Roman" w:hAnsi="Times New Roman"/>
                <w:sz w:val="20"/>
                <w:szCs w:val="20"/>
              </w:rPr>
            </w:pPr>
            <w:r w:rsidRPr="00CC40E7">
              <w:rPr>
                <w:rFonts w:ascii="Times New Roman" w:hAnsi="Times New Roman"/>
                <w:sz w:val="20"/>
                <w:szCs w:val="20"/>
              </w:rPr>
              <w:t>В мире СМИ.</w:t>
            </w:r>
          </w:p>
        </w:tc>
        <w:tc>
          <w:tcPr>
            <w:tcW w:w="572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52F65" w:rsidRPr="0070255A" w:rsidTr="001B0A1A">
        <w:tc>
          <w:tcPr>
            <w:tcW w:w="701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727" w:type="pct"/>
          </w:tcPr>
          <w:p w:rsidR="00852F65" w:rsidRPr="00CC40E7" w:rsidRDefault="00852F65" w:rsidP="009467FC">
            <w:pPr>
              <w:pStyle w:val="a4"/>
              <w:rPr>
                <w:sz w:val="20"/>
                <w:szCs w:val="20"/>
              </w:rPr>
            </w:pPr>
            <w:r w:rsidRPr="00CC40E7">
              <w:rPr>
                <w:sz w:val="20"/>
                <w:szCs w:val="20"/>
              </w:rPr>
              <w:t xml:space="preserve">Инфинитив. </w:t>
            </w:r>
          </w:p>
        </w:tc>
        <w:tc>
          <w:tcPr>
            <w:tcW w:w="572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52F65" w:rsidRPr="0070255A" w:rsidTr="001B0A1A">
        <w:tc>
          <w:tcPr>
            <w:tcW w:w="701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727" w:type="pct"/>
          </w:tcPr>
          <w:p w:rsidR="00852F65" w:rsidRPr="00CC40E7" w:rsidRDefault="00852F65" w:rsidP="009467FC">
            <w:pPr>
              <w:pStyle w:val="a4"/>
              <w:rPr>
                <w:sz w:val="20"/>
                <w:szCs w:val="20"/>
              </w:rPr>
            </w:pPr>
            <w:r w:rsidRPr="00CC40E7">
              <w:rPr>
                <w:sz w:val="20"/>
                <w:szCs w:val="20"/>
              </w:rPr>
              <w:t>Пресса в современном мире.</w:t>
            </w:r>
          </w:p>
        </w:tc>
        <w:tc>
          <w:tcPr>
            <w:tcW w:w="572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52F65" w:rsidRPr="0070255A" w:rsidTr="001B0A1A">
        <w:tc>
          <w:tcPr>
            <w:tcW w:w="701" w:type="pct"/>
          </w:tcPr>
          <w:p w:rsidR="00852F65" w:rsidRPr="003B6583" w:rsidRDefault="00852F65" w:rsidP="00C403F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727" w:type="pct"/>
          </w:tcPr>
          <w:p w:rsidR="00852F65" w:rsidRPr="00CC40E7" w:rsidRDefault="00852F65" w:rsidP="009467FC">
            <w:pPr>
              <w:pStyle w:val="a4"/>
              <w:rPr>
                <w:sz w:val="20"/>
                <w:szCs w:val="20"/>
              </w:rPr>
            </w:pPr>
            <w:r w:rsidRPr="00CC40E7">
              <w:rPr>
                <w:sz w:val="20"/>
                <w:szCs w:val="20"/>
              </w:rPr>
              <w:t>Сложное подлежащее.</w:t>
            </w:r>
          </w:p>
        </w:tc>
        <w:tc>
          <w:tcPr>
            <w:tcW w:w="572" w:type="pct"/>
          </w:tcPr>
          <w:p w:rsidR="00852F65" w:rsidRPr="003B6583" w:rsidRDefault="00852F65" w:rsidP="00C403F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52F65" w:rsidRPr="0070255A" w:rsidTr="001B0A1A">
        <w:tc>
          <w:tcPr>
            <w:tcW w:w="701" w:type="pct"/>
          </w:tcPr>
          <w:p w:rsidR="00852F65" w:rsidRPr="003B6583" w:rsidRDefault="00852F65" w:rsidP="00C403F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7" w:type="pct"/>
          </w:tcPr>
          <w:p w:rsidR="00852F65" w:rsidRPr="003A29AE" w:rsidRDefault="00852F65" w:rsidP="00C403F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3A29AE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СМИ: радио и газеты</w:t>
            </w:r>
          </w:p>
        </w:tc>
        <w:tc>
          <w:tcPr>
            <w:tcW w:w="572" w:type="pct"/>
          </w:tcPr>
          <w:p w:rsidR="00852F65" w:rsidRPr="003B6583" w:rsidRDefault="00852F65" w:rsidP="00C403F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</w:tr>
      <w:tr w:rsidR="00852F65" w:rsidRPr="0070255A" w:rsidTr="001B0A1A">
        <w:tc>
          <w:tcPr>
            <w:tcW w:w="701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727" w:type="pct"/>
          </w:tcPr>
          <w:p w:rsidR="00852F65" w:rsidRPr="00CC40E7" w:rsidRDefault="00852F65" w:rsidP="009467FC">
            <w:pPr>
              <w:pStyle w:val="24"/>
              <w:rPr>
                <w:rFonts w:ascii="Times New Roman" w:hAnsi="Times New Roman"/>
                <w:sz w:val="20"/>
                <w:szCs w:val="20"/>
              </w:rPr>
            </w:pPr>
            <w:r w:rsidRPr="00CC40E7">
              <w:rPr>
                <w:rFonts w:ascii="Times New Roman" w:hAnsi="Times New Roman"/>
                <w:sz w:val="20"/>
                <w:szCs w:val="20"/>
              </w:rPr>
              <w:t>Талисманы Олимпийских игр.</w:t>
            </w:r>
          </w:p>
        </w:tc>
        <w:tc>
          <w:tcPr>
            <w:tcW w:w="572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52F65" w:rsidRPr="0070255A" w:rsidTr="001B0A1A">
        <w:tc>
          <w:tcPr>
            <w:tcW w:w="701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727" w:type="pct"/>
          </w:tcPr>
          <w:p w:rsidR="00852F65" w:rsidRPr="00CC40E7" w:rsidRDefault="00852F65" w:rsidP="009467FC">
            <w:pPr>
              <w:pStyle w:val="24"/>
              <w:rPr>
                <w:rFonts w:ascii="Times New Roman" w:hAnsi="Times New Roman"/>
                <w:sz w:val="20"/>
                <w:szCs w:val="20"/>
              </w:rPr>
            </w:pPr>
            <w:r w:rsidRPr="00CC40E7">
              <w:rPr>
                <w:rFonts w:ascii="Times New Roman" w:hAnsi="Times New Roman"/>
                <w:sz w:val="20"/>
                <w:szCs w:val="20"/>
              </w:rPr>
              <w:t>Проект «Мой журнал».</w:t>
            </w:r>
          </w:p>
          <w:p w:rsidR="00852F65" w:rsidRPr="00CC40E7" w:rsidRDefault="00852F65" w:rsidP="009467FC">
            <w:pPr>
              <w:pStyle w:val="2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2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52F65" w:rsidRPr="0070255A" w:rsidTr="001B0A1A">
        <w:tc>
          <w:tcPr>
            <w:tcW w:w="701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727" w:type="pct"/>
          </w:tcPr>
          <w:p w:rsidR="00852F65" w:rsidRPr="00CC40E7" w:rsidRDefault="00852F65" w:rsidP="009467FC">
            <w:pPr>
              <w:pStyle w:val="24"/>
              <w:rPr>
                <w:rFonts w:ascii="Times New Roman" w:hAnsi="Times New Roman"/>
                <w:sz w:val="20"/>
                <w:szCs w:val="20"/>
              </w:rPr>
            </w:pPr>
            <w:r w:rsidRPr="00CC40E7">
              <w:rPr>
                <w:rFonts w:ascii="Times New Roman" w:hAnsi="Times New Roman"/>
                <w:sz w:val="20"/>
                <w:szCs w:val="20"/>
              </w:rPr>
              <w:t>Письмо в газету.</w:t>
            </w:r>
          </w:p>
        </w:tc>
        <w:tc>
          <w:tcPr>
            <w:tcW w:w="572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52F65" w:rsidRPr="0070255A" w:rsidTr="001B0A1A">
        <w:tc>
          <w:tcPr>
            <w:tcW w:w="701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727" w:type="pct"/>
          </w:tcPr>
          <w:p w:rsidR="00852F65" w:rsidRPr="00CC40E7" w:rsidRDefault="00852F65" w:rsidP="009467FC">
            <w:pPr>
              <w:pStyle w:val="24"/>
              <w:rPr>
                <w:rFonts w:ascii="Times New Roman" w:hAnsi="Times New Roman"/>
                <w:sz w:val="20"/>
                <w:szCs w:val="20"/>
              </w:rPr>
            </w:pPr>
            <w:r w:rsidRPr="00CC40E7">
              <w:rPr>
                <w:rFonts w:ascii="Times New Roman" w:hAnsi="Times New Roman"/>
                <w:sz w:val="20"/>
                <w:szCs w:val="20"/>
              </w:rPr>
              <w:t xml:space="preserve"> Марк Твен. «Как я редактировал сельскохозяйственную газету».</w:t>
            </w:r>
          </w:p>
        </w:tc>
        <w:tc>
          <w:tcPr>
            <w:tcW w:w="572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52F65" w:rsidRPr="0070255A" w:rsidTr="001B0A1A">
        <w:tc>
          <w:tcPr>
            <w:tcW w:w="701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3727" w:type="pct"/>
          </w:tcPr>
          <w:p w:rsidR="00852F65" w:rsidRPr="00CC40E7" w:rsidRDefault="00852F65" w:rsidP="009467FC">
            <w:pPr>
              <w:pStyle w:val="24"/>
              <w:rPr>
                <w:rFonts w:ascii="Times New Roman" w:hAnsi="Times New Roman"/>
                <w:sz w:val="20"/>
                <w:szCs w:val="20"/>
              </w:rPr>
            </w:pPr>
            <w:r w:rsidRPr="00CC40E7">
              <w:rPr>
                <w:rFonts w:ascii="Times New Roman" w:hAnsi="Times New Roman"/>
                <w:sz w:val="20"/>
                <w:szCs w:val="20"/>
              </w:rPr>
              <w:t>Радиостанции разных стран.</w:t>
            </w:r>
          </w:p>
        </w:tc>
        <w:tc>
          <w:tcPr>
            <w:tcW w:w="572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52F65" w:rsidRPr="0070255A" w:rsidTr="009467FC">
        <w:tc>
          <w:tcPr>
            <w:tcW w:w="701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3727" w:type="pct"/>
            <w:vAlign w:val="center"/>
          </w:tcPr>
          <w:p w:rsidR="00852F65" w:rsidRPr="00CC40E7" w:rsidRDefault="00852F65" w:rsidP="009467FC">
            <w:pPr>
              <w:rPr>
                <w:rFonts w:ascii="Times New Roman" w:hAnsi="Times New Roman"/>
                <w:sz w:val="20"/>
                <w:szCs w:val="20"/>
              </w:rPr>
            </w:pPr>
            <w:r w:rsidRPr="00CC40E7">
              <w:rPr>
                <w:rFonts w:ascii="Times New Roman" w:hAnsi="Times New Roman"/>
                <w:sz w:val="20"/>
                <w:szCs w:val="20"/>
              </w:rPr>
              <w:t>Выставка в Британском Музее</w:t>
            </w:r>
          </w:p>
        </w:tc>
        <w:tc>
          <w:tcPr>
            <w:tcW w:w="572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52F65" w:rsidRPr="0070255A" w:rsidTr="009467FC">
        <w:tc>
          <w:tcPr>
            <w:tcW w:w="701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727" w:type="pct"/>
            <w:vAlign w:val="center"/>
          </w:tcPr>
          <w:p w:rsidR="00852F65" w:rsidRPr="00CC40E7" w:rsidRDefault="00852F65" w:rsidP="009467FC">
            <w:pPr>
              <w:rPr>
                <w:rFonts w:ascii="Times New Roman" w:hAnsi="Times New Roman"/>
                <w:sz w:val="20"/>
                <w:szCs w:val="20"/>
              </w:rPr>
            </w:pPr>
            <w:r w:rsidRPr="00CC40E7">
              <w:rPr>
                <w:rFonts w:ascii="Times New Roman" w:hAnsi="Times New Roman"/>
                <w:sz w:val="20"/>
                <w:szCs w:val="20"/>
              </w:rPr>
              <w:t>Музеи Лондона</w:t>
            </w:r>
          </w:p>
        </w:tc>
        <w:tc>
          <w:tcPr>
            <w:tcW w:w="572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52F65" w:rsidRPr="0070255A" w:rsidTr="001B0A1A">
        <w:tc>
          <w:tcPr>
            <w:tcW w:w="701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3727" w:type="pct"/>
          </w:tcPr>
          <w:p w:rsidR="00852F65" w:rsidRPr="00CC40E7" w:rsidRDefault="00852F65" w:rsidP="009467FC">
            <w:pPr>
              <w:pStyle w:val="24"/>
              <w:rPr>
                <w:rFonts w:ascii="Times New Roman" w:hAnsi="Times New Roman"/>
                <w:sz w:val="20"/>
                <w:szCs w:val="20"/>
              </w:rPr>
            </w:pPr>
            <w:r w:rsidRPr="00CC40E7">
              <w:rPr>
                <w:rFonts w:ascii="Times New Roman" w:hAnsi="Times New Roman"/>
                <w:sz w:val="20"/>
                <w:szCs w:val="20"/>
              </w:rPr>
              <w:t>Проект «Моя радиостанция»</w:t>
            </w:r>
          </w:p>
        </w:tc>
        <w:tc>
          <w:tcPr>
            <w:tcW w:w="572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52F65" w:rsidRPr="0070255A" w:rsidTr="001B0A1A">
        <w:tc>
          <w:tcPr>
            <w:tcW w:w="701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3727" w:type="pct"/>
          </w:tcPr>
          <w:p w:rsidR="00852F65" w:rsidRPr="00CC40E7" w:rsidRDefault="00852F65" w:rsidP="009467FC">
            <w:pPr>
              <w:pStyle w:val="24"/>
              <w:rPr>
                <w:rFonts w:ascii="Times New Roman" w:hAnsi="Times New Roman"/>
                <w:sz w:val="20"/>
                <w:szCs w:val="20"/>
              </w:rPr>
            </w:pPr>
            <w:r w:rsidRPr="00CC40E7">
              <w:rPr>
                <w:rFonts w:ascii="Times New Roman" w:hAnsi="Times New Roman"/>
                <w:sz w:val="20"/>
                <w:szCs w:val="20"/>
              </w:rPr>
              <w:t xml:space="preserve">Подготовка к экзамену: </w:t>
            </w:r>
            <w:proofErr w:type="spellStart"/>
            <w:r w:rsidRPr="00CC40E7"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 w:rsidRPr="00CC40E7">
              <w:rPr>
                <w:rFonts w:ascii="Times New Roman" w:hAnsi="Times New Roman"/>
                <w:sz w:val="20"/>
                <w:szCs w:val="20"/>
              </w:rPr>
              <w:t xml:space="preserve"> и чтение.</w:t>
            </w:r>
          </w:p>
        </w:tc>
        <w:tc>
          <w:tcPr>
            <w:tcW w:w="572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52F65" w:rsidRPr="0070255A" w:rsidTr="001B0A1A">
        <w:tc>
          <w:tcPr>
            <w:tcW w:w="701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3727" w:type="pct"/>
          </w:tcPr>
          <w:p w:rsidR="00852F65" w:rsidRPr="00CC40E7" w:rsidRDefault="00852F65" w:rsidP="009467FC">
            <w:pPr>
              <w:pStyle w:val="24"/>
              <w:rPr>
                <w:rFonts w:ascii="Times New Roman" w:hAnsi="Times New Roman"/>
                <w:sz w:val="20"/>
                <w:szCs w:val="20"/>
              </w:rPr>
            </w:pPr>
            <w:r w:rsidRPr="00CC40E7">
              <w:rPr>
                <w:rFonts w:ascii="Times New Roman" w:hAnsi="Times New Roman"/>
                <w:sz w:val="20"/>
                <w:szCs w:val="20"/>
              </w:rPr>
              <w:t>Подготовка к экзамену: лексика-грамматика.</w:t>
            </w:r>
          </w:p>
        </w:tc>
        <w:tc>
          <w:tcPr>
            <w:tcW w:w="572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52F65" w:rsidRPr="0070255A" w:rsidTr="001B0A1A">
        <w:tc>
          <w:tcPr>
            <w:tcW w:w="701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3727" w:type="pct"/>
          </w:tcPr>
          <w:p w:rsidR="00852F65" w:rsidRPr="00CC40E7" w:rsidRDefault="00852F65" w:rsidP="009467FC">
            <w:pPr>
              <w:pStyle w:val="24"/>
              <w:rPr>
                <w:rFonts w:ascii="Times New Roman" w:hAnsi="Times New Roman"/>
                <w:sz w:val="20"/>
                <w:szCs w:val="20"/>
              </w:rPr>
            </w:pPr>
            <w:r w:rsidRPr="00CC40E7">
              <w:rPr>
                <w:rFonts w:ascii="Times New Roman" w:hAnsi="Times New Roman"/>
                <w:sz w:val="20"/>
                <w:szCs w:val="20"/>
              </w:rPr>
              <w:t>Подготовка к экзамену: говорение и письмо.</w:t>
            </w:r>
          </w:p>
        </w:tc>
        <w:tc>
          <w:tcPr>
            <w:tcW w:w="572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52F65" w:rsidRPr="0070255A" w:rsidTr="001B0A1A">
        <w:tc>
          <w:tcPr>
            <w:tcW w:w="701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3727" w:type="pct"/>
          </w:tcPr>
          <w:p w:rsidR="00852F65" w:rsidRPr="00CC40E7" w:rsidRDefault="00852F65" w:rsidP="009467FC">
            <w:pPr>
              <w:pStyle w:val="24"/>
              <w:rPr>
                <w:rFonts w:ascii="Times New Roman" w:hAnsi="Times New Roman"/>
                <w:sz w:val="20"/>
                <w:szCs w:val="20"/>
              </w:rPr>
            </w:pPr>
            <w:r w:rsidRPr="00CC40E7">
              <w:rPr>
                <w:rFonts w:ascii="Times New Roman" w:hAnsi="Times New Roman"/>
                <w:sz w:val="20"/>
                <w:szCs w:val="20"/>
              </w:rPr>
              <w:t>Контрольная работа № 2.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«Письмо»</w:t>
            </w:r>
          </w:p>
        </w:tc>
        <w:tc>
          <w:tcPr>
            <w:tcW w:w="572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52F65" w:rsidRPr="0070255A" w:rsidTr="001B0A1A">
        <w:tc>
          <w:tcPr>
            <w:tcW w:w="701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3727" w:type="pct"/>
          </w:tcPr>
          <w:p w:rsidR="00852F65" w:rsidRPr="00CC40E7" w:rsidRDefault="00852F65" w:rsidP="009467FC">
            <w:pPr>
              <w:pStyle w:val="24"/>
              <w:rPr>
                <w:rFonts w:ascii="Times New Roman" w:hAnsi="Times New Roman"/>
                <w:sz w:val="20"/>
                <w:szCs w:val="20"/>
              </w:rPr>
            </w:pPr>
            <w:r w:rsidRPr="00CC40E7">
              <w:rPr>
                <w:rFonts w:ascii="Times New Roman" w:hAnsi="Times New Roman"/>
                <w:sz w:val="20"/>
                <w:szCs w:val="20"/>
              </w:rPr>
              <w:t>Работа над ошибками.</w:t>
            </w:r>
          </w:p>
        </w:tc>
        <w:tc>
          <w:tcPr>
            <w:tcW w:w="572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52F65" w:rsidRPr="0070255A" w:rsidTr="001B0A1A">
        <w:tc>
          <w:tcPr>
            <w:tcW w:w="701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3727" w:type="pct"/>
          </w:tcPr>
          <w:p w:rsidR="00852F65" w:rsidRPr="00CC40E7" w:rsidRDefault="00852F65" w:rsidP="009467FC">
            <w:pPr>
              <w:pStyle w:val="24"/>
              <w:rPr>
                <w:rFonts w:ascii="Times New Roman" w:hAnsi="Times New Roman"/>
                <w:sz w:val="20"/>
                <w:szCs w:val="20"/>
              </w:rPr>
            </w:pPr>
            <w:r w:rsidRPr="00CC40E7">
              <w:rPr>
                <w:rFonts w:ascii="Times New Roman" w:hAnsi="Times New Roman"/>
                <w:sz w:val="20"/>
                <w:szCs w:val="20"/>
              </w:rPr>
              <w:t xml:space="preserve">Урок чтения. </w:t>
            </w:r>
          </w:p>
        </w:tc>
        <w:tc>
          <w:tcPr>
            <w:tcW w:w="572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52F65" w:rsidRPr="0070255A" w:rsidTr="009467FC">
        <w:trPr>
          <w:trHeight w:val="257"/>
        </w:trPr>
        <w:tc>
          <w:tcPr>
            <w:tcW w:w="701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3727" w:type="pct"/>
          </w:tcPr>
          <w:p w:rsidR="00852F65" w:rsidRPr="00CC40E7" w:rsidRDefault="00852F65" w:rsidP="009467FC">
            <w:pPr>
              <w:pStyle w:val="24"/>
              <w:rPr>
                <w:rFonts w:ascii="Times New Roman" w:hAnsi="Times New Roman"/>
                <w:sz w:val="20"/>
                <w:szCs w:val="20"/>
              </w:rPr>
            </w:pPr>
            <w:r w:rsidRPr="00CC40E7">
              <w:rPr>
                <w:rFonts w:ascii="Times New Roman" w:hAnsi="Times New Roman"/>
                <w:sz w:val="20"/>
                <w:szCs w:val="20"/>
              </w:rPr>
              <w:t>Достопримечательности Екатеринбурга.</w:t>
            </w:r>
          </w:p>
        </w:tc>
        <w:tc>
          <w:tcPr>
            <w:tcW w:w="572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52F65" w:rsidRPr="0070255A" w:rsidTr="009467FC">
        <w:trPr>
          <w:trHeight w:val="282"/>
        </w:trPr>
        <w:tc>
          <w:tcPr>
            <w:tcW w:w="701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3727" w:type="pct"/>
          </w:tcPr>
          <w:p w:rsidR="00852F65" w:rsidRPr="003A29AE" w:rsidRDefault="00852F65" w:rsidP="009467FC">
            <w:pPr>
              <w:rPr>
                <w:rFonts w:ascii="Times New Roman" w:hAnsi="Times New Roman"/>
                <w:sz w:val="20"/>
                <w:szCs w:val="20"/>
              </w:rPr>
            </w:pPr>
            <w:r w:rsidRPr="003A29AE">
              <w:rPr>
                <w:rFonts w:ascii="Times New Roman" w:hAnsi="Times New Roman"/>
                <w:sz w:val="20"/>
                <w:szCs w:val="20"/>
              </w:rPr>
              <w:t>История Ливерпуля.</w:t>
            </w:r>
          </w:p>
        </w:tc>
        <w:tc>
          <w:tcPr>
            <w:tcW w:w="572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52F65" w:rsidRPr="0070255A" w:rsidTr="001B0A1A">
        <w:tc>
          <w:tcPr>
            <w:tcW w:w="701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3727" w:type="pct"/>
          </w:tcPr>
          <w:p w:rsidR="00852F65" w:rsidRPr="00CC40E7" w:rsidRDefault="00852F65" w:rsidP="009467FC">
            <w:pPr>
              <w:pStyle w:val="a4"/>
              <w:rPr>
                <w:sz w:val="20"/>
                <w:szCs w:val="20"/>
                <w:lang w:val="en-US"/>
              </w:rPr>
            </w:pPr>
            <w:r w:rsidRPr="00CC40E7">
              <w:rPr>
                <w:sz w:val="20"/>
                <w:szCs w:val="20"/>
              </w:rPr>
              <w:t>Условные предложения</w:t>
            </w:r>
            <w:r w:rsidRPr="00CC40E7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572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52F65" w:rsidRPr="0070255A" w:rsidTr="001B0A1A">
        <w:tc>
          <w:tcPr>
            <w:tcW w:w="701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3727" w:type="pct"/>
          </w:tcPr>
          <w:p w:rsidR="00852F65" w:rsidRPr="00CC40E7" w:rsidRDefault="00852F65" w:rsidP="009467FC">
            <w:pPr>
              <w:pStyle w:val="a4"/>
              <w:rPr>
                <w:sz w:val="20"/>
                <w:szCs w:val="20"/>
              </w:rPr>
            </w:pPr>
            <w:r w:rsidRPr="00CC40E7">
              <w:rPr>
                <w:sz w:val="20"/>
                <w:szCs w:val="20"/>
              </w:rPr>
              <w:t>История городов.</w:t>
            </w:r>
          </w:p>
        </w:tc>
        <w:tc>
          <w:tcPr>
            <w:tcW w:w="572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52F65" w:rsidRPr="0070255A" w:rsidTr="001B0A1A">
        <w:tc>
          <w:tcPr>
            <w:tcW w:w="701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3727" w:type="pct"/>
          </w:tcPr>
          <w:p w:rsidR="00852F65" w:rsidRPr="00CC40E7" w:rsidRDefault="00852F65" w:rsidP="009467FC">
            <w:pPr>
              <w:pStyle w:val="a4"/>
              <w:rPr>
                <w:sz w:val="20"/>
                <w:szCs w:val="20"/>
              </w:rPr>
            </w:pPr>
            <w:r w:rsidRPr="00CC40E7">
              <w:rPr>
                <w:sz w:val="20"/>
                <w:szCs w:val="20"/>
              </w:rPr>
              <w:t>Прошедшее совершенное время в страдательном залоге.</w:t>
            </w:r>
          </w:p>
        </w:tc>
        <w:tc>
          <w:tcPr>
            <w:tcW w:w="572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52F65" w:rsidRPr="0070255A" w:rsidTr="001B0A1A">
        <w:tc>
          <w:tcPr>
            <w:tcW w:w="701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727" w:type="pct"/>
          </w:tcPr>
          <w:p w:rsidR="00852F65" w:rsidRPr="003A29AE" w:rsidRDefault="00852F65" w:rsidP="00967649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</w:t>
            </w:r>
            <w:r w:rsidRPr="003A29AE">
              <w:rPr>
                <w:rFonts w:ascii="Times New Roman" w:hAnsi="Times New Roman"/>
                <w:b/>
                <w:i/>
              </w:rPr>
              <w:t>Лучшее место для жизни.</w:t>
            </w:r>
          </w:p>
        </w:tc>
        <w:tc>
          <w:tcPr>
            <w:tcW w:w="572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</w:tr>
      <w:tr w:rsidR="00852F65" w:rsidRPr="0070255A" w:rsidTr="001B0A1A">
        <w:tc>
          <w:tcPr>
            <w:tcW w:w="701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3727" w:type="pct"/>
          </w:tcPr>
          <w:p w:rsidR="00852F65" w:rsidRPr="00CC40E7" w:rsidRDefault="00852F65" w:rsidP="009467FC">
            <w:pPr>
              <w:pStyle w:val="2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C40E7">
              <w:rPr>
                <w:rFonts w:ascii="Times New Roman" w:hAnsi="Times New Roman"/>
                <w:sz w:val="20"/>
                <w:szCs w:val="20"/>
              </w:rPr>
              <w:t>О.Генри</w:t>
            </w:r>
            <w:proofErr w:type="spellEnd"/>
            <w:r w:rsidRPr="00CC40E7">
              <w:rPr>
                <w:rFonts w:ascii="Times New Roman" w:hAnsi="Times New Roman"/>
                <w:sz w:val="20"/>
                <w:szCs w:val="20"/>
              </w:rPr>
              <w:t xml:space="preserve"> «Дары Волхвов». </w:t>
            </w:r>
            <w:proofErr w:type="gramStart"/>
            <w:r w:rsidRPr="00CC40E7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CC40E7">
              <w:rPr>
                <w:rFonts w:ascii="Times New Roman" w:hAnsi="Times New Roman"/>
                <w:sz w:val="20"/>
                <w:szCs w:val="20"/>
              </w:rPr>
              <w:t xml:space="preserve">  часть</w:t>
            </w:r>
            <w:proofErr w:type="gramEnd"/>
            <w:r w:rsidRPr="00CC40E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72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52F65" w:rsidRPr="0070255A" w:rsidTr="001B0A1A">
        <w:tc>
          <w:tcPr>
            <w:tcW w:w="701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3727" w:type="pct"/>
          </w:tcPr>
          <w:p w:rsidR="00852F65" w:rsidRPr="00CC40E7" w:rsidRDefault="00852F65" w:rsidP="009467FC">
            <w:pPr>
              <w:pStyle w:val="2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C40E7">
              <w:rPr>
                <w:rFonts w:ascii="Times New Roman" w:hAnsi="Times New Roman"/>
                <w:sz w:val="20"/>
                <w:szCs w:val="20"/>
              </w:rPr>
              <w:t>О.Генри</w:t>
            </w:r>
            <w:proofErr w:type="spellEnd"/>
            <w:r w:rsidRPr="00CC40E7">
              <w:rPr>
                <w:rFonts w:ascii="Times New Roman" w:hAnsi="Times New Roman"/>
                <w:sz w:val="20"/>
                <w:szCs w:val="20"/>
              </w:rPr>
              <w:t xml:space="preserve"> «Дары Волхвов». </w:t>
            </w:r>
            <w:proofErr w:type="gramStart"/>
            <w:r w:rsidRPr="00CC40E7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CC40E7">
              <w:rPr>
                <w:rFonts w:ascii="Times New Roman" w:hAnsi="Times New Roman"/>
                <w:sz w:val="20"/>
                <w:szCs w:val="20"/>
              </w:rPr>
              <w:t xml:space="preserve">  часть</w:t>
            </w:r>
            <w:proofErr w:type="gramEnd"/>
            <w:r w:rsidRPr="00CC40E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72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52F65" w:rsidRPr="0070255A" w:rsidTr="001B0A1A">
        <w:tc>
          <w:tcPr>
            <w:tcW w:w="701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3727" w:type="pct"/>
          </w:tcPr>
          <w:p w:rsidR="00852F65" w:rsidRPr="00CC40E7" w:rsidRDefault="00852F65" w:rsidP="009467FC">
            <w:pPr>
              <w:pStyle w:val="24"/>
              <w:rPr>
                <w:rFonts w:ascii="Times New Roman" w:hAnsi="Times New Roman"/>
                <w:sz w:val="20"/>
                <w:szCs w:val="20"/>
              </w:rPr>
            </w:pPr>
            <w:r w:rsidRPr="00CC40E7">
              <w:rPr>
                <w:rFonts w:ascii="Times New Roman" w:hAnsi="Times New Roman"/>
                <w:sz w:val="20"/>
                <w:szCs w:val="20"/>
              </w:rPr>
              <w:t>Города и достопримечательности мира.</w:t>
            </w:r>
          </w:p>
        </w:tc>
        <w:tc>
          <w:tcPr>
            <w:tcW w:w="572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52F65" w:rsidRPr="0070255A" w:rsidTr="00AA0CF7">
        <w:trPr>
          <w:trHeight w:val="305"/>
        </w:trPr>
        <w:tc>
          <w:tcPr>
            <w:tcW w:w="701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3727" w:type="pct"/>
          </w:tcPr>
          <w:p w:rsidR="00852F65" w:rsidRPr="00CC40E7" w:rsidRDefault="00852F65" w:rsidP="009467FC">
            <w:pPr>
              <w:pStyle w:val="2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C40E7">
              <w:rPr>
                <w:rFonts w:ascii="Times New Roman" w:hAnsi="Times New Roman"/>
                <w:sz w:val="20"/>
                <w:szCs w:val="20"/>
              </w:rPr>
              <w:t>Виндзорский</w:t>
            </w:r>
            <w:proofErr w:type="spellEnd"/>
            <w:r w:rsidRPr="00CC40E7">
              <w:rPr>
                <w:rFonts w:ascii="Times New Roman" w:hAnsi="Times New Roman"/>
                <w:sz w:val="20"/>
                <w:szCs w:val="20"/>
              </w:rPr>
              <w:t xml:space="preserve"> замок.</w:t>
            </w:r>
          </w:p>
        </w:tc>
        <w:tc>
          <w:tcPr>
            <w:tcW w:w="572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52F65" w:rsidRPr="0070255A" w:rsidTr="00AA0CF7">
        <w:trPr>
          <w:trHeight w:val="255"/>
        </w:trPr>
        <w:tc>
          <w:tcPr>
            <w:tcW w:w="701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41</w:t>
            </w:r>
          </w:p>
        </w:tc>
        <w:tc>
          <w:tcPr>
            <w:tcW w:w="3727" w:type="pct"/>
          </w:tcPr>
          <w:p w:rsidR="00852F65" w:rsidRPr="00CC40E7" w:rsidRDefault="00852F65" w:rsidP="009467FC">
            <w:pPr>
              <w:pStyle w:val="24"/>
              <w:rPr>
                <w:rFonts w:ascii="Times New Roman" w:hAnsi="Times New Roman"/>
                <w:sz w:val="20"/>
                <w:szCs w:val="20"/>
              </w:rPr>
            </w:pPr>
            <w:r w:rsidRPr="00CC40E7">
              <w:rPr>
                <w:rFonts w:ascii="Times New Roman" w:hAnsi="Times New Roman"/>
                <w:sz w:val="20"/>
                <w:szCs w:val="20"/>
              </w:rPr>
              <w:t>«Городские глашатаи». Работа с текстом.</w:t>
            </w:r>
          </w:p>
        </w:tc>
        <w:tc>
          <w:tcPr>
            <w:tcW w:w="572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52F65" w:rsidRPr="0070255A" w:rsidTr="001B0A1A">
        <w:tc>
          <w:tcPr>
            <w:tcW w:w="701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3727" w:type="pct"/>
          </w:tcPr>
          <w:p w:rsidR="00852F65" w:rsidRPr="00CC40E7" w:rsidRDefault="00852F65" w:rsidP="009467FC">
            <w:pPr>
              <w:pStyle w:val="24"/>
              <w:rPr>
                <w:rFonts w:ascii="Times New Roman" w:hAnsi="Times New Roman"/>
                <w:sz w:val="20"/>
                <w:szCs w:val="20"/>
              </w:rPr>
            </w:pPr>
            <w:r w:rsidRPr="00CC40E7">
              <w:rPr>
                <w:rFonts w:ascii="Times New Roman" w:hAnsi="Times New Roman"/>
                <w:sz w:val="20"/>
                <w:szCs w:val="20"/>
              </w:rPr>
              <w:t>Виды транспорта.</w:t>
            </w:r>
          </w:p>
        </w:tc>
        <w:tc>
          <w:tcPr>
            <w:tcW w:w="572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52F65" w:rsidRPr="0070255A" w:rsidTr="001B0A1A">
        <w:tc>
          <w:tcPr>
            <w:tcW w:w="701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3727" w:type="pct"/>
          </w:tcPr>
          <w:p w:rsidR="00852F65" w:rsidRPr="00CC40E7" w:rsidRDefault="00852F65" w:rsidP="009467FC">
            <w:pPr>
              <w:pStyle w:val="24"/>
              <w:rPr>
                <w:rFonts w:ascii="Times New Roman" w:hAnsi="Times New Roman"/>
                <w:sz w:val="20"/>
                <w:szCs w:val="20"/>
              </w:rPr>
            </w:pPr>
            <w:r w:rsidRPr="00CC40E7">
              <w:rPr>
                <w:rFonts w:ascii="Times New Roman" w:hAnsi="Times New Roman"/>
                <w:sz w:val="20"/>
                <w:szCs w:val="20"/>
              </w:rPr>
              <w:t>Проект «Идеальный город будущего».</w:t>
            </w:r>
          </w:p>
        </w:tc>
        <w:tc>
          <w:tcPr>
            <w:tcW w:w="572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52F65" w:rsidRPr="0070255A" w:rsidTr="001B0A1A">
        <w:tc>
          <w:tcPr>
            <w:tcW w:w="701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3727" w:type="pct"/>
          </w:tcPr>
          <w:p w:rsidR="00852F65" w:rsidRPr="00CC40E7" w:rsidRDefault="00852F65" w:rsidP="009467FC">
            <w:pPr>
              <w:pStyle w:val="24"/>
              <w:rPr>
                <w:rFonts w:ascii="Times New Roman" w:hAnsi="Times New Roman"/>
                <w:sz w:val="20"/>
                <w:szCs w:val="20"/>
              </w:rPr>
            </w:pPr>
            <w:r w:rsidRPr="00CC40E7">
              <w:rPr>
                <w:rFonts w:ascii="Times New Roman" w:hAnsi="Times New Roman"/>
                <w:sz w:val="20"/>
                <w:szCs w:val="20"/>
              </w:rPr>
              <w:t xml:space="preserve">Подготовка к экзамену: </w:t>
            </w:r>
            <w:proofErr w:type="spellStart"/>
            <w:r w:rsidRPr="00CC40E7"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 w:rsidRPr="00CC40E7">
              <w:rPr>
                <w:rFonts w:ascii="Times New Roman" w:hAnsi="Times New Roman"/>
                <w:sz w:val="20"/>
                <w:szCs w:val="20"/>
              </w:rPr>
              <w:t xml:space="preserve"> и чтение.</w:t>
            </w:r>
          </w:p>
        </w:tc>
        <w:tc>
          <w:tcPr>
            <w:tcW w:w="572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52F65" w:rsidRPr="0070255A" w:rsidTr="001B0A1A">
        <w:tc>
          <w:tcPr>
            <w:tcW w:w="701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3727" w:type="pct"/>
          </w:tcPr>
          <w:p w:rsidR="00852F65" w:rsidRPr="00CC40E7" w:rsidRDefault="00852F65" w:rsidP="009467FC">
            <w:pPr>
              <w:pStyle w:val="24"/>
              <w:rPr>
                <w:rFonts w:ascii="Times New Roman" w:hAnsi="Times New Roman"/>
                <w:sz w:val="20"/>
                <w:szCs w:val="20"/>
              </w:rPr>
            </w:pPr>
            <w:r w:rsidRPr="00CC40E7">
              <w:rPr>
                <w:rFonts w:ascii="Times New Roman" w:hAnsi="Times New Roman"/>
                <w:sz w:val="20"/>
                <w:szCs w:val="20"/>
              </w:rPr>
              <w:t>Подготовка к экзамену: лексика и грамматика.</w:t>
            </w:r>
          </w:p>
        </w:tc>
        <w:tc>
          <w:tcPr>
            <w:tcW w:w="572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52F65" w:rsidRPr="0070255A" w:rsidTr="001B0A1A">
        <w:tc>
          <w:tcPr>
            <w:tcW w:w="701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3727" w:type="pct"/>
          </w:tcPr>
          <w:p w:rsidR="00852F65" w:rsidRPr="00CC40E7" w:rsidRDefault="00852F65" w:rsidP="009467FC">
            <w:pPr>
              <w:pStyle w:val="24"/>
              <w:rPr>
                <w:rFonts w:ascii="Times New Roman" w:hAnsi="Times New Roman"/>
                <w:sz w:val="20"/>
                <w:szCs w:val="20"/>
              </w:rPr>
            </w:pPr>
            <w:r w:rsidRPr="00CC40E7">
              <w:rPr>
                <w:rFonts w:ascii="Times New Roman" w:hAnsi="Times New Roman"/>
                <w:sz w:val="20"/>
                <w:szCs w:val="20"/>
              </w:rPr>
              <w:t>Подготовка к экзамену: письмо и говорение.</w:t>
            </w:r>
          </w:p>
        </w:tc>
        <w:tc>
          <w:tcPr>
            <w:tcW w:w="572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52F65" w:rsidRPr="0070255A" w:rsidTr="001B0A1A">
        <w:tc>
          <w:tcPr>
            <w:tcW w:w="701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3727" w:type="pct"/>
          </w:tcPr>
          <w:p w:rsidR="00852F65" w:rsidRPr="00CC40E7" w:rsidRDefault="00852F65" w:rsidP="009467FC">
            <w:pPr>
              <w:pStyle w:val="24"/>
              <w:rPr>
                <w:rFonts w:ascii="Times New Roman" w:hAnsi="Times New Roman"/>
                <w:sz w:val="20"/>
                <w:szCs w:val="20"/>
              </w:rPr>
            </w:pPr>
            <w:r w:rsidRPr="00CC40E7">
              <w:rPr>
                <w:rFonts w:ascii="Times New Roman" w:hAnsi="Times New Roman"/>
                <w:sz w:val="20"/>
                <w:szCs w:val="20"/>
              </w:rPr>
              <w:t>Контрольная работа № 3.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«Виды транспорта»</w:t>
            </w:r>
          </w:p>
        </w:tc>
        <w:tc>
          <w:tcPr>
            <w:tcW w:w="572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52F65" w:rsidRPr="0070255A" w:rsidTr="001B0A1A">
        <w:tc>
          <w:tcPr>
            <w:tcW w:w="701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3727" w:type="pct"/>
          </w:tcPr>
          <w:p w:rsidR="00852F65" w:rsidRPr="00CC40E7" w:rsidRDefault="00852F65" w:rsidP="009467FC">
            <w:pPr>
              <w:pStyle w:val="24"/>
              <w:rPr>
                <w:rFonts w:ascii="Times New Roman" w:hAnsi="Times New Roman"/>
                <w:sz w:val="20"/>
                <w:szCs w:val="20"/>
              </w:rPr>
            </w:pPr>
            <w:r w:rsidRPr="00CC40E7">
              <w:rPr>
                <w:rFonts w:ascii="Times New Roman" w:hAnsi="Times New Roman"/>
                <w:sz w:val="20"/>
                <w:szCs w:val="20"/>
              </w:rPr>
              <w:t>Работа над ошибками.</w:t>
            </w:r>
          </w:p>
        </w:tc>
        <w:tc>
          <w:tcPr>
            <w:tcW w:w="572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52F65" w:rsidRPr="0070255A" w:rsidTr="001B0A1A">
        <w:tc>
          <w:tcPr>
            <w:tcW w:w="701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3727" w:type="pct"/>
          </w:tcPr>
          <w:p w:rsidR="00852F65" w:rsidRPr="00CC40E7" w:rsidRDefault="00852F65" w:rsidP="009467FC">
            <w:pPr>
              <w:pStyle w:val="24"/>
              <w:rPr>
                <w:rFonts w:ascii="Times New Roman" w:hAnsi="Times New Roman"/>
                <w:sz w:val="20"/>
                <w:szCs w:val="20"/>
              </w:rPr>
            </w:pPr>
            <w:r w:rsidRPr="00CC40E7">
              <w:rPr>
                <w:rFonts w:ascii="Times New Roman" w:hAnsi="Times New Roman"/>
                <w:sz w:val="20"/>
                <w:szCs w:val="20"/>
              </w:rPr>
              <w:t xml:space="preserve">Замок </w:t>
            </w:r>
            <w:proofErr w:type="spellStart"/>
            <w:r w:rsidRPr="00CC40E7">
              <w:rPr>
                <w:rFonts w:ascii="Times New Roman" w:hAnsi="Times New Roman"/>
                <w:sz w:val="20"/>
                <w:szCs w:val="20"/>
              </w:rPr>
              <w:t>Уорвик</w:t>
            </w:r>
            <w:proofErr w:type="spellEnd"/>
            <w:r w:rsidRPr="00CC40E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52F65" w:rsidRPr="00CC40E7" w:rsidRDefault="00852F65" w:rsidP="009467FC">
            <w:pPr>
              <w:pStyle w:val="2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2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52F65" w:rsidRPr="0070255A" w:rsidTr="001B0A1A">
        <w:tc>
          <w:tcPr>
            <w:tcW w:w="701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3727" w:type="pct"/>
          </w:tcPr>
          <w:p w:rsidR="00852F65" w:rsidRPr="00CC40E7" w:rsidRDefault="00852F65" w:rsidP="009467FC">
            <w:pPr>
              <w:pStyle w:val="2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C40E7">
              <w:rPr>
                <w:rFonts w:ascii="Times New Roman" w:hAnsi="Times New Roman"/>
                <w:sz w:val="20"/>
                <w:szCs w:val="20"/>
              </w:rPr>
              <w:t>Юсуповский</w:t>
            </w:r>
            <w:proofErr w:type="spellEnd"/>
            <w:r w:rsidRPr="00CC40E7">
              <w:rPr>
                <w:rFonts w:ascii="Times New Roman" w:hAnsi="Times New Roman"/>
                <w:sz w:val="20"/>
                <w:szCs w:val="20"/>
              </w:rPr>
              <w:t xml:space="preserve"> дворец.</w:t>
            </w:r>
          </w:p>
        </w:tc>
        <w:tc>
          <w:tcPr>
            <w:tcW w:w="572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52F65" w:rsidRPr="0070255A" w:rsidTr="001B0A1A">
        <w:tc>
          <w:tcPr>
            <w:tcW w:w="701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3727" w:type="pct"/>
          </w:tcPr>
          <w:p w:rsidR="00852F65" w:rsidRPr="00CC40E7" w:rsidRDefault="00852F65" w:rsidP="009467FC">
            <w:pPr>
              <w:pStyle w:val="24"/>
              <w:rPr>
                <w:rFonts w:ascii="Times New Roman" w:hAnsi="Times New Roman"/>
                <w:sz w:val="20"/>
                <w:szCs w:val="20"/>
              </w:rPr>
            </w:pPr>
            <w:r w:rsidRPr="00CC40E7">
              <w:rPr>
                <w:rFonts w:ascii="Times New Roman" w:hAnsi="Times New Roman"/>
                <w:sz w:val="20"/>
                <w:szCs w:val="20"/>
              </w:rPr>
              <w:t>Традиции Британского чаепития.</w:t>
            </w:r>
          </w:p>
        </w:tc>
        <w:tc>
          <w:tcPr>
            <w:tcW w:w="572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52F65" w:rsidRPr="0070255A" w:rsidTr="001B0A1A">
        <w:tc>
          <w:tcPr>
            <w:tcW w:w="701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3727" w:type="pct"/>
          </w:tcPr>
          <w:p w:rsidR="00852F65" w:rsidRPr="00CC40E7" w:rsidRDefault="00852F65" w:rsidP="009467FC">
            <w:pPr>
              <w:pStyle w:val="a4"/>
              <w:rPr>
                <w:sz w:val="20"/>
                <w:szCs w:val="20"/>
              </w:rPr>
            </w:pPr>
            <w:r w:rsidRPr="00CC40E7">
              <w:rPr>
                <w:sz w:val="20"/>
                <w:szCs w:val="20"/>
              </w:rPr>
              <w:t xml:space="preserve">Традиции русского чаепития. </w:t>
            </w:r>
            <w:proofErr w:type="spellStart"/>
            <w:r w:rsidRPr="00CC40E7">
              <w:rPr>
                <w:sz w:val="20"/>
                <w:szCs w:val="20"/>
              </w:rPr>
              <w:t>Аудирование</w:t>
            </w:r>
            <w:proofErr w:type="spellEnd"/>
            <w:r w:rsidRPr="00CC40E7">
              <w:rPr>
                <w:sz w:val="20"/>
                <w:szCs w:val="20"/>
              </w:rPr>
              <w:t>.</w:t>
            </w:r>
          </w:p>
        </w:tc>
        <w:tc>
          <w:tcPr>
            <w:tcW w:w="572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52F65" w:rsidRPr="0070255A" w:rsidTr="001B0A1A">
        <w:tc>
          <w:tcPr>
            <w:tcW w:w="701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3727" w:type="pct"/>
          </w:tcPr>
          <w:p w:rsidR="00852F65" w:rsidRPr="00CC40E7" w:rsidRDefault="00852F65" w:rsidP="009467FC">
            <w:pPr>
              <w:pStyle w:val="a4"/>
              <w:rPr>
                <w:sz w:val="20"/>
                <w:szCs w:val="20"/>
              </w:rPr>
            </w:pPr>
            <w:r w:rsidRPr="00CC40E7">
              <w:rPr>
                <w:sz w:val="20"/>
                <w:szCs w:val="20"/>
              </w:rPr>
              <w:t>Воспитание детей в Великобритании.</w:t>
            </w:r>
          </w:p>
        </w:tc>
        <w:tc>
          <w:tcPr>
            <w:tcW w:w="572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52F65" w:rsidRPr="0070255A" w:rsidTr="001B0A1A">
        <w:tc>
          <w:tcPr>
            <w:tcW w:w="701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727" w:type="pct"/>
          </w:tcPr>
          <w:p w:rsidR="00852F65" w:rsidRPr="003A29AE" w:rsidRDefault="00852F65" w:rsidP="00967649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A29AE">
              <w:rPr>
                <w:rFonts w:ascii="Times New Roman" w:hAnsi="Times New Roman"/>
                <w:b/>
                <w:i/>
              </w:rPr>
              <w:t xml:space="preserve">                                             </w:t>
            </w:r>
            <w:r>
              <w:rPr>
                <w:rFonts w:ascii="Times New Roman" w:hAnsi="Times New Roman"/>
                <w:b/>
                <w:i/>
              </w:rPr>
              <w:t xml:space="preserve">                         </w:t>
            </w:r>
            <w:r w:rsidRPr="003A29AE">
              <w:rPr>
                <w:rFonts w:ascii="Times New Roman" w:hAnsi="Times New Roman"/>
                <w:b/>
                <w:i/>
              </w:rPr>
              <w:t xml:space="preserve"> Мир, в котором мы живем</w:t>
            </w:r>
          </w:p>
        </w:tc>
        <w:tc>
          <w:tcPr>
            <w:tcW w:w="572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</w:tr>
      <w:tr w:rsidR="00852F65" w:rsidRPr="0070255A" w:rsidTr="001B0A1A">
        <w:tc>
          <w:tcPr>
            <w:tcW w:w="701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3727" w:type="pct"/>
          </w:tcPr>
          <w:p w:rsidR="00852F65" w:rsidRPr="00CC40E7" w:rsidRDefault="00852F65" w:rsidP="00844219">
            <w:pPr>
              <w:pStyle w:val="24"/>
              <w:rPr>
                <w:rFonts w:ascii="Times New Roman" w:hAnsi="Times New Roman"/>
                <w:sz w:val="20"/>
                <w:szCs w:val="20"/>
              </w:rPr>
            </w:pPr>
            <w:r w:rsidRPr="00CC40E7">
              <w:rPr>
                <w:rFonts w:ascii="Times New Roman" w:hAnsi="Times New Roman"/>
                <w:sz w:val="20"/>
                <w:szCs w:val="20"/>
              </w:rPr>
              <w:t>Система образования Великобритании и США</w:t>
            </w:r>
          </w:p>
        </w:tc>
        <w:tc>
          <w:tcPr>
            <w:tcW w:w="572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52F65" w:rsidRPr="0070255A" w:rsidTr="001B0A1A">
        <w:tc>
          <w:tcPr>
            <w:tcW w:w="701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3727" w:type="pct"/>
          </w:tcPr>
          <w:p w:rsidR="00852F65" w:rsidRPr="00CC40E7" w:rsidRDefault="00852F65" w:rsidP="00844219">
            <w:pPr>
              <w:pStyle w:val="24"/>
              <w:rPr>
                <w:rFonts w:ascii="Times New Roman" w:hAnsi="Times New Roman"/>
                <w:sz w:val="20"/>
                <w:szCs w:val="20"/>
              </w:rPr>
            </w:pPr>
            <w:r w:rsidRPr="00CC40E7">
              <w:rPr>
                <w:rFonts w:ascii="Times New Roman" w:hAnsi="Times New Roman"/>
                <w:sz w:val="20"/>
                <w:szCs w:val="20"/>
              </w:rPr>
              <w:t>Обучение и жизнь в британской школе.</w:t>
            </w:r>
          </w:p>
        </w:tc>
        <w:tc>
          <w:tcPr>
            <w:tcW w:w="572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52F65" w:rsidRPr="0070255A" w:rsidTr="001B0A1A">
        <w:tc>
          <w:tcPr>
            <w:tcW w:w="701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3727" w:type="pct"/>
          </w:tcPr>
          <w:p w:rsidR="00852F65" w:rsidRPr="00CC40E7" w:rsidRDefault="00852F65" w:rsidP="00844219">
            <w:pPr>
              <w:pStyle w:val="24"/>
              <w:rPr>
                <w:rFonts w:ascii="Times New Roman" w:hAnsi="Times New Roman"/>
                <w:sz w:val="20"/>
                <w:szCs w:val="20"/>
              </w:rPr>
            </w:pPr>
            <w:r w:rsidRPr="00CC40E7">
              <w:rPr>
                <w:rFonts w:ascii="Times New Roman" w:hAnsi="Times New Roman"/>
                <w:sz w:val="20"/>
                <w:szCs w:val="20"/>
              </w:rPr>
              <w:t>Система образования России.</w:t>
            </w:r>
          </w:p>
        </w:tc>
        <w:tc>
          <w:tcPr>
            <w:tcW w:w="572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52F65" w:rsidRPr="0070255A" w:rsidTr="001B0A1A">
        <w:tc>
          <w:tcPr>
            <w:tcW w:w="701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3727" w:type="pct"/>
          </w:tcPr>
          <w:p w:rsidR="00852F65" w:rsidRPr="00CC40E7" w:rsidRDefault="00852F65" w:rsidP="00844219">
            <w:pPr>
              <w:pStyle w:val="24"/>
              <w:rPr>
                <w:rFonts w:ascii="Times New Roman" w:hAnsi="Times New Roman"/>
                <w:sz w:val="20"/>
                <w:szCs w:val="20"/>
              </w:rPr>
            </w:pPr>
            <w:r w:rsidRPr="00CC40E7">
              <w:rPr>
                <w:rFonts w:ascii="Times New Roman" w:hAnsi="Times New Roman"/>
                <w:sz w:val="20"/>
                <w:szCs w:val="20"/>
              </w:rPr>
              <w:t>Проект «Правила поведения в школе и дома».</w:t>
            </w:r>
          </w:p>
        </w:tc>
        <w:tc>
          <w:tcPr>
            <w:tcW w:w="572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52F65" w:rsidRPr="0070255A" w:rsidTr="001B0A1A">
        <w:tc>
          <w:tcPr>
            <w:tcW w:w="701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3727" w:type="pct"/>
          </w:tcPr>
          <w:p w:rsidR="00852F65" w:rsidRPr="00CC40E7" w:rsidRDefault="00852F65" w:rsidP="00844219">
            <w:pPr>
              <w:pStyle w:val="24"/>
              <w:rPr>
                <w:rFonts w:ascii="Times New Roman" w:hAnsi="Times New Roman"/>
                <w:sz w:val="20"/>
                <w:szCs w:val="20"/>
              </w:rPr>
            </w:pPr>
            <w:r w:rsidRPr="00CC40E7">
              <w:rPr>
                <w:rFonts w:ascii="Times New Roman" w:hAnsi="Times New Roman"/>
                <w:sz w:val="20"/>
                <w:szCs w:val="20"/>
              </w:rPr>
              <w:t>Написание письма другу.</w:t>
            </w:r>
          </w:p>
        </w:tc>
        <w:tc>
          <w:tcPr>
            <w:tcW w:w="572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52F65" w:rsidRPr="0070255A" w:rsidTr="001B0A1A">
        <w:tc>
          <w:tcPr>
            <w:tcW w:w="701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3727" w:type="pct"/>
          </w:tcPr>
          <w:p w:rsidR="00852F65" w:rsidRPr="00CC40E7" w:rsidRDefault="00852F65" w:rsidP="00844219">
            <w:pPr>
              <w:pStyle w:val="24"/>
              <w:rPr>
                <w:rFonts w:ascii="Times New Roman" w:hAnsi="Times New Roman"/>
                <w:sz w:val="20"/>
                <w:szCs w:val="20"/>
              </w:rPr>
            </w:pPr>
            <w:r w:rsidRPr="00CC40E7">
              <w:rPr>
                <w:rFonts w:ascii="Times New Roman" w:hAnsi="Times New Roman"/>
                <w:sz w:val="20"/>
                <w:szCs w:val="20"/>
              </w:rPr>
              <w:t xml:space="preserve">Подготовка к экзамену: </w:t>
            </w:r>
            <w:proofErr w:type="spellStart"/>
            <w:r w:rsidRPr="00CC40E7"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 w:rsidRPr="00CC40E7">
              <w:rPr>
                <w:rFonts w:ascii="Times New Roman" w:hAnsi="Times New Roman"/>
                <w:sz w:val="20"/>
                <w:szCs w:val="20"/>
              </w:rPr>
              <w:t xml:space="preserve"> и чтение.</w:t>
            </w:r>
          </w:p>
        </w:tc>
        <w:tc>
          <w:tcPr>
            <w:tcW w:w="572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52F65" w:rsidRPr="0070255A" w:rsidTr="00AA0CF7">
        <w:tc>
          <w:tcPr>
            <w:tcW w:w="701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3727" w:type="pct"/>
          </w:tcPr>
          <w:p w:rsidR="00852F65" w:rsidRPr="00CC40E7" w:rsidRDefault="00852F65" w:rsidP="00844219">
            <w:pPr>
              <w:pStyle w:val="24"/>
              <w:rPr>
                <w:rFonts w:ascii="Times New Roman" w:hAnsi="Times New Roman"/>
                <w:sz w:val="20"/>
                <w:szCs w:val="20"/>
              </w:rPr>
            </w:pPr>
            <w:r w:rsidRPr="00CC40E7">
              <w:rPr>
                <w:rFonts w:ascii="Times New Roman" w:hAnsi="Times New Roman"/>
                <w:sz w:val="20"/>
                <w:szCs w:val="20"/>
              </w:rPr>
              <w:t>Подготовка к экзамену: лексика и грамматика.</w:t>
            </w:r>
          </w:p>
        </w:tc>
        <w:tc>
          <w:tcPr>
            <w:tcW w:w="572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52F65" w:rsidRPr="0070255A" w:rsidTr="00AA0CF7">
        <w:tc>
          <w:tcPr>
            <w:tcW w:w="701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3727" w:type="pct"/>
          </w:tcPr>
          <w:p w:rsidR="00852F65" w:rsidRPr="00CC40E7" w:rsidRDefault="00852F65" w:rsidP="00844219">
            <w:pPr>
              <w:pStyle w:val="24"/>
              <w:rPr>
                <w:rFonts w:ascii="Times New Roman" w:hAnsi="Times New Roman"/>
                <w:sz w:val="20"/>
                <w:szCs w:val="20"/>
              </w:rPr>
            </w:pPr>
            <w:r w:rsidRPr="00CC40E7">
              <w:rPr>
                <w:rFonts w:ascii="Times New Roman" w:hAnsi="Times New Roman"/>
                <w:sz w:val="20"/>
                <w:szCs w:val="20"/>
              </w:rPr>
              <w:t>Подготовка к экзамену: письмо и говорение.</w:t>
            </w:r>
          </w:p>
        </w:tc>
        <w:tc>
          <w:tcPr>
            <w:tcW w:w="572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52F65" w:rsidRPr="0070255A" w:rsidTr="001B0A1A">
        <w:tc>
          <w:tcPr>
            <w:tcW w:w="701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3727" w:type="pct"/>
          </w:tcPr>
          <w:p w:rsidR="00852F65" w:rsidRPr="00CC40E7" w:rsidRDefault="00852F65" w:rsidP="00844219">
            <w:pPr>
              <w:pStyle w:val="24"/>
              <w:rPr>
                <w:rFonts w:ascii="Times New Roman" w:hAnsi="Times New Roman"/>
                <w:sz w:val="20"/>
                <w:szCs w:val="20"/>
              </w:rPr>
            </w:pPr>
            <w:r w:rsidRPr="00CC40E7">
              <w:rPr>
                <w:rFonts w:ascii="Times New Roman" w:hAnsi="Times New Roman"/>
                <w:sz w:val="20"/>
                <w:szCs w:val="20"/>
              </w:rPr>
              <w:t>Контрольная работа №4.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Pr="00CC40E7">
              <w:rPr>
                <w:rFonts w:ascii="Times New Roman" w:hAnsi="Times New Roman"/>
                <w:sz w:val="20"/>
                <w:szCs w:val="20"/>
              </w:rPr>
              <w:t>Система образования Великобритании и США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572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52F65" w:rsidRPr="0070255A" w:rsidTr="001B0A1A">
        <w:tc>
          <w:tcPr>
            <w:tcW w:w="701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3727" w:type="pct"/>
          </w:tcPr>
          <w:p w:rsidR="00852F65" w:rsidRPr="00CC40E7" w:rsidRDefault="00852F65" w:rsidP="00844219">
            <w:pPr>
              <w:pStyle w:val="24"/>
              <w:rPr>
                <w:rFonts w:ascii="Times New Roman" w:hAnsi="Times New Roman"/>
                <w:sz w:val="20"/>
                <w:szCs w:val="20"/>
              </w:rPr>
            </w:pPr>
            <w:r w:rsidRPr="00CC40E7">
              <w:rPr>
                <w:rFonts w:ascii="Times New Roman" w:hAnsi="Times New Roman"/>
                <w:sz w:val="20"/>
                <w:szCs w:val="20"/>
              </w:rPr>
              <w:t>Работа над ошибками.</w:t>
            </w:r>
          </w:p>
        </w:tc>
        <w:tc>
          <w:tcPr>
            <w:tcW w:w="572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52F65" w:rsidRPr="0070255A" w:rsidTr="001B0A1A">
        <w:tc>
          <w:tcPr>
            <w:tcW w:w="701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3727" w:type="pct"/>
          </w:tcPr>
          <w:p w:rsidR="00852F65" w:rsidRPr="00CC40E7" w:rsidRDefault="00852F65" w:rsidP="00844219">
            <w:pPr>
              <w:pStyle w:val="24"/>
              <w:rPr>
                <w:rFonts w:ascii="Times New Roman" w:hAnsi="Times New Roman"/>
                <w:sz w:val="20"/>
                <w:szCs w:val="20"/>
              </w:rPr>
            </w:pPr>
            <w:r w:rsidRPr="00CC40E7">
              <w:rPr>
                <w:rFonts w:ascii="Times New Roman" w:hAnsi="Times New Roman"/>
                <w:sz w:val="20"/>
                <w:szCs w:val="20"/>
              </w:rPr>
              <w:t>Урок чтения.</w:t>
            </w:r>
          </w:p>
        </w:tc>
        <w:tc>
          <w:tcPr>
            <w:tcW w:w="572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52F65" w:rsidRPr="0070255A" w:rsidTr="002B0DAF">
        <w:tc>
          <w:tcPr>
            <w:tcW w:w="701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3727" w:type="pct"/>
            <w:vAlign w:val="center"/>
          </w:tcPr>
          <w:p w:rsidR="00852F65" w:rsidRPr="00CC40E7" w:rsidRDefault="00852F65" w:rsidP="0084421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Расписание уроков.</w:t>
            </w:r>
          </w:p>
        </w:tc>
        <w:tc>
          <w:tcPr>
            <w:tcW w:w="572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52F65" w:rsidRPr="0070255A" w:rsidTr="001B0A1A">
        <w:tc>
          <w:tcPr>
            <w:tcW w:w="701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3727" w:type="pct"/>
          </w:tcPr>
          <w:p w:rsidR="00852F65" w:rsidRPr="00CC40E7" w:rsidRDefault="00852F65" w:rsidP="00844219">
            <w:pPr>
              <w:pStyle w:val="24"/>
              <w:rPr>
                <w:rFonts w:ascii="Times New Roman" w:hAnsi="Times New Roman"/>
                <w:sz w:val="20"/>
                <w:szCs w:val="20"/>
              </w:rPr>
            </w:pPr>
            <w:r w:rsidRPr="00CC40E7">
              <w:rPr>
                <w:rFonts w:ascii="Times New Roman" w:hAnsi="Times New Roman"/>
                <w:sz w:val="20"/>
                <w:szCs w:val="20"/>
              </w:rPr>
              <w:t>Кинофестиваль. Обмен мнениями.</w:t>
            </w:r>
          </w:p>
        </w:tc>
        <w:tc>
          <w:tcPr>
            <w:tcW w:w="572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52F65" w:rsidRPr="0070255A" w:rsidTr="001B0A1A">
        <w:tc>
          <w:tcPr>
            <w:tcW w:w="701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3727" w:type="pct"/>
          </w:tcPr>
          <w:p w:rsidR="00852F65" w:rsidRPr="00CC40E7" w:rsidRDefault="00852F65" w:rsidP="00844219">
            <w:pPr>
              <w:pStyle w:val="a4"/>
              <w:rPr>
                <w:sz w:val="20"/>
                <w:szCs w:val="20"/>
              </w:rPr>
            </w:pPr>
            <w:proofErr w:type="spellStart"/>
            <w:r w:rsidRPr="00CC40E7">
              <w:rPr>
                <w:sz w:val="20"/>
                <w:szCs w:val="20"/>
              </w:rPr>
              <w:t>Конан</w:t>
            </w:r>
            <w:proofErr w:type="spellEnd"/>
            <w:r w:rsidRPr="00CC40E7">
              <w:rPr>
                <w:sz w:val="20"/>
                <w:szCs w:val="20"/>
              </w:rPr>
              <w:t xml:space="preserve"> </w:t>
            </w:r>
            <w:proofErr w:type="spellStart"/>
            <w:r w:rsidRPr="00CC40E7">
              <w:rPr>
                <w:sz w:val="20"/>
                <w:szCs w:val="20"/>
              </w:rPr>
              <w:t>Дойль</w:t>
            </w:r>
            <w:proofErr w:type="spellEnd"/>
            <w:r w:rsidRPr="00CC40E7">
              <w:rPr>
                <w:sz w:val="20"/>
                <w:szCs w:val="20"/>
              </w:rPr>
              <w:t>. «Голубой карбункул».</w:t>
            </w:r>
          </w:p>
        </w:tc>
        <w:tc>
          <w:tcPr>
            <w:tcW w:w="572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52F65" w:rsidRPr="0070255A" w:rsidTr="001B0A1A">
        <w:tc>
          <w:tcPr>
            <w:tcW w:w="701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3727" w:type="pct"/>
          </w:tcPr>
          <w:p w:rsidR="00852F65" w:rsidRPr="00CC40E7" w:rsidRDefault="00852F65" w:rsidP="00844219">
            <w:pPr>
              <w:pStyle w:val="a4"/>
              <w:rPr>
                <w:sz w:val="20"/>
                <w:szCs w:val="20"/>
              </w:rPr>
            </w:pPr>
            <w:r w:rsidRPr="00CC40E7">
              <w:rPr>
                <w:sz w:val="20"/>
                <w:szCs w:val="20"/>
              </w:rPr>
              <w:t>Экскурсия в Бат и Пятигорск.</w:t>
            </w:r>
          </w:p>
        </w:tc>
        <w:tc>
          <w:tcPr>
            <w:tcW w:w="572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52F65" w:rsidRPr="0070255A" w:rsidTr="001B0A1A">
        <w:tc>
          <w:tcPr>
            <w:tcW w:w="701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7" w:type="pct"/>
          </w:tcPr>
          <w:p w:rsidR="00852F65" w:rsidRPr="003A29AE" w:rsidRDefault="00852F65" w:rsidP="00967649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A29A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                                       </w:t>
            </w:r>
            <w:r w:rsidRPr="003A29AE">
              <w:rPr>
                <w:rFonts w:ascii="Times New Roman" w:hAnsi="Times New Roman"/>
                <w:b/>
                <w:i/>
              </w:rPr>
              <w:t>Как организовать досуг</w:t>
            </w:r>
          </w:p>
        </w:tc>
        <w:tc>
          <w:tcPr>
            <w:tcW w:w="572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</w:tr>
      <w:tr w:rsidR="00852F65" w:rsidRPr="0070255A" w:rsidTr="001B0A1A">
        <w:tc>
          <w:tcPr>
            <w:tcW w:w="701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3727" w:type="pct"/>
          </w:tcPr>
          <w:p w:rsidR="00852F65" w:rsidRPr="00CC40E7" w:rsidRDefault="00852F65" w:rsidP="00844219">
            <w:pPr>
              <w:pStyle w:val="24"/>
              <w:rPr>
                <w:rFonts w:ascii="Times New Roman" w:hAnsi="Times New Roman"/>
                <w:sz w:val="20"/>
                <w:szCs w:val="20"/>
              </w:rPr>
            </w:pPr>
            <w:r w:rsidRPr="00CC40E7">
              <w:rPr>
                <w:rFonts w:ascii="Times New Roman" w:hAnsi="Times New Roman"/>
                <w:sz w:val="20"/>
                <w:szCs w:val="20"/>
              </w:rPr>
              <w:t>Российские города-курорты.</w:t>
            </w:r>
          </w:p>
        </w:tc>
        <w:tc>
          <w:tcPr>
            <w:tcW w:w="572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52F65" w:rsidRPr="0070255A" w:rsidTr="001B0A1A">
        <w:tc>
          <w:tcPr>
            <w:tcW w:w="701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70</w:t>
            </w:r>
          </w:p>
        </w:tc>
        <w:tc>
          <w:tcPr>
            <w:tcW w:w="3727" w:type="pct"/>
          </w:tcPr>
          <w:p w:rsidR="00852F65" w:rsidRPr="00CC40E7" w:rsidRDefault="00852F65" w:rsidP="00844219">
            <w:pPr>
              <w:pStyle w:val="24"/>
              <w:rPr>
                <w:rFonts w:ascii="Times New Roman" w:hAnsi="Times New Roman"/>
                <w:sz w:val="20"/>
                <w:szCs w:val="20"/>
              </w:rPr>
            </w:pPr>
            <w:r w:rsidRPr="00CC40E7">
              <w:rPr>
                <w:rFonts w:ascii="Times New Roman" w:hAnsi="Times New Roman"/>
                <w:sz w:val="20"/>
                <w:szCs w:val="20"/>
              </w:rPr>
              <w:t>Модальные глаголы.</w:t>
            </w:r>
          </w:p>
        </w:tc>
        <w:tc>
          <w:tcPr>
            <w:tcW w:w="572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52F65" w:rsidRPr="0070255A" w:rsidTr="001B0A1A">
        <w:tc>
          <w:tcPr>
            <w:tcW w:w="701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3727" w:type="pct"/>
          </w:tcPr>
          <w:p w:rsidR="00852F65" w:rsidRPr="00CC40E7" w:rsidRDefault="00852F65" w:rsidP="00844219">
            <w:pPr>
              <w:pStyle w:val="24"/>
              <w:rPr>
                <w:rFonts w:ascii="Times New Roman" w:hAnsi="Times New Roman"/>
                <w:sz w:val="20"/>
                <w:szCs w:val="20"/>
              </w:rPr>
            </w:pPr>
            <w:r w:rsidRPr="00CC40E7">
              <w:rPr>
                <w:rFonts w:ascii="Times New Roman" w:hAnsi="Times New Roman"/>
                <w:sz w:val="20"/>
                <w:szCs w:val="20"/>
              </w:rPr>
              <w:t>Билет в музей.</w:t>
            </w:r>
          </w:p>
        </w:tc>
        <w:tc>
          <w:tcPr>
            <w:tcW w:w="572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52F65" w:rsidRPr="0070255A" w:rsidTr="001B0A1A">
        <w:tc>
          <w:tcPr>
            <w:tcW w:w="701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3727" w:type="pct"/>
          </w:tcPr>
          <w:p w:rsidR="00852F65" w:rsidRPr="00CC40E7" w:rsidRDefault="00852F65" w:rsidP="00844219">
            <w:pPr>
              <w:pStyle w:val="24"/>
              <w:rPr>
                <w:rFonts w:ascii="Times New Roman" w:hAnsi="Times New Roman"/>
                <w:sz w:val="20"/>
                <w:szCs w:val="20"/>
              </w:rPr>
            </w:pPr>
            <w:r w:rsidRPr="00CC40E7">
              <w:rPr>
                <w:rFonts w:ascii="Times New Roman" w:hAnsi="Times New Roman"/>
                <w:sz w:val="20"/>
                <w:szCs w:val="20"/>
              </w:rPr>
              <w:t>Спорт в нашей жизни.</w:t>
            </w:r>
          </w:p>
        </w:tc>
        <w:tc>
          <w:tcPr>
            <w:tcW w:w="572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52F65" w:rsidRPr="0070255A" w:rsidTr="001B0A1A">
        <w:tc>
          <w:tcPr>
            <w:tcW w:w="701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3727" w:type="pct"/>
          </w:tcPr>
          <w:p w:rsidR="00852F65" w:rsidRPr="00CC40E7" w:rsidRDefault="00852F65" w:rsidP="00844219">
            <w:pPr>
              <w:pStyle w:val="24"/>
              <w:rPr>
                <w:rFonts w:ascii="Times New Roman" w:hAnsi="Times New Roman"/>
                <w:sz w:val="20"/>
                <w:szCs w:val="20"/>
              </w:rPr>
            </w:pPr>
            <w:r w:rsidRPr="00CC40E7">
              <w:rPr>
                <w:rFonts w:ascii="Times New Roman" w:hAnsi="Times New Roman"/>
                <w:sz w:val="20"/>
                <w:szCs w:val="20"/>
              </w:rPr>
              <w:t>Экскурсия выходного дня.</w:t>
            </w:r>
          </w:p>
        </w:tc>
        <w:tc>
          <w:tcPr>
            <w:tcW w:w="572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52F65" w:rsidRPr="0070255A" w:rsidTr="001B0A1A">
        <w:tc>
          <w:tcPr>
            <w:tcW w:w="701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3727" w:type="pct"/>
          </w:tcPr>
          <w:p w:rsidR="00852F65" w:rsidRPr="00CC40E7" w:rsidRDefault="00852F65" w:rsidP="00844219">
            <w:pPr>
              <w:pStyle w:val="24"/>
              <w:rPr>
                <w:rFonts w:ascii="Times New Roman" w:hAnsi="Times New Roman"/>
                <w:sz w:val="20"/>
                <w:szCs w:val="20"/>
              </w:rPr>
            </w:pPr>
            <w:r w:rsidRPr="00CC40E7">
              <w:rPr>
                <w:rFonts w:ascii="Times New Roman" w:hAnsi="Times New Roman"/>
                <w:sz w:val="20"/>
                <w:szCs w:val="20"/>
              </w:rPr>
              <w:t>В мире музыки.</w:t>
            </w:r>
          </w:p>
        </w:tc>
        <w:tc>
          <w:tcPr>
            <w:tcW w:w="572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52F65" w:rsidRPr="0070255A" w:rsidTr="001B0A1A">
        <w:tc>
          <w:tcPr>
            <w:tcW w:w="701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3727" w:type="pct"/>
          </w:tcPr>
          <w:p w:rsidR="00852F65" w:rsidRPr="00CC40E7" w:rsidRDefault="00852F65" w:rsidP="00844219">
            <w:pPr>
              <w:pStyle w:val="24"/>
              <w:rPr>
                <w:rFonts w:ascii="Times New Roman" w:hAnsi="Times New Roman"/>
                <w:sz w:val="20"/>
                <w:szCs w:val="20"/>
              </w:rPr>
            </w:pPr>
            <w:r w:rsidRPr="00CC40E7">
              <w:rPr>
                <w:rFonts w:ascii="Times New Roman" w:hAnsi="Times New Roman"/>
                <w:sz w:val="20"/>
                <w:szCs w:val="20"/>
              </w:rPr>
              <w:t>В театре.</w:t>
            </w:r>
          </w:p>
        </w:tc>
        <w:tc>
          <w:tcPr>
            <w:tcW w:w="572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52F65" w:rsidRPr="0070255A" w:rsidTr="001B0A1A">
        <w:tc>
          <w:tcPr>
            <w:tcW w:w="701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3727" w:type="pct"/>
          </w:tcPr>
          <w:p w:rsidR="00852F65" w:rsidRPr="00CC40E7" w:rsidRDefault="00852F65" w:rsidP="00844219">
            <w:pPr>
              <w:pStyle w:val="24"/>
              <w:rPr>
                <w:rFonts w:ascii="Times New Roman" w:hAnsi="Times New Roman"/>
                <w:sz w:val="20"/>
                <w:szCs w:val="20"/>
              </w:rPr>
            </w:pPr>
            <w:r w:rsidRPr="00CC40E7">
              <w:rPr>
                <w:rFonts w:ascii="Times New Roman" w:hAnsi="Times New Roman"/>
                <w:sz w:val="20"/>
                <w:szCs w:val="20"/>
              </w:rPr>
              <w:t>Проект «Как увлечения помогают в образовании».</w:t>
            </w:r>
          </w:p>
        </w:tc>
        <w:tc>
          <w:tcPr>
            <w:tcW w:w="572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52F65" w:rsidRPr="0070255A" w:rsidTr="001B0A1A">
        <w:tc>
          <w:tcPr>
            <w:tcW w:w="701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77</w:t>
            </w:r>
          </w:p>
        </w:tc>
        <w:tc>
          <w:tcPr>
            <w:tcW w:w="3727" w:type="pct"/>
          </w:tcPr>
          <w:p w:rsidR="00852F65" w:rsidRPr="00CC40E7" w:rsidRDefault="00852F65" w:rsidP="00844219">
            <w:pPr>
              <w:pStyle w:val="24"/>
              <w:rPr>
                <w:rFonts w:ascii="Times New Roman" w:hAnsi="Times New Roman"/>
                <w:sz w:val="20"/>
                <w:szCs w:val="20"/>
              </w:rPr>
            </w:pPr>
            <w:r w:rsidRPr="00CC40E7">
              <w:rPr>
                <w:rFonts w:ascii="Times New Roman" w:hAnsi="Times New Roman"/>
                <w:sz w:val="20"/>
                <w:szCs w:val="20"/>
              </w:rPr>
              <w:t>Контрольная работа № 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« Увлечения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572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52F65" w:rsidRPr="0070255A" w:rsidTr="001B0A1A">
        <w:tc>
          <w:tcPr>
            <w:tcW w:w="701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3727" w:type="pct"/>
          </w:tcPr>
          <w:p w:rsidR="00852F65" w:rsidRPr="00CC40E7" w:rsidRDefault="00852F65" w:rsidP="00844219">
            <w:pPr>
              <w:pStyle w:val="24"/>
              <w:rPr>
                <w:rFonts w:ascii="Times New Roman" w:hAnsi="Times New Roman"/>
                <w:sz w:val="20"/>
                <w:szCs w:val="20"/>
              </w:rPr>
            </w:pPr>
            <w:r w:rsidRPr="00CC40E7">
              <w:rPr>
                <w:rFonts w:ascii="Times New Roman" w:hAnsi="Times New Roman"/>
                <w:sz w:val="20"/>
                <w:szCs w:val="20"/>
              </w:rPr>
              <w:t>Работа над ошибками.</w:t>
            </w:r>
          </w:p>
        </w:tc>
        <w:tc>
          <w:tcPr>
            <w:tcW w:w="572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52F65" w:rsidRPr="0070255A" w:rsidTr="001B0A1A">
        <w:tc>
          <w:tcPr>
            <w:tcW w:w="701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79</w:t>
            </w:r>
          </w:p>
        </w:tc>
        <w:tc>
          <w:tcPr>
            <w:tcW w:w="3727" w:type="pct"/>
          </w:tcPr>
          <w:p w:rsidR="00852F65" w:rsidRPr="00CC40E7" w:rsidRDefault="00852F65" w:rsidP="00844219">
            <w:pPr>
              <w:pStyle w:val="24"/>
              <w:rPr>
                <w:rFonts w:ascii="Times New Roman" w:hAnsi="Times New Roman"/>
                <w:sz w:val="20"/>
                <w:szCs w:val="20"/>
              </w:rPr>
            </w:pPr>
            <w:r w:rsidRPr="00CC40E7">
              <w:rPr>
                <w:rFonts w:ascii="Times New Roman" w:hAnsi="Times New Roman"/>
                <w:sz w:val="20"/>
                <w:szCs w:val="20"/>
              </w:rPr>
              <w:t xml:space="preserve">Подготовка к экзамену: </w:t>
            </w:r>
            <w:proofErr w:type="spellStart"/>
            <w:r w:rsidRPr="00CC40E7"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 w:rsidRPr="00CC40E7">
              <w:rPr>
                <w:rFonts w:ascii="Times New Roman" w:hAnsi="Times New Roman"/>
                <w:sz w:val="20"/>
                <w:szCs w:val="20"/>
              </w:rPr>
              <w:t xml:space="preserve"> и чтение.</w:t>
            </w:r>
          </w:p>
        </w:tc>
        <w:tc>
          <w:tcPr>
            <w:tcW w:w="572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52F65" w:rsidRPr="0070255A" w:rsidTr="001B0A1A">
        <w:tc>
          <w:tcPr>
            <w:tcW w:w="701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3727" w:type="pct"/>
          </w:tcPr>
          <w:p w:rsidR="00852F65" w:rsidRPr="00CC40E7" w:rsidRDefault="00852F65" w:rsidP="00844219">
            <w:pPr>
              <w:pStyle w:val="24"/>
              <w:rPr>
                <w:rFonts w:ascii="Times New Roman" w:hAnsi="Times New Roman"/>
                <w:sz w:val="20"/>
                <w:szCs w:val="20"/>
              </w:rPr>
            </w:pPr>
            <w:r w:rsidRPr="00CC40E7">
              <w:rPr>
                <w:rFonts w:ascii="Times New Roman" w:hAnsi="Times New Roman"/>
                <w:sz w:val="20"/>
                <w:szCs w:val="20"/>
              </w:rPr>
              <w:t>Подготовка к экзамену: лексика и грамматика.</w:t>
            </w:r>
          </w:p>
        </w:tc>
        <w:tc>
          <w:tcPr>
            <w:tcW w:w="572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52F65" w:rsidRPr="0070255A" w:rsidTr="001B0A1A">
        <w:tc>
          <w:tcPr>
            <w:tcW w:w="701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3727" w:type="pct"/>
          </w:tcPr>
          <w:p w:rsidR="00852F65" w:rsidRPr="00CC40E7" w:rsidRDefault="00852F65" w:rsidP="00844219">
            <w:pPr>
              <w:pStyle w:val="24"/>
              <w:rPr>
                <w:rFonts w:ascii="Times New Roman" w:hAnsi="Times New Roman"/>
                <w:sz w:val="20"/>
                <w:szCs w:val="20"/>
              </w:rPr>
            </w:pPr>
            <w:r w:rsidRPr="00CC40E7">
              <w:rPr>
                <w:rFonts w:ascii="Times New Roman" w:hAnsi="Times New Roman"/>
                <w:sz w:val="20"/>
                <w:szCs w:val="20"/>
              </w:rPr>
              <w:t>Подготовка к экзамену: письмо говорение.</w:t>
            </w:r>
          </w:p>
        </w:tc>
        <w:tc>
          <w:tcPr>
            <w:tcW w:w="572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52F65" w:rsidRPr="0070255A" w:rsidTr="001B0A1A">
        <w:tc>
          <w:tcPr>
            <w:tcW w:w="701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3727" w:type="pct"/>
          </w:tcPr>
          <w:p w:rsidR="00852F65" w:rsidRPr="00CC40E7" w:rsidRDefault="00852F65" w:rsidP="00844219">
            <w:pPr>
              <w:pStyle w:val="24"/>
              <w:rPr>
                <w:rFonts w:ascii="Times New Roman" w:hAnsi="Times New Roman"/>
                <w:sz w:val="20"/>
                <w:szCs w:val="20"/>
              </w:rPr>
            </w:pPr>
            <w:r w:rsidRPr="00CC40E7">
              <w:rPr>
                <w:rFonts w:ascii="Times New Roman" w:hAnsi="Times New Roman"/>
                <w:sz w:val="20"/>
                <w:szCs w:val="20"/>
              </w:rPr>
              <w:t>Урок чтения.</w:t>
            </w:r>
          </w:p>
        </w:tc>
        <w:tc>
          <w:tcPr>
            <w:tcW w:w="572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52F65" w:rsidRPr="0070255A" w:rsidTr="001B0A1A">
        <w:tc>
          <w:tcPr>
            <w:tcW w:w="701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83</w:t>
            </w:r>
          </w:p>
        </w:tc>
        <w:tc>
          <w:tcPr>
            <w:tcW w:w="3727" w:type="pct"/>
          </w:tcPr>
          <w:p w:rsidR="00852F65" w:rsidRPr="00CC40E7" w:rsidRDefault="00852F65" w:rsidP="00844219">
            <w:pPr>
              <w:pStyle w:val="24"/>
              <w:rPr>
                <w:rFonts w:ascii="Times New Roman" w:hAnsi="Times New Roman"/>
                <w:sz w:val="20"/>
                <w:szCs w:val="20"/>
              </w:rPr>
            </w:pPr>
            <w:r w:rsidRPr="00CC40E7">
              <w:rPr>
                <w:rFonts w:ascii="Times New Roman" w:hAnsi="Times New Roman"/>
                <w:sz w:val="20"/>
                <w:szCs w:val="20"/>
              </w:rPr>
              <w:t>Проблемы окружающей среды.</w:t>
            </w:r>
          </w:p>
        </w:tc>
        <w:tc>
          <w:tcPr>
            <w:tcW w:w="572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52F65" w:rsidRPr="0070255A" w:rsidTr="001B0A1A">
        <w:tc>
          <w:tcPr>
            <w:tcW w:w="701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3727" w:type="pct"/>
          </w:tcPr>
          <w:p w:rsidR="00852F65" w:rsidRPr="00CC40E7" w:rsidRDefault="00852F65" w:rsidP="00844219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Эссе «Роль экологии в совре</w:t>
            </w:r>
            <w:r w:rsidRPr="00CC40E7">
              <w:rPr>
                <w:sz w:val="20"/>
                <w:szCs w:val="20"/>
              </w:rPr>
              <w:t>менной жизни»</w:t>
            </w:r>
          </w:p>
        </w:tc>
        <w:tc>
          <w:tcPr>
            <w:tcW w:w="572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52F65" w:rsidRPr="0070255A" w:rsidTr="001B0A1A">
        <w:tc>
          <w:tcPr>
            <w:tcW w:w="701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3727" w:type="pct"/>
          </w:tcPr>
          <w:p w:rsidR="00852F65" w:rsidRPr="00CC40E7" w:rsidRDefault="00852F65" w:rsidP="00844219">
            <w:pPr>
              <w:pStyle w:val="a4"/>
              <w:rPr>
                <w:sz w:val="20"/>
                <w:szCs w:val="20"/>
              </w:rPr>
            </w:pPr>
            <w:r w:rsidRPr="00CC40E7">
              <w:rPr>
                <w:sz w:val="20"/>
                <w:szCs w:val="20"/>
              </w:rPr>
              <w:t>Современный туризм и экология.</w:t>
            </w:r>
          </w:p>
        </w:tc>
        <w:tc>
          <w:tcPr>
            <w:tcW w:w="572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52F65" w:rsidRPr="0070255A" w:rsidTr="001B0A1A">
        <w:tc>
          <w:tcPr>
            <w:tcW w:w="701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7" w:type="pct"/>
          </w:tcPr>
          <w:p w:rsidR="00852F65" w:rsidRPr="003A29AE" w:rsidRDefault="00852F65" w:rsidP="00844219">
            <w:pPr>
              <w:pStyle w:val="a4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</w:t>
            </w:r>
            <w:r w:rsidRPr="003A29AE">
              <w:rPr>
                <w:b/>
                <w:i/>
              </w:rPr>
              <w:t>Это мой мир.</w:t>
            </w:r>
          </w:p>
        </w:tc>
        <w:tc>
          <w:tcPr>
            <w:tcW w:w="572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</w:tr>
      <w:tr w:rsidR="00852F65" w:rsidRPr="0070255A" w:rsidTr="001B0A1A">
        <w:tc>
          <w:tcPr>
            <w:tcW w:w="701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3727" w:type="pct"/>
          </w:tcPr>
          <w:p w:rsidR="00852F65" w:rsidRPr="00CC40E7" w:rsidRDefault="00852F65" w:rsidP="00844219">
            <w:pPr>
              <w:pStyle w:val="24"/>
              <w:rPr>
                <w:rFonts w:ascii="Times New Roman" w:hAnsi="Times New Roman"/>
                <w:sz w:val="20"/>
                <w:szCs w:val="20"/>
              </w:rPr>
            </w:pPr>
            <w:r w:rsidRPr="00CC40E7">
              <w:rPr>
                <w:rFonts w:ascii="Times New Roman" w:hAnsi="Times New Roman"/>
                <w:sz w:val="20"/>
                <w:szCs w:val="20"/>
              </w:rPr>
              <w:t>День Земли.</w:t>
            </w:r>
          </w:p>
        </w:tc>
        <w:tc>
          <w:tcPr>
            <w:tcW w:w="572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52F65" w:rsidRPr="0070255A" w:rsidTr="001B0A1A">
        <w:tc>
          <w:tcPr>
            <w:tcW w:w="701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3727" w:type="pct"/>
          </w:tcPr>
          <w:p w:rsidR="00852F65" w:rsidRPr="00CC40E7" w:rsidRDefault="00852F65" w:rsidP="00844219">
            <w:pPr>
              <w:pStyle w:val="24"/>
              <w:rPr>
                <w:rFonts w:ascii="Times New Roman" w:hAnsi="Times New Roman"/>
                <w:sz w:val="20"/>
                <w:szCs w:val="20"/>
              </w:rPr>
            </w:pPr>
            <w:r w:rsidRPr="00CC40E7">
              <w:rPr>
                <w:rFonts w:ascii="Times New Roman" w:hAnsi="Times New Roman"/>
                <w:sz w:val="20"/>
                <w:szCs w:val="20"/>
              </w:rPr>
              <w:t>Как защитить планету от загрязнения.</w:t>
            </w:r>
          </w:p>
        </w:tc>
        <w:tc>
          <w:tcPr>
            <w:tcW w:w="572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52F65" w:rsidRPr="0070255A" w:rsidTr="001B0A1A">
        <w:tc>
          <w:tcPr>
            <w:tcW w:w="701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3727" w:type="pct"/>
          </w:tcPr>
          <w:p w:rsidR="00852F65" w:rsidRPr="00CC40E7" w:rsidRDefault="00852F65" w:rsidP="00844219">
            <w:pPr>
              <w:pStyle w:val="24"/>
              <w:rPr>
                <w:rFonts w:ascii="Times New Roman" w:hAnsi="Times New Roman"/>
                <w:sz w:val="20"/>
                <w:szCs w:val="20"/>
              </w:rPr>
            </w:pPr>
            <w:r w:rsidRPr="00CC40E7">
              <w:rPr>
                <w:rFonts w:ascii="Times New Roman" w:hAnsi="Times New Roman"/>
                <w:sz w:val="20"/>
                <w:szCs w:val="20"/>
              </w:rPr>
              <w:t>Вторичная переработка.</w:t>
            </w:r>
          </w:p>
        </w:tc>
        <w:tc>
          <w:tcPr>
            <w:tcW w:w="572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52F65" w:rsidRPr="0070255A" w:rsidTr="00AA0CF7">
        <w:tc>
          <w:tcPr>
            <w:tcW w:w="701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3727" w:type="pct"/>
          </w:tcPr>
          <w:p w:rsidR="00852F65" w:rsidRPr="00CC40E7" w:rsidRDefault="00852F65" w:rsidP="00844219">
            <w:pPr>
              <w:pStyle w:val="24"/>
              <w:rPr>
                <w:rFonts w:ascii="Times New Roman" w:hAnsi="Times New Roman"/>
                <w:sz w:val="20"/>
                <w:szCs w:val="20"/>
              </w:rPr>
            </w:pPr>
            <w:r w:rsidRPr="00CC40E7">
              <w:rPr>
                <w:rFonts w:ascii="Times New Roman" w:hAnsi="Times New Roman"/>
                <w:sz w:val="20"/>
                <w:szCs w:val="20"/>
              </w:rPr>
              <w:t>Фразовые глаголы.</w:t>
            </w:r>
          </w:p>
        </w:tc>
        <w:tc>
          <w:tcPr>
            <w:tcW w:w="572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52F65" w:rsidRPr="0070255A" w:rsidTr="00AA0CF7">
        <w:tc>
          <w:tcPr>
            <w:tcW w:w="701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3727" w:type="pct"/>
          </w:tcPr>
          <w:p w:rsidR="00852F65" w:rsidRPr="00CC40E7" w:rsidRDefault="00852F65" w:rsidP="00844219">
            <w:pPr>
              <w:pStyle w:val="24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C40E7">
              <w:rPr>
                <w:rFonts w:ascii="Times New Roman" w:hAnsi="Times New Roman"/>
                <w:sz w:val="20"/>
                <w:szCs w:val="20"/>
              </w:rPr>
              <w:t>Современные</w:t>
            </w:r>
            <w:r w:rsidRPr="00CC40E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CC40E7">
              <w:rPr>
                <w:rFonts w:ascii="Times New Roman" w:hAnsi="Times New Roman"/>
                <w:sz w:val="20"/>
                <w:szCs w:val="20"/>
              </w:rPr>
              <w:t>технологии</w:t>
            </w:r>
            <w:r w:rsidRPr="00CC40E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CC40E7">
              <w:rPr>
                <w:rFonts w:ascii="Times New Roman" w:hAnsi="Times New Roman"/>
                <w:sz w:val="20"/>
                <w:szCs w:val="20"/>
              </w:rPr>
              <w:t>и</w:t>
            </w:r>
            <w:r w:rsidRPr="00CC40E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CC40E7">
              <w:rPr>
                <w:rFonts w:ascii="Times New Roman" w:hAnsi="Times New Roman"/>
                <w:sz w:val="20"/>
                <w:szCs w:val="20"/>
              </w:rPr>
              <w:t>экология</w:t>
            </w:r>
            <w:r w:rsidRPr="00CC40E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</w:p>
          <w:p w:rsidR="00852F65" w:rsidRPr="00CC40E7" w:rsidRDefault="00852F65" w:rsidP="00844219">
            <w:pPr>
              <w:pStyle w:val="24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72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52F65" w:rsidRPr="0070255A" w:rsidTr="001B0A1A">
        <w:tc>
          <w:tcPr>
            <w:tcW w:w="701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3727" w:type="pct"/>
          </w:tcPr>
          <w:p w:rsidR="00852F65" w:rsidRPr="00CC40E7" w:rsidRDefault="00852F65" w:rsidP="00844219">
            <w:pPr>
              <w:pStyle w:val="24"/>
              <w:rPr>
                <w:rFonts w:ascii="Times New Roman" w:hAnsi="Times New Roman"/>
                <w:sz w:val="20"/>
                <w:szCs w:val="20"/>
              </w:rPr>
            </w:pPr>
            <w:r w:rsidRPr="00CC40E7">
              <w:rPr>
                <w:rFonts w:ascii="Times New Roman" w:hAnsi="Times New Roman"/>
                <w:sz w:val="20"/>
                <w:szCs w:val="20"/>
              </w:rPr>
              <w:t>Глагольные времена. Повторение.</w:t>
            </w:r>
          </w:p>
        </w:tc>
        <w:tc>
          <w:tcPr>
            <w:tcW w:w="572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52F65" w:rsidRPr="0070255A" w:rsidTr="001B0A1A">
        <w:tc>
          <w:tcPr>
            <w:tcW w:w="701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3727" w:type="pct"/>
          </w:tcPr>
          <w:p w:rsidR="00852F65" w:rsidRPr="00CC40E7" w:rsidRDefault="00852F65" w:rsidP="00844219">
            <w:pPr>
              <w:pStyle w:val="24"/>
              <w:rPr>
                <w:rFonts w:ascii="Times New Roman" w:hAnsi="Times New Roman"/>
                <w:sz w:val="20"/>
                <w:szCs w:val="20"/>
              </w:rPr>
            </w:pPr>
            <w:r w:rsidRPr="00CC40E7">
              <w:rPr>
                <w:rFonts w:ascii="Times New Roman" w:hAnsi="Times New Roman"/>
                <w:sz w:val="20"/>
                <w:szCs w:val="20"/>
              </w:rPr>
              <w:t>Как наука может защитить природу.</w:t>
            </w:r>
          </w:p>
        </w:tc>
        <w:tc>
          <w:tcPr>
            <w:tcW w:w="572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52F65" w:rsidRPr="0070255A" w:rsidTr="001B0A1A">
        <w:tc>
          <w:tcPr>
            <w:tcW w:w="701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93</w:t>
            </w:r>
          </w:p>
        </w:tc>
        <w:tc>
          <w:tcPr>
            <w:tcW w:w="3727" w:type="pct"/>
          </w:tcPr>
          <w:p w:rsidR="00852F65" w:rsidRPr="00CC40E7" w:rsidRDefault="00852F65" w:rsidP="00844219">
            <w:pPr>
              <w:pStyle w:val="24"/>
              <w:rPr>
                <w:rFonts w:ascii="Times New Roman" w:hAnsi="Times New Roman"/>
                <w:sz w:val="20"/>
                <w:szCs w:val="20"/>
              </w:rPr>
            </w:pPr>
            <w:r w:rsidRPr="00CC40E7">
              <w:rPr>
                <w:rFonts w:ascii="Times New Roman" w:hAnsi="Times New Roman"/>
                <w:sz w:val="20"/>
                <w:szCs w:val="20"/>
              </w:rPr>
              <w:t>Проблемы подростков.</w:t>
            </w:r>
          </w:p>
        </w:tc>
        <w:tc>
          <w:tcPr>
            <w:tcW w:w="572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52F65" w:rsidRPr="0070255A" w:rsidTr="001B0A1A">
        <w:tc>
          <w:tcPr>
            <w:tcW w:w="701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94</w:t>
            </w:r>
          </w:p>
        </w:tc>
        <w:tc>
          <w:tcPr>
            <w:tcW w:w="3727" w:type="pct"/>
          </w:tcPr>
          <w:p w:rsidR="00852F65" w:rsidRPr="00CC40E7" w:rsidRDefault="00852F65" w:rsidP="00844219">
            <w:pPr>
              <w:pStyle w:val="24"/>
              <w:rPr>
                <w:rFonts w:ascii="Times New Roman" w:hAnsi="Times New Roman"/>
                <w:sz w:val="20"/>
                <w:szCs w:val="20"/>
              </w:rPr>
            </w:pPr>
            <w:r w:rsidRPr="00CC40E7">
              <w:rPr>
                <w:rFonts w:ascii="Times New Roman" w:hAnsi="Times New Roman"/>
                <w:sz w:val="20"/>
                <w:szCs w:val="20"/>
              </w:rPr>
              <w:t>Как помочь подростку?</w:t>
            </w:r>
          </w:p>
        </w:tc>
        <w:tc>
          <w:tcPr>
            <w:tcW w:w="572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52F65" w:rsidRPr="0070255A" w:rsidTr="001B0A1A">
        <w:tc>
          <w:tcPr>
            <w:tcW w:w="701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3727" w:type="pct"/>
          </w:tcPr>
          <w:p w:rsidR="00852F65" w:rsidRPr="00CC40E7" w:rsidRDefault="00852F65" w:rsidP="00844219">
            <w:pPr>
              <w:pStyle w:val="24"/>
              <w:rPr>
                <w:rFonts w:ascii="Times New Roman" w:hAnsi="Times New Roman"/>
                <w:sz w:val="20"/>
                <w:szCs w:val="20"/>
              </w:rPr>
            </w:pPr>
            <w:r w:rsidRPr="00CC40E7">
              <w:rPr>
                <w:rFonts w:ascii="Times New Roman" w:hAnsi="Times New Roman"/>
                <w:sz w:val="20"/>
                <w:szCs w:val="20"/>
              </w:rPr>
              <w:t>Тропа гигантов в Северной Ирландии.</w:t>
            </w:r>
          </w:p>
        </w:tc>
        <w:tc>
          <w:tcPr>
            <w:tcW w:w="572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52F65" w:rsidRPr="0070255A" w:rsidTr="001B0A1A">
        <w:tc>
          <w:tcPr>
            <w:tcW w:w="701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3727" w:type="pct"/>
          </w:tcPr>
          <w:p w:rsidR="00852F65" w:rsidRPr="00CC40E7" w:rsidRDefault="00852F65" w:rsidP="00844219">
            <w:pPr>
              <w:pStyle w:val="24"/>
              <w:rPr>
                <w:rFonts w:ascii="Times New Roman" w:hAnsi="Times New Roman"/>
                <w:sz w:val="20"/>
                <w:szCs w:val="20"/>
              </w:rPr>
            </w:pPr>
            <w:r w:rsidRPr="00CC40E7">
              <w:rPr>
                <w:rFonts w:ascii="Times New Roman" w:hAnsi="Times New Roman"/>
                <w:sz w:val="20"/>
                <w:szCs w:val="20"/>
              </w:rPr>
              <w:t>Множественное число существительных.</w:t>
            </w:r>
          </w:p>
        </w:tc>
        <w:tc>
          <w:tcPr>
            <w:tcW w:w="572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52F65" w:rsidRPr="0070255A" w:rsidTr="001B0A1A">
        <w:tc>
          <w:tcPr>
            <w:tcW w:w="701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3727" w:type="pct"/>
          </w:tcPr>
          <w:p w:rsidR="00852F65" w:rsidRPr="00CC40E7" w:rsidRDefault="00852F65" w:rsidP="00844219">
            <w:pPr>
              <w:pStyle w:val="24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C40E7">
              <w:rPr>
                <w:rFonts w:ascii="Times New Roman" w:hAnsi="Times New Roman"/>
                <w:sz w:val="20"/>
                <w:szCs w:val="20"/>
              </w:rPr>
              <w:t>Компьютерные  игры</w:t>
            </w:r>
            <w:proofErr w:type="gramEnd"/>
            <w:r w:rsidRPr="00CC40E7">
              <w:rPr>
                <w:rFonts w:ascii="Times New Roman" w:hAnsi="Times New Roman"/>
                <w:sz w:val="20"/>
                <w:szCs w:val="20"/>
              </w:rPr>
              <w:t xml:space="preserve"> в жизни подростков.</w:t>
            </w:r>
          </w:p>
        </w:tc>
        <w:tc>
          <w:tcPr>
            <w:tcW w:w="572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52F65" w:rsidRPr="0070255A" w:rsidTr="001B0A1A">
        <w:tc>
          <w:tcPr>
            <w:tcW w:w="701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3727" w:type="pct"/>
          </w:tcPr>
          <w:p w:rsidR="00852F65" w:rsidRPr="00CC40E7" w:rsidRDefault="00852F65" w:rsidP="00844219">
            <w:pPr>
              <w:pStyle w:val="24"/>
              <w:rPr>
                <w:rFonts w:ascii="Times New Roman" w:hAnsi="Times New Roman"/>
                <w:sz w:val="20"/>
                <w:szCs w:val="20"/>
              </w:rPr>
            </w:pPr>
            <w:r w:rsidRPr="00CC40E7">
              <w:rPr>
                <w:rFonts w:ascii="Times New Roman" w:hAnsi="Times New Roman"/>
                <w:sz w:val="20"/>
                <w:szCs w:val="20"/>
              </w:rPr>
              <w:t>Прямая и косвенная речь.</w:t>
            </w:r>
          </w:p>
        </w:tc>
        <w:tc>
          <w:tcPr>
            <w:tcW w:w="572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52F65" w:rsidRPr="0070255A" w:rsidTr="00AA0CF7">
        <w:tc>
          <w:tcPr>
            <w:tcW w:w="701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3727" w:type="pct"/>
          </w:tcPr>
          <w:p w:rsidR="00852F65" w:rsidRPr="00CC40E7" w:rsidRDefault="00852F65" w:rsidP="00844219">
            <w:pPr>
              <w:pStyle w:val="24"/>
              <w:rPr>
                <w:rFonts w:ascii="Times New Roman" w:hAnsi="Times New Roman"/>
                <w:sz w:val="20"/>
                <w:szCs w:val="20"/>
              </w:rPr>
            </w:pPr>
            <w:r w:rsidRPr="00CC40E7">
              <w:rPr>
                <w:rFonts w:ascii="Times New Roman" w:hAnsi="Times New Roman"/>
                <w:sz w:val="20"/>
                <w:szCs w:val="20"/>
              </w:rPr>
              <w:t>Проект «Международные экологические организации».</w:t>
            </w:r>
          </w:p>
        </w:tc>
        <w:tc>
          <w:tcPr>
            <w:tcW w:w="572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52F65" w:rsidRPr="0070255A" w:rsidTr="001B0A1A">
        <w:tc>
          <w:tcPr>
            <w:tcW w:w="701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27" w:type="pct"/>
          </w:tcPr>
          <w:p w:rsidR="00852F65" w:rsidRPr="00CC40E7" w:rsidRDefault="00852F65" w:rsidP="00844219">
            <w:pPr>
              <w:pStyle w:val="24"/>
              <w:rPr>
                <w:rFonts w:ascii="Times New Roman" w:hAnsi="Times New Roman"/>
                <w:sz w:val="20"/>
                <w:szCs w:val="20"/>
              </w:rPr>
            </w:pPr>
            <w:r w:rsidRPr="00CC40E7">
              <w:rPr>
                <w:rFonts w:ascii="Times New Roman" w:hAnsi="Times New Roman"/>
                <w:sz w:val="20"/>
                <w:szCs w:val="20"/>
              </w:rPr>
              <w:t xml:space="preserve">Подготовка к экзамену: </w:t>
            </w:r>
            <w:proofErr w:type="spellStart"/>
            <w:r w:rsidRPr="00CC40E7"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 w:rsidRPr="00CC40E7">
              <w:rPr>
                <w:rFonts w:ascii="Times New Roman" w:hAnsi="Times New Roman"/>
                <w:sz w:val="20"/>
                <w:szCs w:val="20"/>
              </w:rPr>
              <w:t xml:space="preserve"> и чтение.</w:t>
            </w:r>
          </w:p>
        </w:tc>
        <w:tc>
          <w:tcPr>
            <w:tcW w:w="572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52F65" w:rsidRPr="0070255A" w:rsidTr="001B0A1A">
        <w:tc>
          <w:tcPr>
            <w:tcW w:w="701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101</w:t>
            </w:r>
          </w:p>
        </w:tc>
        <w:tc>
          <w:tcPr>
            <w:tcW w:w="3727" w:type="pct"/>
          </w:tcPr>
          <w:p w:rsidR="00852F65" w:rsidRPr="00CC40E7" w:rsidRDefault="00852F65" w:rsidP="00844219">
            <w:pPr>
              <w:pStyle w:val="a4"/>
              <w:rPr>
                <w:sz w:val="20"/>
                <w:szCs w:val="20"/>
              </w:rPr>
            </w:pPr>
            <w:r w:rsidRPr="00CC40E7">
              <w:rPr>
                <w:sz w:val="20"/>
                <w:szCs w:val="20"/>
              </w:rPr>
              <w:t>Подготовка к</w:t>
            </w:r>
            <w:r>
              <w:rPr>
                <w:sz w:val="20"/>
                <w:szCs w:val="20"/>
              </w:rPr>
              <w:t xml:space="preserve"> экзамену: лексика и грамматика</w:t>
            </w:r>
          </w:p>
        </w:tc>
        <w:tc>
          <w:tcPr>
            <w:tcW w:w="572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52F65" w:rsidRPr="0070255A" w:rsidTr="001B0A1A">
        <w:tc>
          <w:tcPr>
            <w:tcW w:w="701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3727" w:type="pct"/>
          </w:tcPr>
          <w:p w:rsidR="00852F65" w:rsidRPr="00CC40E7" w:rsidRDefault="00852F65" w:rsidP="00844219">
            <w:pPr>
              <w:pStyle w:val="a4"/>
              <w:rPr>
                <w:sz w:val="20"/>
                <w:szCs w:val="20"/>
              </w:rPr>
            </w:pPr>
            <w:r w:rsidRPr="00CC40E7">
              <w:rPr>
                <w:sz w:val="20"/>
                <w:szCs w:val="20"/>
              </w:rPr>
              <w:t>Контрольная работа № 6.</w:t>
            </w:r>
            <w:r>
              <w:rPr>
                <w:sz w:val="20"/>
                <w:szCs w:val="20"/>
              </w:rPr>
              <w:t xml:space="preserve"> «Экология»</w:t>
            </w:r>
          </w:p>
        </w:tc>
        <w:tc>
          <w:tcPr>
            <w:tcW w:w="572" w:type="pct"/>
          </w:tcPr>
          <w:p w:rsidR="00852F65" w:rsidRPr="003B6583" w:rsidRDefault="00852F65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5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</w:tbl>
    <w:p w:rsidR="00852F65" w:rsidRPr="00C403F9" w:rsidRDefault="00852F65" w:rsidP="00391FC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sectPr w:rsidR="00852F65" w:rsidRPr="00C403F9" w:rsidSect="00B420E7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73B10"/>
    <w:multiLevelType w:val="hybridMultilevel"/>
    <w:tmpl w:val="80A48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B0CAC"/>
    <w:multiLevelType w:val="multilevel"/>
    <w:tmpl w:val="BB8A4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6CC5F0F"/>
    <w:multiLevelType w:val="hybridMultilevel"/>
    <w:tmpl w:val="5F7A2A00"/>
    <w:lvl w:ilvl="0" w:tplc="975C42E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072D7A60"/>
    <w:multiLevelType w:val="hybridMultilevel"/>
    <w:tmpl w:val="7AA6A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150B5E"/>
    <w:multiLevelType w:val="hybridMultilevel"/>
    <w:tmpl w:val="92FAE7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7A1C06"/>
    <w:multiLevelType w:val="multilevel"/>
    <w:tmpl w:val="81F63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C6E18EE"/>
    <w:multiLevelType w:val="hybridMultilevel"/>
    <w:tmpl w:val="1ECE0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DD2899"/>
    <w:multiLevelType w:val="hybridMultilevel"/>
    <w:tmpl w:val="6EE01C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CFE132F"/>
    <w:multiLevelType w:val="hybridMultilevel"/>
    <w:tmpl w:val="3710BE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7B1680"/>
    <w:multiLevelType w:val="hybridMultilevel"/>
    <w:tmpl w:val="DCCAB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AC3A54"/>
    <w:multiLevelType w:val="hybridMultilevel"/>
    <w:tmpl w:val="C1F8E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DD078C"/>
    <w:multiLevelType w:val="hybridMultilevel"/>
    <w:tmpl w:val="D4A8DD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48B5052"/>
    <w:multiLevelType w:val="hybridMultilevel"/>
    <w:tmpl w:val="26A865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163D5B1F"/>
    <w:multiLevelType w:val="hybridMultilevel"/>
    <w:tmpl w:val="F6B657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8907711"/>
    <w:multiLevelType w:val="hybridMultilevel"/>
    <w:tmpl w:val="87903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CE40771"/>
    <w:multiLevelType w:val="hybridMultilevel"/>
    <w:tmpl w:val="850493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EF008A6"/>
    <w:multiLevelType w:val="hybridMultilevel"/>
    <w:tmpl w:val="1A92A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EF845AE"/>
    <w:multiLevelType w:val="hybridMultilevel"/>
    <w:tmpl w:val="A056A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15E44B7"/>
    <w:multiLevelType w:val="hybridMultilevel"/>
    <w:tmpl w:val="DE6EA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3162E2C"/>
    <w:multiLevelType w:val="hybridMultilevel"/>
    <w:tmpl w:val="25F4615A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0">
    <w:nsid w:val="2329268E"/>
    <w:multiLevelType w:val="hybridMultilevel"/>
    <w:tmpl w:val="41E69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53C32B7"/>
    <w:multiLevelType w:val="multilevel"/>
    <w:tmpl w:val="905241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26B11530"/>
    <w:multiLevelType w:val="multilevel"/>
    <w:tmpl w:val="E960B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2C3A7892"/>
    <w:multiLevelType w:val="hybridMultilevel"/>
    <w:tmpl w:val="B9243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44952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D234404"/>
    <w:multiLevelType w:val="hybridMultilevel"/>
    <w:tmpl w:val="CA9C5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D596EFE"/>
    <w:multiLevelType w:val="hybridMultilevel"/>
    <w:tmpl w:val="1F763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E7D1A85"/>
    <w:multiLevelType w:val="hybridMultilevel"/>
    <w:tmpl w:val="FC7CE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08E7394"/>
    <w:multiLevelType w:val="hybridMultilevel"/>
    <w:tmpl w:val="303E49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FC409BA"/>
    <w:multiLevelType w:val="hybridMultilevel"/>
    <w:tmpl w:val="07BC1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50F074B"/>
    <w:multiLevelType w:val="hybridMultilevel"/>
    <w:tmpl w:val="9B4EA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F00729"/>
    <w:multiLevelType w:val="multilevel"/>
    <w:tmpl w:val="BCB87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4DD34BF8"/>
    <w:multiLevelType w:val="hybridMultilevel"/>
    <w:tmpl w:val="E3224B4E"/>
    <w:lvl w:ilvl="0" w:tplc="2D2C5F4A">
      <w:start w:val="19"/>
      <w:numFmt w:val="bullet"/>
      <w:lvlText w:val="-"/>
      <w:lvlJc w:val="left"/>
      <w:pPr>
        <w:ind w:left="720" w:hanging="360"/>
      </w:pPr>
      <w:rPr>
        <w:rFonts w:ascii="NewtonCSanPin" w:eastAsia="Times New Roman" w:hAnsi="NewtonCSanP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E2F37E6"/>
    <w:multiLevelType w:val="hybridMultilevel"/>
    <w:tmpl w:val="E20A4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EDC16C8"/>
    <w:multiLevelType w:val="hybridMultilevel"/>
    <w:tmpl w:val="2EC24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EDD3269"/>
    <w:multiLevelType w:val="multilevel"/>
    <w:tmpl w:val="3466A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5003398B"/>
    <w:multiLevelType w:val="hybridMultilevel"/>
    <w:tmpl w:val="73A03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1B266B3"/>
    <w:multiLevelType w:val="hybridMultilevel"/>
    <w:tmpl w:val="18CC9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64D07E9"/>
    <w:multiLevelType w:val="hybridMultilevel"/>
    <w:tmpl w:val="FD8EF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C770CED"/>
    <w:multiLevelType w:val="hybridMultilevel"/>
    <w:tmpl w:val="76249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CE46E72"/>
    <w:multiLevelType w:val="hybridMultilevel"/>
    <w:tmpl w:val="70AC05DA"/>
    <w:lvl w:ilvl="0" w:tplc="6D8C370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5E651D63"/>
    <w:multiLevelType w:val="hybridMultilevel"/>
    <w:tmpl w:val="6AE668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601313C6"/>
    <w:multiLevelType w:val="hybridMultilevel"/>
    <w:tmpl w:val="3D901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05C7DC9"/>
    <w:multiLevelType w:val="hybridMultilevel"/>
    <w:tmpl w:val="6BF64D8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6BD2354A"/>
    <w:multiLevelType w:val="hybridMultilevel"/>
    <w:tmpl w:val="E90E5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D9F2F6E"/>
    <w:multiLevelType w:val="multilevel"/>
    <w:tmpl w:val="B12A2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1E07ED4"/>
    <w:multiLevelType w:val="multilevel"/>
    <w:tmpl w:val="AFEEC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>
    <w:nsid w:val="722C4A06"/>
    <w:multiLevelType w:val="hybridMultilevel"/>
    <w:tmpl w:val="C52CC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907576A"/>
    <w:multiLevelType w:val="multilevel"/>
    <w:tmpl w:val="9E72F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9"/>
  </w:num>
  <w:num w:numId="4">
    <w:abstractNumId w:val="42"/>
  </w:num>
  <w:num w:numId="5">
    <w:abstractNumId w:val="31"/>
  </w:num>
  <w:num w:numId="6">
    <w:abstractNumId w:val="39"/>
  </w:num>
  <w:num w:numId="7">
    <w:abstractNumId w:val="26"/>
  </w:num>
  <w:num w:numId="8">
    <w:abstractNumId w:val="3"/>
  </w:num>
  <w:num w:numId="9">
    <w:abstractNumId w:val="33"/>
  </w:num>
  <w:num w:numId="10">
    <w:abstractNumId w:val="10"/>
  </w:num>
  <w:num w:numId="11">
    <w:abstractNumId w:val="29"/>
  </w:num>
  <w:num w:numId="12">
    <w:abstractNumId w:val="20"/>
  </w:num>
  <w:num w:numId="13">
    <w:abstractNumId w:val="18"/>
  </w:num>
  <w:num w:numId="14">
    <w:abstractNumId w:val="16"/>
  </w:num>
  <w:num w:numId="15">
    <w:abstractNumId w:val="41"/>
  </w:num>
  <w:num w:numId="16">
    <w:abstractNumId w:val="8"/>
  </w:num>
  <w:num w:numId="17">
    <w:abstractNumId w:val="15"/>
  </w:num>
  <w:num w:numId="18">
    <w:abstractNumId w:val="28"/>
  </w:num>
  <w:num w:numId="19">
    <w:abstractNumId w:val="36"/>
  </w:num>
  <w:num w:numId="20">
    <w:abstractNumId w:val="23"/>
  </w:num>
  <w:num w:numId="21">
    <w:abstractNumId w:val="25"/>
  </w:num>
  <w:num w:numId="22">
    <w:abstractNumId w:val="46"/>
  </w:num>
  <w:num w:numId="23">
    <w:abstractNumId w:val="9"/>
  </w:num>
  <w:num w:numId="24">
    <w:abstractNumId w:val="38"/>
  </w:num>
  <w:num w:numId="25">
    <w:abstractNumId w:val="24"/>
  </w:num>
  <w:num w:numId="26">
    <w:abstractNumId w:val="17"/>
  </w:num>
  <w:num w:numId="27">
    <w:abstractNumId w:val="37"/>
  </w:num>
  <w:num w:numId="28">
    <w:abstractNumId w:val="13"/>
  </w:num>
  <w:num w:numId="29">
    <w:abstractNumId w:val="14"/>
  </w:num>
  <w:num w:numId="30">
    <w:abstractNumId w:val="35"/>
  </w:num>
  <w:num w:numId="31">
    <w:abstractNumId w:val="43"/>
  </w:num>
  <w:num w:numId="32">
    <w:abstractNumId w:val="32"/>
  </w:num>
  <w:num w:numId="33">
    <w:abstractNumId w:val="6"/>
  </w:num>
  <w:num w:numId="34">
    <w:abstractNumId w:val="0"/>
  </w:num>
  <w:num w:numId="35">
    <w:abstractNumId w:val="5"/>
  </w:num>
  <w:num w:numId="36">
    <w:abstractNumId w:val="47"/>
  </w:num>
  <w:num w:numId="37">
    <w:abstractNumId w:val="45"/>
  </w:num>
  <w:num w:numId="38">
    <w:abstractNumId w:val="30"/>
  </w:num>
  <w:num w:numId="39">
    <w:abstractNumId w:val="1"/>
  </w:num>
  <w:num w:numId="40">
    <w:abstractNumId w:val="22"/>
  </w:num>
  <w:num w:numId="41">
    <w:abstractNumId w:val="34"/>
  </w:num>
  <w:num w:numId="42">
    <w:abstractNumId w:val="44"/>
  </w:num>
  <w:num w:numId="43">
    <w:abstractNumId w:val="11"/>
  </w:num>
  <w:num w:numId="44">
    <w:abstractNumId w:val="27"/>
  </w:num>
  <w:num w:numId="45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40"/>
  </w:num>
  <w:num w:numId="47">
    <w:abstractNumId w:val="7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4E28"/>
    <w:rsid w:val="0004024C"/>
    <w:rsid w:val="000406FB"/>
    <w:rsid w:val="00093465"/>
    <w:rsid w:val="0011168A"/>
    <w:rsid w:val="00160B66"/>
    <w:rsid w:val="001848FC"/>
    <w:rsid w:val="001A3E6D"/>
    <w:rsid w:val="001A4554"/>
    <w:rsid w:val="001A76A9"/>
    <w:rsid w:val="001B0A1A"/>
    <w:rsid w:val="001E17A9"/>
    <w:rsid w:val="002216F0"/>
    <w:rsid w:val="002311CF"/>
    <w:rsid w:val="00274DDD"/>
    <w:rsid w:val="002B0DAF"/>
    <w:rsid w:val="00305816"/>
    <w:rsid w:val="003437DC"/>
    <w:rsid w:val="0035094A"/>
    <w:rsid w:val="003643AF"/>
    <w:rsid w:val="00377A2C"/>
    <w:rsid w:val="00391FCB"/>
    <w:rsid w:val="003A29AE"/>
    <w:rsid w:val="003B6583"/>
    <w:rsid w:val="003E6058"/>
    <w:rsid w:val="004177A5"/>
    <w:rsid w:val="0044517C"/>
    <w:rsid w:val="004C371F"/>
    <w:rsid w:val="004C7614"/>
    <w:rsid w:val="00514518"/>
    <w:rsid w:val="005406F9"/>
    <w:rsid w:val="005436D3"/>
    <w:rsid w:val="00581127"/>
    <w:rsid w:val="005A261C"/>
    <w:rsid w:val="00690E07"/>
    <w:rsid w:val="0069295B"/>
    <w:rsid w:val="006B50EB"/>
    <w:rsid w:val="0070255A"/>
    <w:rsid w:val="00750822"/>
    <w:rsid w:val="007611BE"/>
    <w:rsid w:val="007664F8"/>
    <w:rsid w:val="007704A3"/>
    <w:rsid w:val="007B44AB"/>
    <w:rsid w:val="007E6DC6"/>
    <w:rsid w:val="00843413"/>
    <w:rsid w:val="00844219"/>
    <w:rsid w:val="00845B09"/>
    <w:rsid w:val="00852F65"/>
    <w:rsid w:val="008862B8"/>
    <w:rsid w:val="008A7D51"/>
    <w:rsid w:val="009467FC"/>
    <w:rsid w:val="00967649"/>
    <w:rsid w:val="0099084F"/>
    <w:rsid w:val="009C1690"/>
    <w:rsid w:val="00A67608"/>
    <w:rsid w:val="00A76090"/>
    <w:rsid w:val="00AA0CF7"/>
    <w:rsid w:val="00AD6EFF"/>
    <w:rsid w:val="00B07B9F"/>
    <w:rsid w:val="00B11764"/>
    <w:rsid w:val="00B31EEF"/>
    <w:rsid w:val="00B420E7"/>
    <w:rsid w:val="00B43910"/>
    <w:rsid w:val="00B95452"/>
    <w:rsid w:val="00BD1DB0"/>
    <w:rsid w:val="00C0423B"/>
    <w:rsid w:val="00C333B9"/>
    <w:rsid w:val="00C403F9"/>
    <w:rsid w:val="00C71B7C"/>
    <w:rsid w:val="00C80DD1"/>
    <w:rsid w:val="00CC40E7"/>
    <w:rsid w:val="00CC487B"/>
    <w:rsid w:val="00D17D79"/>
    <w:rsid w:val="00D64EA2"/>
    <w:rsid w:val="00DC4089"/>
    <w:rsid w:val="00DD7356"/>
    <w:rsid w:val="00DF770E"/>
    <w:rsid w:val="00E81FA4"/>
    <w:rsid w:val="00E84E28"/>
    <w:rsid w:val="00F06A8D"/>
    <w:rsid w:val="00F12E63"/>
    <w:rsid w:val="00F50087"/>
    <w:rsid w:val="00F647D8"/>
    <w:rsid w:val="00F72C04"/>
    <w:rsid w:val="00F7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A530546-8C9D-4595-9E38-F7E76E6DA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95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9295B"/>
    <w:rPr>
      <w:sz w:val="22"/>
      <w:szCs w:val="22"/>
      <w:lang w:eastAsia="en-US"/>
    </w:rPr>
  </w:style>
  <w:style w:type="character" w:customStyle="1" w:styleId="c45">
    <w:name w:val="c45"/>
    <w:uiPriority w:val="99"/>
    <w:rsid w:val="0069295B"/>
    <w:rPr>
      <w:rFonts w:cs="Times New Roman"/>
    </w:rPr>
  </w:style>
  <w:style w:type="character" w:customStyle="1" w:styleId="c12">
    <w:name w:val="c12"/>
    <w:uiPriority w:val="99"/>
    <w:rsid w:val="0069295B"/>
    <w:rPr>
      <w:rFonts w:cs="Times New Roman"/>
    </w:rPr>
  </w:style>
  <w:style w:type="character" w:customStyle="1" w:styleId="c20">
    <w:name w:val="c20"/>
    <w:uiPriority w:val="99"/>
    <w:rsid w:val="0069295B"/>
    <w:rPr>
      <w:rFonts w:cs="Times New Roman"/>
    </w:rPr>
  </w:style>
  <w:style w:type="paragraph" w:styleId="a4">
    <w:name w:val="Normal (Web)"/>
    <w:basedOn w:val="a"/>
    <w:uiPriority w:val="99"/>
    <w:rsid w:val="00692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69295B"/>
    <w:rPr>
      <w:rFonts w:ascii="Times New Roman" w:hAnsi="Times New Roman"/>
      <w:sz w:val="24"/>
      <w:u w:val="none"/>
      <w:effect w:val="none"/>
    </w:rPr>
  </w:style>
  <w:style w:type="paragraph" w:styleId="a5">
    <w:name w:val="List Paragraph"/>
    <w:basedOn w:val="a"/>
    <w:link w:val="a6"/>
    <w:uiPriority w:val="99"/>
    <w:qFormat/>
    <w:rsid w:val="0058112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99"/>
    <w:locked/>
    <w:rsid w:val="00581127"/>
    <w:rPr>
      <w:rFonts w:ascii="Times New Roman" w:hAnsi="Times New Roman"/>
      <w:sz w:val="24"/>
      <w:lang w:eastAsia="ru-RU"/>
    </w:rPr>
  </w:style>
  <w:style w:type="paragraph" w:customStyle="1" w:styleId="4">
    <w:name w:val="Заг 4"/>
    <w:basedOn w:val="a"/>
    <w:uiPriority w:val="99"/>
    <w:rsid w:val="00581127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paragraph" w:customStyle="1" w:styleId="1">
    <w:name w:val="Абзац списка1"/>
    <w:basedOn w:val="a"/>
    <w:uiPriority w:val="99"/>
    <w:rsid w:val="0058112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c10">
    <w:name w:val="c10"/>
    <w:uiPriority w:val="99"/>
    <w:rsid w:val="00581127"/>
    <w:rPr>
      <w:rFonts w:cs="Times New Roman"/>
    </w:rPr>
  </w:style>
  <w:style w:type="paragraph" w:customStyle="1" w:styleId="a7">
    <w:name w:val="Основной"/>
    <w:basedOn w:val="a"/>
    <w:uiPriority w:val="99"/>
    <w:rsid w:val="00581127"/>
    <w:pPr>
      <w:spacing w:after="0" w:line="36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c3">
    <w:name w:val="c3"/>
    <w:uiPriority w:val="99"/>
    <w:rsid w:val="00581127"/>
    <w:rPr>
      <w:rFonts w:cs="Times New Roman"/>
    </w:rPr>
  </w:style>
  <w:style w:type="character" w:customStyle="1" w:styleId="2">
    <w:name w:val="Основной текст (2)_"/>
    <w:link w:val="20"/>
    <w:uiPriority w:val="99"/>
    <w:locked/>
    <w:rsid w:val="00B07B9F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B07B9F"/>
    <w:pPr>
      <w:widowControl w:val="0"/>
      <w:shd w:val="clear" w:color="auto" w:fill="FFFFFF"/>
      <w:spacing w:after="0" w:line="240" w:lineRule="atLeast"/>
      <w:ind w:hanging="400"/>
      <w:jc w:val="right"/>
    </w:pPr>
    <w:rPr>
      <w:rFonts w:ascii="Times New Roman" w:eastAsia="Times New Roman" w:hAnsi="Times New Roman"/>
    </w:rPr>
  </w:style>
  <w:style w:type="character" w:customStyle="1" w:styleId="21">
    <w:name w:val="Основной текст (2) + Полужирный"/>
    <w:uiPriority w:val="99"/>
    <w:rsid w:val="00B07B9F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/>
    </w:rPr>
  </w:style>
  <w:style w:type="paragraph" w:customStyle="1" w:styleId="c13">
    <w:name w:val="c13"/>
    <w:basedOn w:val="a"/>
    <w:uiPriority w:val="99"/>
    <w:rsid w:val="00B07B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4">
    <w:name w:val="c24"/>
    <w:uiPriority w:val="99"/>
    <w:rsid w:val="00B07B9F"/>
    <w:rPr>
      <w:rFonts w:cs="Times New Roman"/>
    </w:rPr>
  </w:style>
  <w:style w:type="character" w:customStyle="1" w:styleId="c0">
    <w:name w:val="c0"/>
    <w:uiPriority w:val="99"/>
    <w:rsid w:val="00B07B9F"/>
    <w:rPr>
      <w:rFonts w:cs="Times New Roman"/>
    </w:rPr>
  </w:style>
  <w:style w:type="paragraph" w:styleId="22">
    <w:name w:val="Body Text Indent 2"/>
    <w:basedOn w:val="a"/>
    <w:link w:val="23"/>
    <w:uiPriority w:val="99"/>
    <w:rsid w:val="00B11764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locked/>
    <w:rsid w:val="00B11764"/>
    <w:rPr>
      <w:rFonts w:ascii="Times New Roman" w:hAnsi="Times New Roman" w:cs="Times New Roman"/>
      <w:sz w:val="24"/>
      <w:szCs w:val="24"/>
    </w:rPr>
  </w:style>
  <w:style w:type="character" w:customStyle="1" w:styleId="Bodytext2Exact">
    <w:name w:val="Body text (2) Exact"/>
    <w:uiPriority w:val="99"/>
    <w:rsid w:val="00B11764"/>
    <w:rPr>
      <w:rFonts w:ascii="Times New Roman" w:hAnsi="Times New Roman"/>
      <w:b/>
      <w:spacing w:val="1"/>
      <w:u w:val="none"/>
    </w:rPr>
  </w:style>
  <w:style w:type="paragraph" w:customStyle="1" w:styleId="ConsPlusNormal">
    <w:name w:val="ConsPlusNormal"/>
    <w:uiPriority w:val="99"/>
    <w:rsid w:val="00B1176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8">
    <w:name w:val="Содержимое таблицы"/>
    <w:basedOn w:val="a"/>
    <w:uiPriority w:val="99"/>
    <w:rsid w:val="00B11764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c28">
    <w:name w:val="c28"/>
    <w:basedOn w:val="a"/>
    <w:uiPriority w:val="99"/>
    <w:rsid w:val="00B1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2c38c34c41">
    <w:name w:val="c22 c38 c34 c41"/>
    <w:uiPriority w:val="99"/>
    <w:rsid w:val="00B11764"/>
    <w:rPr>
      <w:rFonts w:cs="Times New Roman"/>
    </w:rPr>
  </w:style>
  <w:style w:type="paragraph" w:customStyle="1" w:styleId="c7">
    <w:name w:val="c7"/>
    <w:basedOn w:val="a"/>
    <w:uiPriority w:val="99"/>
    <w:rsid w:val="00B1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uiPriority w:val="99"/>
    <w:rsid w:val="00B11764"/>
    <w:rPr>
      <w:rFonts w:cs="Times New Roman"/>
    </w:rPr>
  </w:style>
  <w:style w:type="paragraph" w:customStyle="1" w:styleId="c4">
    <w:name w:val="c4"/>
    <w:basedOn w:val="a"/>
    <w:uiPriority w:val="99"/>
    <w:rsid w:val="00B1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7">
    <w:name w:val="c17"/>
    <w:uiPriority w:val="99"/>
    <w:rsid w:val="00B11764"/>
    <w:rPr>
      <w:rFonts w:cs="Times New Roman"/>
    </w:rPr>
  </w:style>
  <w:style w:type="paragraph" w:customStyle="1" w:styleId="c5">
    <w:name w:val="c5"/>
    <w:basedOn w:val="a"/>
    <w:uiPriority w:val="99"/>
    <w:rsid w:val="00B1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6">
    <w:name w:val="c26"/>
    <w:uiPriority w:val="99"/>
    <w:rsid w:val="00B11764"/>
    <w:rPr>
      <w:rFonts w:cs="Times New Roman"/>
    </w:rPr>
  </w:style>
  <w:style w:type="character" w:customStyle="1" w:styleId="c11">
    <w:name w:val="c11"/>
    <w:uiPriority w:val="99"/>
    <w:rsid w:val="00B11764"/>
    <w:rPr>
      <w:rFonts w:cs="Times New Roman"/>
    </w:rPr>
  </w:style>
  <w:style w:type="character" w:customStyle="1" w:styleId="c44c27">
    <w:name w:val="c44 c27"/>
    <w:uiPriority w:val="99"/>
    <w:rsid w:val="00B11764"/>
    <w:rPr>
      <w:rFonts w:cs="Times New Roman"/>
    </w:rPr>
  </w:style>
  <w:style w:type="character" w:customStyle="1" w:styleId="c44">
    <w:name w:val="c44"/>
    <w:uiPriority w:val="99"/>
    <w:rsid w:val="00B11764"/>
    <w:rPr>
      <w:rFonts w:cs="Times New Roman"/>
    </w:rPr>
  </w:style>
  <w:style w:type="paragraph" w:customStyle="1" w:styleId="c30">
    <w:name w:val="c30"/>
    <w:basedOn w:val="a"/>
    <w:uiPriority w:val="99"/>
    <w:rsid w:val="00B1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">
    <w:name w:val="Заголовок №3_"/>
    <w:link w:val="30"/>
    <w:uiPriority w:val="99"/>
    <w:locked/>
    <w:rsid w:val="00B11764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B11764"/>
    <w:pPr>
      <w:widowControl w:val="0"/>
      <w:shd w:val="clear" w:color="auto" w:fill="FFFFFF"/>
      <w:spacing w:after="0" w:line="413" w:lineRule="exact"/>
      <w:outlineLvl w:val="2"/>
    </w:pPr>
    <w:rPr>
      <w:rFonts w:ascii="Times New Roman" w:eastAsia="Times New Roman" w:hAnsi="Times New Roman"/>
      <w:b/>
      <w:bCs/>
    </w:rPr>
  </w:style>
  <w:style w:type="paragraph" w:customStyle="1" w:styleId="10">
    <w:name w:val="Без интервала1"/>
    <w:uiPriority w:val="99"/>
    <w:rsid w:val="00B11764"/>
    <w:rPr>
      <w:rFonts w:eastAsia="Times New Roman" w:cs="Calibri"/>
      <w:sz w:val="22"/>
      <w:szCs w:val="22"/>
    </w:rPr>
  </w:style>
  <w:style w:type="paragraph" w:customStyle="1" w:styleId="c8">
    <w:name w:val="c8"/>
    <w:basedOn w:val="a"/>
    <w:uiPriority w:val="99"/>
    <w:rsid w:val="00391F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3">
    <w:name w:val="c33"/>
    <w:basedOn w:val="a"/>
    <w:uiPriority w:val="99"/>
    <w:rsid w:val="00391F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uiPriority w:val="99"/>
    <w:rsid w:val="00391FCB"/>
    <w:rPr>
      <w:rFonts w:cs="Times New Roman"/>
    </w:rPr>
  </w:style>
  <w:style w:type="paragraph" w:customStyle="1" w:styleId="c62">
    <w:name w:val="c62"/>
    <w:basedOn w:val="a"/>
    <w:uiPriority w:val="99"/>
    <w:rsid w:val="00391F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3">
    <w:name w:val="c53"/>
    <w:basedOn w:val="a"/>
    <w:uiPriority w:val="99"/>
    <w:rsid w:val="00391F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9">
    <w:name w:val="c29"/>
    <w:basedOn w:val="a"/>
    <w:uiPriority w:val="99"/>
    <w:rsid w:val="00391F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0">
    <w:name w:val="c50"/>
    <w:basedOn w:val="a"/>
    <w:uiPriority w:val="99"/>
    <w:rsid w:val="00391F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Title"/>
    <w:basedOn w:val="a"/>
    <w:next w:val="a"/>
    <w:link w:val="aa"/>
    <w:uiPriority w:val="99"/>
    <w:qFormat/>
    <w:rsid w:val="00B95452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a">
    <w:name w:val="Название Знак"/>
    <w:link w:val="a9"/>
    <w:uiPriority w:val="99"/>
    <w:locked/>
    <w:rsid w:val="00B95452"/>
    <w:rPr>
      <w:rFonts w:ascii="Calibri Light" w:hAnsi="Calibri Light" w:cs="Times New Roman"/>
      <w:spacing w:val="-10"/>
      <w:kern w:val="28"/>
      <w:sz w:val="56"/>
      <w:szCs w:val="56"/>
    </w:rPr>
  </w:style>
  <w:style w:type="paragraph" w:customStyle="1" w:styleId="24">
    <w:name w:val="Без интервала2"/>
    <w:uiPriority w:val="99"/>
    <w:rsid w:val="009467FC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4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3288</Words>
  <Characters>18748</Characters>
  <Application>Microsoft Office Word</Application>
  <DocSecurity>0</DocSecurity>
  <Lines>156</Lines>
  <Paragraphs>43</Paragraphs>
  <ScaleCrop>false</ScaleCrop>
  <Company/>
  <LinksUpToDate>false</LinksUpToDate>
  <CharactersWithSpaces>21993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автономное общеобразовательное учреждение</dc:title>
  <dc:subject/>
  <dc:creator>Учитель</dc:creator>
  <cp:keywords/>
  <dc:description/>
  <cp:lastModifiedBy>72yal-010-003</cp:lastModifiedBy>
  <cp:revision>6</cp:revision>
  <dcterms:created xsi:type="dcterms:W3CDTF">2020-11-15T12:03:00Z</dcterms:created>
  <dcterms:modified xsi:type="dcterms:W3CDTF">2020-11-15T12:21:00Z</dcterms:modified>
</cp:coreProperties>
</file>