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0FDDD" w14:textId="77777777" w:rsidR="006F7C95" w:rsidRDefault="006F7C95" w:rsidP="006F7C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798C53" wp14:editId="74090818">
            <wp:extent cx="5715000" cy="2428875"/>
            <wp:effectExtent l="0" t="0" r="0" b="9525"/>
            <wp:docPr id="2" name="Рисунок 2" descr="Татульник РАБ программ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ульник РАБ программ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2" r="6024" b="68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F79B" w14:textId="77777777" w:rsidR="006F7C95" w:rsidRPr="006F7C95" w:rsidRDefault="006F7C95" w:rsidP="006F7C95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F7C9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Рабочая программа</w:t>
      </w:r>
    </w:p>
    <w:p w14:paraId="7442B37F" w14:textId="77777777" w:rsidR="006F7C95" w:rsidRPr="006F7C95" w:rsidRDefault="006F7C95" w:rsidP="006F7C95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ED0633" w14:textId="77777777" w:rsidR="006F7C95" w:rsidRPr="006F7C95" w:rsidRDefault="006F7C95" w:rsidP="006F7C9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</w:pPr>
      <w:r w:rsidRPr="006F7C95">
        <w:rPr>
          <w:rFonts w:ascii="Times New Roman" w:eastAsia="Times New Roman" w:hAnsi="Times New Roman" w:cs="Times New Roman"/>
          <w:color w:val="000000"/>
          <w:sz w:val="32"/>
          <w:szCs w:val="40"/>
          <w:lang w:eastAsia="ru-RU"/>
        </w:rPr>
        <w:t>по учебному предмету</w:t>
      </w:r>
    </w:p>
    <w:p w14:paraId="49139E21" w14:textId="77777777" w:rsidR="006F7C95" w:rsidRPr="006F7C95" w:rsidRDefault="006F7C95" w:rsidP="006F7C9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</w:pPr>
      <w:r w:rsidRPr="006F7C95"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  <w:t>биология</w:t>
      </w:r>
    </w:p>
    <w:p w14:paraId="10A63C65" w14:textId="77777777" w:rsidR="006F7C95" w:rsidRPr="006F7C95" w:rsidRDefault="006F7C95" w:rsidP="006F7C9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</w:pPr>
      <w:r w:rsidRPr="006F7C95"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  <w:t>5-9 классы</w:t>
      </w:r>
    </w:p>
    <w:p w14:paraId="5467B174" w14:textId="46E57691" w:rsidR="006F7C95" w:rsidRPr="006F7C95" w:rsidRDefault="006F7C95" w:rsidP="006F7C95">
      <w:pPr>
        <w:kinsoku w:val="0"/>
        <w:overflowPunct w:val="0"/>
        <w:spacing w:after="0" w:line="360" w:lineRule="auto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</w:pPr>
      <w:r w:rsidRPr="006F7C95"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  <w:t>среднее</w:t>
      </w:r>
      <w:r w:rsidRPr="006F7C95">
        <w:rPr>
          <w:rFonts w:ascii="Times New Roman" w:eastAsia="Times New Roman" w:hAnsi="Times New Roman" w:cs="Times New Roman"/>
          <w:color w:val="000000"/>
          <w:position w:val="10"/>
          <w:sz w:val="48"/>
          <w:szCs w:val="48"/>
          <w:vertAlign w:val="superscript"/>
          <w:lang w:eastAsia="ru-RU"/>
        </w:rPr>
        <w:t xml:space="preserve"> общее образование</w:t>
      </w:r>
    </w:p>
    <w:p w14:paraId="290F82EA" w14:textId="77777777" w:rsidR="006F7C95" w:rsidRDefault="006F7C95" w:rsidP="006F7C9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  <w:t xml:space="preserve">                                                                                 Составитель рабочей программы: </w:t>
      </w:r>
    </w:p>
    <w:p w14:paraId="531E0154" w14:textId="77777777" w:rsidR="006F7C95" w:rsidRDefault="006F7C95" w:rsidP="006F7C9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>Горбачева Т.С.</w:t>
      </w:r>
    </w:p>
    <w:p w14:paraId="4125E7CE" w14:textId="77777777" w:rsidR="006F7C95" w:rsidRDefault="006F7C95" w:rsidP="006F7C95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 xml:space="preserve"> учитель биологии и химии</w:t>
      </w:r>
    </w:p>
    <w:p w14:paraId="721BFBB9" w14:textId="77777777" w:rsidR="006F7C95" w:rsidRDefault="006F7C95" w:rsidP="006F7C95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14:paraId="7EC43B70" w14:textId="77777777" w:rsidR="00CC6C93" w:rsidRPr="008B0FC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B0F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Планируемые результаты о</w:t>
      </w:r>
      <w:r w:rsidR="00610C97" w:rsidRPr="008B0F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своения учебного предмета</w:t>
      </w:r>
    </w:p>
    <w:p w14:paraId="492927B4" w14:textId="77777777" w:rsidR="00CC6C93" w:rsidRPr="00CC6C93" w:rsidRDefault="00610C97" w:rsidP="00610C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ФГОС основного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общего образования устанавливает требован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ия к </w:t>
      </w:r>
      <w:r w:rsidR="00CC6C93"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результатам освоения учебного предмета:</w:t>
      </w:r>
    </w:p>
    <w:p w14:paraId="4AE51382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личностным;</w:t>
      </w:r>
    </w:p>
    <w:p w14:paraId="512A4A60" w14:textId="77777777" w:rsidR="00CC6C93" w:rsidRPr="00CC6C93" w:rsidRDefault="00CC6C93" w:rsidP="00CC6C9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метапредметным;</w:t>
      </w:r>
    </w:p>
    <w:p w14:paraId="5E743125" w14:textId="77777777" w:rsidR="00CC6C93" w:rsidRPr="00CC6C93" w:rsidRDefault="00CC6C93" w:rsidP="00610C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– предметным.</w:t>
      </w:r>
    </w:p>
    <w:p w14:paraId="769ADF0D" w14:textId="77777777" w:rsidR="00CC6C93" w:rsidRPr="00CC6C93" w:rsidRDefault="00CC6C93" w:rsidP="00CC6C9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и метапредметные результаты освоения учебного предмета, курса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8221"/>
      </w:tblGrid>
      <w:tr w:rsidR="00CC6C93" w:rsidRPr="00CC6C93" w14:paraId="122C9FFC" w14:textId="77777777" w:rsidTr="008A68FE">
        <w:tc>
          <w:tcPr>
            <w:tcW w:w="6516" w:type="dxa"/>
          </w:tcPr>
          <w:p w14:paraId="4D253DFC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221" w:type="dxa"/>
          </w:tcPr>
          <w:p w14:paraId="28C7C065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CC6C93" w:rsidRPr="00CC6C93" w14:paraId="54D16350" w14:textId="77777777" w:rsidTr="00610C97">
        <w:tc>
          <w:tcPr>
            <w:tcW w:w="14737" w:type="dxa"/>
            <w:gridSpan w:val="2"/>
          </w:tcPr>
          <w:p w14:paraId="5502505A" w14:textId="77777777" w:rsidR="00CC6C93" w:rsidRPr="00DD095F" w:rsidRDefault="008A68FE" w:rsidP="008A68FE">
            <w:pPr>
              <w:pStyle w:val="a9"/>
              <w:spacing w:line="360" w:lineRule="auto"/>
              <w:ind w:left="1080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="0047303A">
              <w:rPr>
                <w:b/>
              </w:rPr>
              <w:t xml:space="preserve">                               10</w:t>
            </w:r>
            <w:r>
              <w:rPr>
                <w:b/>
              </w:rPr>
              <w:t xml:space="preserve"> </w:t>
            </w:r>
            <w:r w:rsidRPr="00DD095F">
              <w:rPr>
                <w:b/>
              </w:rPr>
              <w:t>класс / 1 год обучения</w:t>
            </w:r>
          </w:p>
        </w:tc>
      </w:tr>
      <w:tr w:rsidR="00CC6C93" w:rsidRPr="00CC6C93" w14:paraId="6118377A" w14:textId="77777777" w:rsidTr="008A68FE">
        <w:tc>
          <w:tcPr>
            <w:tcW w:w="6516" w:type="dxa"/>
          </w:tcPr>
          <w:p w14:paraId="7FDBCD00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- постепенно выстраивать собственное целостное мировоззрение;</w:t>
            </w:r>
          </w:p>
          <w:p w14:paraId="2E546A25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      </w:r>
          </w:p>
          <w:p w14:paraId="7778CBB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ырабатывать свои собственные ответы на основные жизненные вопросы, которые ставит личный жизненный опыт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02BB66B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использовать свои взгляды на мир для объяснения различных ситуаций, решения возникающих проблем и извлечения жизненных уроков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580214CA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47303A">
              <w:rPr>
                <w:color w:val="000000"/>
                <w:bdr w:val="none" w:sz="0" w:space="0" w:color="auto" w:frame="1"/>
              </w:rPr>
              <w:t>сознавать свои интересы, находить и изучать в учебниках по разным предметам материал (из максимума), имеющий отношение к своим интересам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62E4753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п</w:t>
            </w:r>
            <w:r w:rsidR="0047303A">
              <w:rPr>
                <w:color w:val="000000"/>
                <w:bdr w:val="none" w:sz="0" w:space="0" w:color="auto" w:frame="1"/>
              </w:rPr>
              <w:t>риобретать опыт участия в делах, приносящих пользу людям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71713457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 xml:space="preserve">читься самостоятельно выбирать стиль поведения, привычки, обеспечивающие безопасный образ жизни и сохранение здоровья – своего, а </w:t>
            </w:r>
            <w:r>
              <w:rPr>
                <w:color w:val="000000"/>
                <w:bdr w:val="none" w:sz="0" w:space="0" w:color="auto" w:frame="1"/>
              </w:rPr>
              <w:t>также</w:t>
            </w:r>
            <w:r w:rsidR="0047303A">
              <w:rPr>
                <w:color w:val="000000"/>
                <w:bdr w:val="none" w:sz="0" w:space="0" w:color="auto" w:frame="1"/>
              </w:rPr>
              <w:t xml:space="preserve"> близких людей и окружающих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1EF1CF6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lastRenderedPageBreak/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самостоятельно противостоять ситуациям, провоцирующим на поступки, которые угрожают безопасности и здоровью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DADE474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47303A">
              <w:rPr>
                <w:color w:val="000000"/>
                <w:bdr w:val="none" w:sz="0" w:space="0" w:color="auto" w:frame="1"/>
              </w:rPr>
              <w:t>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532207A9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у</w:t>
            </w:r>
            <w:r w:rsidR="0047303A">
              <w:rPr>
                <w:color w:val="000000"/>
                <w:bdr w:val="none" w:sz="0" w:space="0" w:color="auto" w:frame="1"/>
              </w:rPr>
              <w:t>читься убеждать других людей в необходимости овладения стратегией рационального природопользования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5B8CD036" w14:textId="77777777" w:rsidR="0047303A" w:rsidRDefault="00005FA1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и</w:t>
            </w:r>
            <w:r w:rsidR="0047303A">
              <w:rPr>
                <w:color w:val="000000"/>
                <w:bdr w:val="none" w:sz="0" w:space="0" w:color="auto" w:frame="1"/>
              </w:rPr>
              <w:t>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14:paraId="441C7E16" w14:textId="77777777" w:rsidR="0047303A" w:rsidRDefault="0047303A" w:rsidP="004730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141DDD00" w14:textId="77777777" w:rsidR="00CC6C93" w:rsidRPr="00CC6C93" w:rsidRDefault="00CC6C93" w:rsidP="0047303A">
            <w:pPr>
              <w:tabs>
                <w:tab w:val="left" w:pos="7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</w:tcPr>
          <w:p w14:paraId="58B3F5A8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Познавательные УУД:</w:t>
            </w:r>
          </w:p>
          <w:p w14:paraId="0AE411C4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скать и находить обобщенные способы решения задач, в том числе, осуществлять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развернутый    информационный поиск и    ставить на его основе новые (учебные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познавательные) задачи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A8A369C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ритически оценивать и интерпретировать информацию с разных позиций, распознавать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и фиксировать противоре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чия в информационных источниках;</w:t>
            </w:r>
          </w:p>
          <w:p w14:paraId="535DF788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спользовать различные модельно-схематические средства для представления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существенных связей и отношений, а также противоречий, выявленных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информационных источниках;</w:t>
            </w:r>
          </w:p>
          <w:p w14:paraId="56EDF5B8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аходить и приводить критические аргументы в отношен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ии действий и суждений другого;</w:t>
            </w:r>
          </w:p>
          <w:p w14:paraId="01F88178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покойно и разумно относиться к критическим замечаниям в отношении собственного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суждения, рассматривать их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 ресурс собственного развития;</w:t>
            </w:r>
          </w:p>
          <w:p w14:paraId="358B821B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ыходить за рамки учебного предмета и осуществлять целенаправленный поиск</w:t>
            </w:r>
          </w:p>
          <w:p w14:paraId="440B116A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   возможностей для широкого перен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оса средств и способов действия;</w:t>
            </w:r>
          </w:p>
          <w:p w14:paraId="77A7E48C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ыстраивать индивидуальную образовательную траекторию, учитывая ограничения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стороны других 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стников и ресурсные ограничения;</w:t>
            </w:r>
          </w:p>
          <w:p w14:paraId="7EF7D54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</w:t>
            </w:r>
            <w:r w:rsidRPr="00005FA1">
              <w:rPr>
                <w:rFonts w:ascii="Times New Roman" w:eastAsia="Calibri" w:hAnsi="Times New Roman" w:cs="Times New Roman"/>
                <w:sz w:val="24"/>
                <w:szCs w:val="24"/>
              </w:rPr>
              <w:t>енять и удерживать разные позиции в познавательной деятельности.</w:t>
            </w:r>
          </w:p>
          <w:p w14:paraId="04BDFFE7" w14:textId="77777777" w:rsidR="00005FA1" w:rsidRPr="00005FA1" w:rsidRDefault="00005FA1" w:rsidP="00005FA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F052E" w14:textId="77777777" w:rsidR="00DD095F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Регулятивные УУД:</w:t>
            </w:r>
          </w:p>
          <w:p w14:paraId="43467B65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амостоятельно определять цели, задавать параметры и критерии, по которым можно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определить, что цель достигнута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01F8A8B0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возможные последствия достижения поставленной цели в деятельности,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собственной жизни и жизни окружающих людей, основываясь на соображениях этики и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морали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3B6C16FE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тавить и формулировать собственные задачи в образовательной деятельности и</w:t>
            </w:r>
            <w:r>
              <w:rPr>
                <w:color w:val="111115"/>
                <w:sz w:val="20"/>
                <w:szCs w:val="20"/>
              </w:rPr>
              <w:t xml:space="preserve"> ж</w:t>
            </w:r>
            <w:r>
              <w:rPr>
                <w:color w:val="000000"/>
                <w:bdr w:val="none" w:sz="0" w:space="0" w:color="auto" w:frame="1"/>
              </w:rPr>
              <w:t>изненных ситуациях;</w:t>
            </w:r>
          </w:p>
          <w:p w14:paraId="3CBAEAD0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ценивать ресурсы, в том числе время и другие нематериальные ресурсы, необходимые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для достижения поставленной цели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69CF048D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в</w:t>
            </w:r>
            <w:r w:rsidR="00005FA1">
              <w:rPr>
                <w:color w:val="000000"/>
                <w:bdr w:val="none" w:sz="0" w:space="0" w:color="auto" w:frame="1"/>
              </w:rPr>
              <w:t>ыбирать путь достижения цели, планировать решение поставленных задач, оптимизируя</w:t>
            </w:r>
            <w:r>
              <w:rPr>
                <w:color w:val="111115"/>
                <w:sz w:val="20"/>
                <w:szCs w:val="20"/>
              </w:rPr>
              <w:t xml:space="preserve"> </w:t>
            </w:r>
            <w:r w:rsidR="00005FA1">
              <w:rPr>
                <w:color w:val="000000"/>
                <w:bdr w:val="none" w:sz="0" w:space="0" w:color="auto" w:frame="1"/>
              </w:rPr>
              <w:t>материальные и нематериальные затраты</w:t>
            </w:r>
            <w:r>
              <w:rPr>
                <w:color w:val="000000"/>
                <w:bdr w:val="none" w:sz="0" w:space="0" w:color="auto" w:frame="1"/>
              </w:rPr>
              <w:t>;</w:t>
            </w:r>
          </w:p>
          <w:p w14:paraId="45EE9101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о</w:t>
            </w:r>
            <w:r w:rsidR="00005FA1">
              <w:rPr>
                <w:color w:val="000000"/>
                <w:bdr w:val="none" w:sz="0" w:space="0" w:color="auto" w:frame="1"/>
              </w:rPr>
              <w:t>рганизовывать эффективный поиск ресурсов, необходимых для достижения</w:t>
            </w:r>
          </w:p>
          <w:p w14:paraId="6C3DAFE6" w14:textId="77777777" w:rsid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поставленной цели</w:t>
            </w:r>
            <w:r w:rsidR="00B21763">
              <w:rPr>
                <w:color w:val="000000"/>
                <w:bdr w:val="none" w:sz="0" w:space="0" w:color="auto" w:frame="1"/>
              </w:rPr>
              <w:t>;</w:t>
            </w:r>
          </w:p>
          <w:p w14:paraId="1591F0E9" w14:textId="77777777" w:rsidR="00005FA1" w:rsidRDefault="00B21763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- с</w:t>
            </w:r>
            <w:r w:rsidR="00005FA1">
              <w:rPr>
                <w:color w:val="000000"/>
                <w:bdr w:val="none" w:sz="0" w:space="0" w:color="auto" w:frame="1"/>
              </w:rPr>
              <w:t>опоставлять полученный результат деятельности с поставленной заранее целью.</w:t>
            </w:r>
          </w:p>
          <w:p w14:paraId="1AD3D2EB" w14:textId="77777777" w:rsidR="00005FA1" w:rsidRPr="00005FA1" w:rsidRDefault="00005FA1" w:rsidP="00005FA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5"/>
                <w:sz w:val="20"/>
                <w:szCs w:val="2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4B4F44A8" w14:textId="77777777" w:rsidR="008A68FE" w:rsidRDefault="00DD095F" w:rsidP="00B505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29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УУД:</w:t>
            </w:r>
          </w:p>
          <w:p w14:paraId="3B09BF37" w14:textId="77777777" w:rsidR="00D72AB1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деловую коммуникацию как со сверстниками, так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 со взрослыми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(как внутри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организации, так и за её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пределами), подбирать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партнеров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деловой коммуникации исходя из соображений результативности взаимодействия, 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личных симпатии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9872E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ри осуществлении групповой работы быть как руководителем, так и членом команды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ролях (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идей, критик,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исполнитель, выступающий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перт и т.д.);</w:t>
            </w:r>
          </w:p>
          <w:p w14:paraId="22C3E6A0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оординировать и выполнять работу в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условиях реального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, виртуального и</w:t>
            </w:r>
          </w:p>
          <w:p w14:paraId="507345CA" w14:textId="77777777" w:rsidR="00D72AB1" w:rsidRPr="00B21763" w:rsidRDefault="00B21763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72AB1">
              <w:rPr>
                <w:rFonts w:ascii="Times New Roman" w:hAnsi="Times New Roman" w:cs="Times New Roman"/>
                <w:sz w:val="24"/>
                <w:szCs w:val="24"/>
              </w:rPr>
              <w:t>комбинированного взаимодействия;</w:t>
            </w:r>
          </w:p>
          <w:p w14:paraId="71494307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азвернуто, логично и точно излагать свою точку зрения с использованием адекватных (устных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письменных) языковых средств;</w:t>
            </w:r>
          </w:p>
          <w:p w14:paraId="229D4BEC" w14:textId="77777777" w:rsidR="00B21763" w:rsidRPr="00B21763" w:rsidRDefault="00D72AB1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>аспознавать конфликтно-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генные ситуации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и предотвращать конфликты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до их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   активной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фазы, выстраивать деловую и образовательную коммуникацию, </w:t>
            </w:r>
            <w:r w:rsidRPr="00B21763">
              <w:rPr>
                <w:rFonts w:ascii="Times New Roman" w:hAnsi="Times New Roman" w:cs="Times New Roman"/>
                <w:sz w:val="24"/>
                <w:szCs w:val="24"/>
              </w:rPr>
              <w:t>избегая личностных</w:t>
            </w:r>
            <w:r w:rsidR="00B21763" w:rsidRPr="00B21763">
              <w:rPr>
                <w:rFonts w:ascii="Times New Roman" w:hAnsi="Times New Roman" w:cs="Times New Roman"/>
                <w:sz w:val="24"/>
                <w:szCs w:val="24"/>
              </w:rPr>
              <w:t xml:space="preserve"> оценочных суждений.</w:t>
            </w:r>
          </w:p>
          <w:p w14:paraId="07765143" w14:textId="77777777" w:rsidR="006078E7" w:rsidRPr="008A68FE" w:rsidRDefault="006078E7" w:rsidP="00B21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152FBD" w14:textId="77777777" w:rsidR="00CC6C93" w:rsidRPr="006078E7" w:rsidRDefault="00CC6C93" w:rsidP="006078E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7513"/>
      </w:tblGrid>
      <w:tr w:rsidR="00CC6C93" w:rsidRPr="00CC6C93" w14:paraId="3A274383" w14:textId="77777777" w:rsidTr="006078E7">
        <w:tc>
          <w:tcPr>
            <w:tcW w:w="14879" w:type="dxa"/>
            <w:gridSpan w:val="2"/>
          </w:tcPr>
          <w:p w14:paraId="423D064B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Предметные</w:t>
            </w:r>
          </w:p>
        </w:tc>
      </w:tr>
      <w:tr w:rsidR="00CC6C93" w:rsidRPr="00CC6C93" w14:paraId="5ACA30C5" w14:textId="77777777" w:rsidTr="006078E7">
        <w:tc>
          <w:tcPr>
            <w:tcW w:w="7366" w:type="dxa"/>
          </w:tcPr>
          <w:p w14:paraId="0F55D162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научится</w:t>
            </w:r>
          </w:p>
        </w:tc>
        <w:tc>
          <w:tcPr>
            <w:tcW w:w="7513" w:type="dxa"/>
          </w:tcPr>
          <w:p w14:paraId="6A4E5971" w14:textId="77777777" w:rsidR="00CC6C93" w:rsidRPr="00CC6C93" w:rsidRDefault="00CC6C93" w:rsidP="00CC6C9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6C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Выпускник получит возможность научиться</w:t>
            </w:r>
          </w:p>
        </w:tc>
      </w:tr>
      <w:tr w:rsidR="00CC6C93" w:rsidRPr="00CC6C93" w14:paraId="25039557" w14:textId="77777777" w:rsidTr="006078E7">
        <w:tc>
          <w:tcPr>
            <w:tcW w:w="14879" w:type="dxa"/>
            <w:gridSpan w:val="2"/>
          </w:tcPr>
          <w:p w14:paraId="19BDE4EA" w14:textId="77777777" w:rsidR="00CC6C93" w:rsidRPr="006078E7" w:rsidRDefault="006078E7" w:rsidP="00D72AB1">
            <w:pPr>
              <w:pStyle w:val="a9"/>
              <w:numPr>
                <w:ilvl w:val="0"/>
                <w:numId w:val="21"/>
              </w:numPr>
              <w:spacing w:line="360" w:lineRule="auto"/>
              <w:jc w:val="center"/>
              <w:rPr>
                <w:color w:val="000000"/>
              </w:rPr>
            </w:pPr>
            <w:r w:rsidRPr="006078E7">
              <w:rPr>
                <w:b/>
              </w:rPr>
              <w:t>класс / 1 год обучения</w:t>
            </w:r>
          </w:p>
        </w:tc>
      </w:tr>
      <w:tr w:rsidR="00CC6C93" w:rsidRPr="00CC6C93" w14:paraId="54B4DC44" w14:textId="77777777" w:rsidTr="006078E7">
        <w:tc>
          <w:tcPr>
            <w:tcW w:w="7366" w:type="dxa"/>
          </w:tcPr>
          <w:p w14:paraId="1584E427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на примерах роль биологии в формировании современной научной картины мира и в п</w:t>
            </w:r>
            <w:r w:rsidR="000F5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рактической деятельности людей;</w:t>
            </w:r>
          </w:p>
          <w:p w14:paraId="263172D4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описывать взаимосвязь между естественными науками: биологией, физикой, химией; устанавливать</w:t>
            </w:r>
            <w:r w:rsidR="000F5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взаимосвязь природных явлений;</w:t>
            </w:r>
          </w:p>
          <w:p w14:paraId="520EED81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смысл, различать и описывать системную связь между основополагающими биологическ</w:t>
            </w:r>
            <w:r w:rsidR="000F5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 понятиями: клетка, организм;</w:t>
            </w:r>
          </w:p>
          <w:p w14:paraId="21BA5A70" w14:textId="77777777" w:rsidR="00D72AB1" w:rsidRPr="00D72AB1" w:rsidRDefault="000F5413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      </w:r>
          </w:p>
          <w:p w14:paraId="052C35BC" w14:textId="77777777" w:rsidR="00D72AB1" w:rsidRPr="00D72AB1" w:rsidRDefault="000F5413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биологические объекты между собой по заданным критериям, делать выводы и умо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 на основе сравнения;</w:t>
            </w:r>
          </w:p>
          <w:p w14:paraId="0C1625DF" w14:textId="77777777" w:rsidR="00C56635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F5413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признаки биологических объектов (отличительные признаки живых организмов; клеток и организмов растений, животных, грибов и бактерий; организма человека и </w:t>
            </w:r>
            <w:r w:rsidR="000F5413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процессов (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 веществ и превращение энергии, питание, дыхание, выделение, транспорт веществ, рост, развитие, </w:t>
            </w:r>
            <w:r w:rsidR="000F5413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размножение, регуляция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жизнедеятельности организма; </w:t>
            </w:r>
          </w:p>
          <w:p w14:paraId="48B794CF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F5413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на</w:t>
            </w:r>
            <w:r w:rsid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таблицах части и органоиды клетки,</w:t>
            </w:r>
          </w:p>
          <w:p w14:paraId="45D496E6" w14:textId="77777777" w:rsidR="00D72AB1" w:rsidRPr="00D72AB1" w:rsidRDefault="00C56635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приводить примеры веществ основных групп органических соединений клетки (белков, жиров,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углеводов, нуклеиновых кислот);</w:t>
            </w:r>
          </w:p>
          <w:p w14:paraId="07ADDD42" w14:textId="77777777" w:rsidR="00C56635" w:rsidRDefault="00C56635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распознавать клетки (прокариот и эукариот, растений и животных) по описанию, на схематических изображениях; </w:t>
            </w:r>
          </w:p>
          <w:p w14:paraId="340DEF70" w14:textId="77777777" w:rsidR="00D72AB1" w:rsidRPr="00D72AB1" w:rsidRDefault="00C56635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строения и функций компонентов клетки,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основывать многообразие клеток;</w:t>
            </w:r>
          </w:p>
          <w:p w14:paraId="15A779F3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635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биологических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объекты и процессы, уметь делать выводы и умозаключения на основе сравнения;</w:t>
            </w:r>
          </w:p>
          <w:p w14:paraId="54FE2615" w14:textId="77777777" w:rsidR="00D72AB1" w:rsidRPr="00D72AB1" w:rsidRDefault="00C56635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изменчивость организмов; приспособлений организмов к среде обитания; взаимосвязи между особенностями строения клеток, тканей, органов,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 органов и их функциями;</w:t>
            </w:r>
          </w:p>
          <w:p w14:paraId="3507E66C" w14:textId="77777777" w:rsidR="00D72AB1" w:rsidRPr="00D72AB1" w:rsidRDefault="00D72AB1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635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методами</w:t>
            </w:r>
            <w:r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биологической науки: наблюдение и описание биологических объектов и процессов; </w:t>
            </w:r>
          </w:p>
          <w:p w14:paraId="51C635AF" w14:textId="2C80CC3D" w:rsidR="00C62E9D" w:rsidRPr="00CC6C93" w:rsidRDefault="00C56635" w:rsidP="00D72AB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D72AB1" w:rsidRPr="00D72A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причины наследственных заболеваний.</w:t>
            </w:r>
          </w:p>
        </w:tc>
        <w:tc>
          <w:tcPr>
            <w:tcW w:w="7513" w:type="dxa"/>
          </w:tcPr>
          <w:p w14:paraId="3C065277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научное объяснение биологическим фактам, процессам, явлениям, закономерностям, используя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иологические теории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законы наследственност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и, закономерности изменчивости;</w:t>
            </w:r>
          </w:p>
          <w:p w14:paraId="59967B8A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современные направления в развитии биологии; описывать их возможное использование в практической деятельности;</w:t>
            </w:r>
          </w:p>
          <w:p w14:paraId="7D0E54F1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способы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деления клетки (митоз и мейоз);</w:t>
            </w:r>
          </w:p>
          <w:p w14:paraId="29DD8C66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построение фрагмента второй цепи ДНК по предложенному фрагменту первой, </w:t>
            </w:r>
            <w:proofErr w:type="spellStart"/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иРНК</w:t>
            </w:r>
            <w:proofErr w:type="spellEnd"/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(мРНК) по участку ДНК;</w:t>
            </w:r>
          </w:p>
          <w:p w14:paraId="335FFFCB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многоклеточных организмов);</w:t>
            </w:r>
          </w:p>
          <w:p w14:paraId="04E4E751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ескую терминологию и символику;</w:t>
            </w:r>
          </w:p>
          <w:p w14:paraId="5C8AB65C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тип наследования и характер проявления признака по заданной схеме родословной, применяя законы наследственности;</w:t>
            </w:r>
          </w:p>
          <w:p w14:paraId="5082E081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рисунки, схемы, представленные в учебни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ке, составлять схемы процессов,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протекающих в клетке, иллюстрировать ответ простейшими схемами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рисунками клеточных структур;</w:t>
            </w:r>
          </w:p>
          <w:p w14:paraId="47EBA315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работать с микроскопом и изготовлять простейшие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препараты для микроскопического </w:t>
            </w:r>
            <w:r w:rsidRPr="00C56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исследования.</w:t>
            </w:r>
          </w:p>
          <w:p w14:paraId="35DC3DE3" w14:textId="77777777" w:rsidR="00C56635" w:rsidRPr="00C56635" w:rsidRDefault="00C56635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3EFE76" w14:textId="77777777" w:rsidR="00CC6C93" w:rsidRPr="00CC6C93" w:rsidRDefault="00CC6C93" w:rsidP="00C566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731005" w14:textId="77777777" w:rsidR="00CC6C93" w:rsidRPr="00CC6C93" w:rsidRDefault="00CC6C93" w:rsidP="00CC6C93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E3A5833" w14:textId="53241A33" w:rsidR="00CC6C93" w:rsidRPr="008B0FC3" w:rsidRDefault="00A671CF" w:rsidP="006F7C95">
      <w:pPr>
        <w:tabs>
          <w:tab w:val="left" w:pos="50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Содержание учебного предмета</w:t>
      </w:r>
    </w:p>
    <w:p w14:paraId="6F5661D5" w14:textId="77777777" w:rsidR="00CC6C93" w:rsidRDefault="006A0EB9" w:rsidP="006F7C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 </w:t>
      </w:r>
      <w:r w:rsidR="00CC6C93" w:rsidRPr="00CC6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обучения /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класс, 34 часа</w:t>
      </w:r>
    </w:p>
    <w:p w14:paraId="5FF42941" w14:textId="77777777" w:rsidR="009A1393" w:rsidRPr="007D5032" w:rsidRDefault="009A1393" w:rsidP="009A1393">
      <w:pPr>
        <w:pStyle w:val="a7"/>
        <w:rPr>
          <w:b/>
        </w:rPr>
      </w:pPr>
      <w:r w:rsidRPr="007D5032">
        <w:rPr>
          <w:b/>
          <w:bdr w:val="none" w:sz="0" w:space="0" w:color="auto" w:frame="1"/>
        </w:rPr>
        <w:t>Введение. Биология – наука о жизни (2ч)</w:t>
      </w:r>
    </w:p>
    <w:p w14:paraId="34DF8CA3" w14:textId="77777777" w:rsidR="009A1393" w:rsidRDefault="009A1393" w:rsidP="009A1393">
      <w:pPr>
        <w:pStyle w:val="a7"/>
        <w:ind w:firstLine="708"/>
      </w:pPr>
      <w:r>
        <w:t>Введение в предмет. Краткая история развития биологии</w:t>
      </w:r>
    </w:p>
    <w:p w14:paraId="7F2323E0" w14:textId="77777777" w:rsidR="009A1393" w:rsidRDefault="009A1393" w:rsidP="009A1393">
      <w:pPr>
        <w:pStyle w:val="a7"/>
        <w:ind w:firstLine="708"/>
      </w:pPr>
      <w:r>
        <w:t>Методы исследования в биологии. Уровни ор</w:t>
      </w:r>
      <w:r>
        <w:softHyphen/>
        <w:t>ганизации живой материи</w:t>
      </w:r>
    </w:p>
    <w:p w14:paraId="02244057" w14:textId="77777777" w:rsidR="009A1393" w:rsidRPr="007D5032" w:rsidRDefault="009A1393" w:rsidP="009A1393">
      <w:pPr>
        <w:pStyle w:val="a7"/>
        <w:rPr>
          <w:b/>
        </w:rPr>
      </w:pPr>
      <w:r w:rsidRPr="007D5032">
        <w:rPr>
          <w:b/>
          <w:bdr w:val="none" w:sz="0" w:space="0" w:color="auto" w:frame="1"/>
        </w:rPr>
        <w:t>Основ</w:t>
      </w:r>
      <w:r>
        <w:rPr>
          <w:b/>
          <w:bdr w:val="none" w:sz="0" w:space="0" w:color="auto" w:frame="1"/>
        </w:rPr>
        <w:t>ы цитологии. (17 ч</w:t>
      </w:r>
      <w:r w:rsidRPr="007D5032">
        <w:rPr>
          <w:b/>
          <w:bdr w:val="none" w:sz="0" w:space="0" w:color="auto" w:frame="1"/>
        </w:rPr>
        <w:t>)</w:t>
      </w:r>
    </w:p>
    <w:p w14:paraId="43C4F5BD" w14:textId="77777777" w:rsidR="009A1393" w:rsidRDefault="009A1393" w:rsidP="009A1393">
      <w:pPr>
        <w:pStyle w:val="a7"/>
        <w:ind w:firstLine="708"/>
        <w:jc w:val="both"/>
      </w:pPr>
      <w:r>
        <w:t>Методы цитологии. Клеточная теория. Особенности химического состава клетки. Вода и ее роль в жизнедеятельности клетки. Минеральные ве</w:t>
      </w:r>
      <w:r>
        <w:softHyphen/>
        <w:t>щества и их роль в клетке. Углеводы</w:t>
      </w:r>
      <w:r>
        <w:rPr>
          <w:bdr w:val="none" w:sz="0" w:space="0" w:color="auto" w:frame="1"/>
        </w:rPr>
        <w:t> и их роль в жизнедеятельности клетки. Липиды и их роль в жизнедеятельности клетки.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Строение и функции белков в клетке. Ферменты.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Нуклеиновые кисло</w:t>
      </w:r>
      <w:r>
        <w:rPr>
          <w:bdr w:val="none" w:sz="0" w:space="0" w:color="auto" w:frame="1"/>
        </w:rPr>
        <w:softHyphen/>
        <w:t>ты </w:t>
      </w:r>
      <w:r>
        <w:rPr>
          <w:rStyle w:val="apple-converted-space"/>
          <w:color w:val="000000"/>
          <w:bdr w:val="none" w:sz="0" w:space="0" w:color="auto" w:frame="1"/>
        </w:rPr>
        <w:t>и</w:t>
      </w:r>
      <w:r>
        <w:rPr>
          <w:bdr w:val="none" w:sz="0" w:space="0" w:color="auto" w:frame="1"/>
        </w:rPr>
        <w:t xml:space="preserve"> их роль в жизнедеятельности клетки.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АТФ и другие органические соединения клетки. Строе</w:t>
      </w:r>
      <w:r>
        <w:rPr>
          <w:bdr w:val="none" w:sz="0" w:space="0" w:color="auto" w:frame="1"/>
        </w:rPr>
        <w:softHyphen/>
        <w:t>ние клетки.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Клеточная мембрана. Ядро. Цитоплазма. Клеточный центр. Рибосомы. Эндоплазматическая сеть. Комплекс Гольджи. Лизосомы. Клеточные включения. Митохондрии. Пластиды. Органоиды движения.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Сходство и различия в строении прокариотических и эукариотических клеток. Сходство и различия</w:t>
      </w:r>
      <w:r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>
        <w:rPr>
          <w:bdr w:val="none" w:sz="0" w:space="0" w:color="auto" w:frame="1"/>
        </w:rPr>
        <w:t>в строении клеток растений, животных и грибов.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t>Неклеточные формы жизни.</w:t>
      </w:r>
      <w:r>
        <w:rPr>
          <w:bdr w:val="none" w:sz="0" w:space="0" w:color="auto" w:frame="1"/>
        </w:rPr>
        <w:t> </w:t>
      </w:r>
      <w:r>
        <w:rPr>
          <w:rStyle w:val="apple-converted-space"/>
          <w:color w:val="000000"/>
          <w:bdr w:val="none" w:sz="0" w:space="0" w:color="auto" w:frame="1"/>
        </w:rPr>
        <w:t> </w:t>
      </w:r>
      <w:r>
        <w:t>Вирусы и бактериофаги. Обмен веществ и его роль в клетке. Энергетический об</w:t>
      </w:r>
      <w:r>
        <w:softHyphen/>
        <w:t>мен в клетке. Типы питания орга</w:t>
      </w:r>
      <w:r>
        <w:softHyphen/>
        <w:t>низмов. Фотосинтез. Хемосинтез. Генетический код. Биосинтез белка. Регуляция транскрипции и трансляции в клетке и организме</w:t>
      </w:r>
    </w:p>
    <w:p w14:paraId="76142CF9" w14:textId="77777777" w:rsidR="009A1393" w:rsidRPr="007D5032" w:rsidRDefault="009A1393" w:rsidP="009A1393">
      <w:pPr>
        <w:pStyle w:val="a7"/>
        <w:rPr>
          <w:b/>
        </w:rPr>
      </w:pPr>
      <w:r w:rsidRPr="007D5032">
        <w:rPr>
          <w:b/>
          <w:bdr w:val="none" w:sz="0" w:space="0" w:color="auto" w:frame="1"/>
        </w:rPr>
        <w:t>Размножение и индивидуальн</w:t>
      </w:r>
      <w:r>
        <w:rPr>
          <w:b/>
          <w:bdr w:val="none" w:sz="0" w:space="0" w:color="auto" w:frame="1"/>
        </w:rPr>
        <w:t>ое развитие организма. (8ч</w:t>
      </w:r>
      <w:r w:rsidRPr="007D5032">
        <w:rPr>
          <w:b/>
          <w:bdr w:val="none" w:sz="0" w:space="0" w:color="auto" w:frame="1"/>
        </w:rPr>
        <w:t>)</w:t>
      </w:r>
    </w:p>
    <w:p w14:paraId="7F0E5114" w14:textId="77777777" w:rsidR="009A1393" w:rsidRDefault="009A1393" w:rsidP="009A1393">
      <w:pPr>
        <w:pStyle w:val="a7"/>
        <w:ind w:firstLine="708"/>
      </w:pPr>
      <w:r>
        <w:t>Жизненный цикл клетки. Ми</w:t>
      </w:r>
      <w:r>
        <w:softHyphen/>
        <w:t>тоз. Амитоз. Мейоз. Формы размноже</w:t>
      </w:r>
      <w:r>
        <w:softHyphen/>
        <w:t>ния организмов (бесполого и полового). Развитие половых клеток. Оплодотворение. Онтогенез.</w:t>
      </w:r>
    </w:p>
    <w:p w14:paraId="63495996" w14:textId="77777777" w:rsidR="009A1393" w:rsidRDefault="009A1393" w:rsidP="009A1393">
      <w:pPr>
        <w:pStyle w:val="a7"/>
        <w:ind w:firstLine="708"/>
      </w:pPr>
      <w:r>
        <w:lastRenderedPageBreak/>
        <w:t>Индивидуальное развитие. Эмбриональный период. Индивидуальное развитие. Постэмбриональный период. Размножение и онто</w:t>
      </w:r>
      <w:r>
        <w:softHyphen/>
        <w:t>генез организмов.</w:t>
      </w:r>
    </w:p>
    <w:p w14:paraId="0FFEA9EF" w14:textId="77777777" w:rsidR="009A1393" w:rsidRPr="00BC7EED" w:rsidRDefault="009A1393" w:rsidP="009A1393">
      <w:pPr>
        <w:pStyle w:val="a7"/>
        <w:rPr>
          <w:b/>
        </w:rPr>
      </w:pPr>
      <w:r>
        <w:rPr>
          <w:b/>
          <w:bdr w:val="none" w:sz="0" w:space="0" w:color="auto" w:frame="1"/>
        </w:rPr>
        <w:t>Генетика человека</w:t>
      </w:r>
      <w:r w:rsidRPr="00BC7EED">
        <w:rPr>
          <w:b/>
          <w:bdr w:val="none" w:sz="0" w:space="0" w:color="auto" w:frame="1"/>
        </w:rPr>
        <w:t>. (</w:t>
      </w:r>
      <w:r>
        <w:rPr>
          <w:b/>
          <w:bdr w:val="none" w:sz="0" w:space="0" w:color="auto" w:frame="1"/>
        </w:rPr>
        <w:t>7ч)</w:t>
      </w:r>
    </w:p>
    <w:p w14:paraId="37C9F284" w14:textId="77777777" w:rsidR="009A1393" w:rsidRPr="009A1393" w:rsidRDefault="009A1393" w:rsidP="009A1393">
      <w:pPr>
        <w:pStyle w:val="a7"/>
        <w:ind w:firstLine="435"/>
      </w:pPr>
      <w:r>
        <w:t>Введение в генетику. Методы исследования генетики человека. Генетика и здоровье. Проблемы генетической безопасности.</w:t>
      </w:r>
    </w:p>
    <w:p w14:paraId="596990BC" w14:textId="77777777" w:rsidR="00744F96" w:rsidRDefault="00744F96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1E273E2" w14:textId="77777777" w:rsidR="00CC6C93" w:rsidRPr="008B0FC3" w:rsidRDefault="00CC6C93" w:rsidP="00445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B0FC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Тематическое планирование</w:t>
      </w:r>
    </w:p>
    <w:p w14:paraId="27847B0C" w14:textId="77777777" w:rsidR="00600452" w:rsidRDefault="008B0FC3" w:rsidP="008B0FC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9A13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</w:t>
      </w:r>
      <w:r w:rsidR="00600452" w:rsidRPr="00600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/ 1 год обучения</w:t>
      </w:r>
    </w:p>
    <w:tbl>
      <w:tblPr>
        <w:tblStyle w:val="aa"/>
        <w:tblW w:w="14487" w:type="dxa"/>
        <w:tblInd w:w="-176" w:type="dxa"/>
        <w:tblLook w:val="04A0" w:firstRow="1" w:lastRow="0" w:firstColumn="1" w:lastColumn="0" w:noHBand="0" w:noVBand="1"/>
      </w:tblPr>
      <w:tblGrid>
        <w:gridCol w:w="1247"/>
        <w:gridCol w:w="12532"/>
        <w:gridCol w:w="708"/>
      </w:tblGrid>
      <w:tr w:rsidR="006F7C95" w:rsidRPr="00576654" w14:paraId="6012B3C3" w14:textId="61D09D05" w:rsidTr="006F7C95">
        <w:tc>
          <w:tcPr>
            <w:tcW w:w="1247" w:type="dxa"/>
          </w:tcPr>
          <w:p w14:paraId="20713BF3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532" w:type="dxa"/>
          </w:tcPr>
          <w:p w14:paraId="3315A2C8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14:paraId="1B24B697" w14:textId="65D5785B" w:rsidR="006F7C95" w:rsidRPr="006F7C95" w:rsidRDefault="006F7C95" w:rsidP="006F7C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0446DEFD" w14:textId="6A7D764D" w:rsidTr="006F7C95">
        <w:tc>
          <w:tcPr>
            <w:tcW w:w="13779" w:type="dxa"/>
            <w:gridSpan w:val="2"/>
          </w:tcPr>
          <w:p w14:paraId="48872944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5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 Биология – наука о жизни (2ч)</w:t>
            </w:r>
          </w:p>
        </w:tc>
        <w:tc>
          <w:tcPr>
            <w:tcW w:w="708" w:type="dxa"/>
          </w:tcPr>
          <w:p w14:paraId="6A3051B2" w14:textId="77777777" w:rsidR="006F7C95" w:rsidRPr="000C15DE" w:rsidRDefault="006F7C95" w:rsidP="006F7C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7C95" w:rsidRPr="00576654" w14:paraId="71644480" w14:textId="5ABAFED1" w:rsidTr="006F7C95">
        <w:tc>
          <w:tcPr>
            <w:tcW w:w="1247" w:type="dxa"/>
          </w:tcPr>
          <w:p w14:paraId="2DE535C0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32" w:type="dxa"/>
          </w:tcPr>
          <w:p w14:paraId="4D4BD62C" w14:textId="77777777" w:rsidR="006F7C95" w:rsidRPr="009072A3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развития биологии. Методы исследования в биологии</w:t>
            </w:r>
          </w:p>
        </w:tc>
        <w:tc>
          <w:tcPr>
            <w:tcW w:w="708" w:type="dxa"/>
          </w:tcPr>
          <w:p w14:paraId="52CE7A02" w14:textId="497731E6" w:rsidR="006F7C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2FB43A6D" w14:textId="562B6FA6" w:rsidTr="006F7C95">
        <w:tc>
          <w:tcPr>
            <w:tcW w:w="1247" w:type="dxa"/>
          </w:tcPr>
          <w:p w14:paraId="2EA4DFA2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532" w:type="dxa"/>
          </w:tcPr>
          <w:p w14:paraId="06240A85" w14:textId="77777777" w:rsidR="006F7C95" w:rsidRPr="009072A3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Уровни организации живой материи. </w:t>
            </w: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1: «Определение уровней организации живой материи»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B6713BC" w14:textId="7CC2122D" w:rsidR="006F7C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37DF1EE" w14:textId="1C6D0ABC" w:rsidTr="006F7C95">
        <w:tc>
          <w:tcPr>
            <w:tcW w:w="13779" w:type="dxa"/>
            <w:gridSpan w:val="2"/>
          </w:tcPr>
          <w:p w14:paraId="30324496" w14:textId="77777777" w:rsidR="006F7C95" w:rsidRPr="000C15DE" w:rsidRDefault="006F7C95" w:rsidP="006F7C95">
            <w:pPr>
              <w:pStyle w:val="a7"/>
              <w:jc w:val="center"/>
              <w:rPr>
                <w:b/>
              </w:rPr>
            </w:pPr>
            <w:r w:rsidRPr="007D5032">
              <w:rPr>
                <w:b/>
                <w:bdr w:val="none" w:sz="0" w:space="0" w:color="auto" w:frame="1"/>
              </w:rPr>
              <w:t>Основ</w:t>
            </w:r>
            <w:r>
              <w:rPr>
                <w:b/>
                <w:bdr w:val="none" w:sz="0" w:space="0" w:color="auto" w:frame="1"/>
              </w:rPr>
              <w:t>ы цитологии (17 ч</w:t>
            </w:r>
            <w:r w:rsidRPr="007D5032">
              <w:rPr>
                <w:b/>
                <w:bdr w:val="none" w:sz="0" w:space="0" w:color="auto" w:frame="1"/>
              </w:rPr>
              <w:t>)</w:t>
            </w:r>
          </w:p>
        </w:tc>
        <w:tc>
          <w:tcPr>
            <w:tcW w:w="708" w:type="dxa"/>
          </w:tcPr>
          <w:p w14:paraId="1E41964E" w14:textId="77777777" w:rsidR="006F7C95" w:rsidRPr="007D5032" w:rsidRDefault="006F7C95" w:rsidP="006F7C95">
            <w:pPr>
              <w:pStyle w:val="a7"/>
              <w:jc w:val="center"/>
              <w:rPr>
                <w:b/>
                <w:bdr w:val="none" w:sz="0" w:space="0" w:color="auto" w:frame="1"/>
              </w:rPr>
            </w:pPr>
          </w:p>
        </w:tc>
      </w:tr>
      <w:tr w:rsidR="006F7C95" w:rsidRPr="00576654" w14:paraId="2E1320A2" w14:textId="552FF72A" w:rsidTr="006F7C95">
        <w:tc>
          <w:tcPr>
            <w:tcW w:w="1247" w:type="dxa"/>
          </w:tcPr>
          <w:p w14:paraId="61B6FD38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2" w:type="dxa"/>
          </w:tcPr>
          <w:p w14:paraId="441D2B4E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Клеточная теория.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9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2: «Методы цитологии»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C29F561" w14:textId="3C404F72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48D37A5D" w14:textId="60B74C06" w:rsidTr="006F7C95">
        <w:tc>
          <w:tcPr>
            <w:tcW w:w="1247" w:type="dxa"/>
          </w:tcPr>
          <w:p w14:paraId="2ED7C3C4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532" w:type="dxa"/>
          </w:tcPr>
          <w:p w14:paraId="267DF2AC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Особенности химического состава клетки.</w:t>
            </w:r>
          </w:p>
        </w:tc>
        <w:tc>
          <w:tcPr>
            <w:tcW w:w="708" w:type="dxa"/>
          </w:tcPr>
          <w:p w14:paraId="72EC6E73" w14:textId="0A348F13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2E4A0C09" w14:textId="73561DAC" w:rsidTr="006F7C95">
        <w:tc>
          <w:tcPr>
            <w:tcW w:w="1247" w:type="dxa"/>
          </w:tcPr>
          <w:p w14:paraId="740A1F5E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532" w:type="dxa"/>
          </w:tcPr>
          <w:p w14:paraId="43625455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Вода и её роль в жизнедеятельности клетки.</w:t>
            </w:r>
          </w:p>
        </w:tc>
        <w:tc>
          <w:tcPr>
            <w:tcW w:w="708" w:type="dxa"/>
          </w:tcPr>
          <w:p w14:paraId="49BD3EE7" w14:textId="1D618A65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41BA1974" w14:textId="7C2301A6" w:rsidTr="006F7C95">
        <w:tc>
          <w:tcPr>
            <w:tcW w:w="1247" w:type="dxa"/>
          </w:tcPr>
          <w:p w14:paraId="69BC6FDC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532" w:type="dxa"/>
          </w:tcPr>
          <w:p w14:paraId="7D1C4CC5" w14:textId="77777777" w:rsidR="006F7C95" w:rsidRPr="00140795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140795">
              <w:rPr>
                <w:rFonts w:ascii="Times New Roman" w:hAnsi="Times New Roman"/>
                <w:sz w:val="24"/>
                <w:szCs w:val="24"/>
              </w:rPr>
              <w:t xml:space="preserve">Минеральные вещества и их </w:t>
            </w:r>
            <w:r>
              <w:rPr>
                <w:rFonts w:ascii="Times New Roman" w:hAnsi="Times New Roman"/>
                <w:sz w:val="24"/>
                <w:szCs w:val="24"/>
              </w:rPr>
              <w:t>роль</w:t>
            </w:r>
            <w:r w:rsidRPr="00140795">
              <w:rPr>
                <w:rFonts w:ascii="Times New Roman" w:hAnsi="Times New Roman"/>
                <w:sz w:val="24"/>
                <w:szCs w:val="24"/>
              </w:rPr>
              <w:t xml:space="preserve"> в клетке.</w:t>
            </w:r>
          </w:p>
        </w:tc>
        <w:tc>
          <w:tcPr>
            <w:tcW w:w="708" w:type="dxa"/>
          </w:tcPr>
          <w:p w14:paraId="6603466C" w14:textId="42070AE6" w:rsidR="006F7C95" w:rsidRPr="001407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6042C192" w14:textId="26B186A9" w:rsidTr="006F7C95">
        <w:trPr>
          <w:trHeight w:val="268"/>
        </w:trPr>
        <w:tc>
          <w:tcPr>
            <w:tcW w:w="1247" w:type="dxa"/>
          </w:tcPr>
          <w:p w14:paraId="165A97B0" w14:textId="32BFD52F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532" w:type="dxa"/>
          </w:tcPr>
          <w:p w14:paraId="2C7A05F1" w14:textId="77777777" w:rsidR="006F7C95" w:rsidRPr="009072A3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Углеводы, липиды, белки в клетке и их роль в её жизнедеятельности.</w:t>
            </w:r>
          </w:p>
        </w:tc>
        <w:tc>
          <w:tcPr>
            <w:tcW w:w="708" w:type="dxa"/>
          </w:tcPr>
          <w:p w14:paraId="0387CAAE" w14:textId="2339FAF7" w:rsidR="006F7C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254C341" w14:textId="0B771B0E" w:rsidTr="006F7C95">
        <w:tc>
          <w:tcPr>
            <w:tcW w:w="1247" w:type="dxa"/>
          </w:tcPr>
          <w:p w14:paraId="7C08E1C4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532" w:type="dxa"/>
          </w:tcPr>
          <w:p w14:paraId="7BCA1356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Нуклеиновые кислоты и их роль в жизнедеятельности клетки.</w:t>
            </w:r>
          </w:p>
        </w:tc>
        <w:tc>
          <w:tcPr>
            <w:tcW w:w="708" w:type="dxa"/>
          </w:tcPr>
          <w:p w14:paraId="73559125" w14:textId="025D8E4E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59C9640" w14:textId="34AE26F6" w:rsidTr="006F7C95">
        <w:tc>
          <w:tcPr>
            <w:tcW w:w="1247" w:type="dxa"/>
          </w:tcPr>
          <w:p w14:paraId="58D35593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532" w:type="dxa"/>
            <w:tcBorders>
              <w:bottom w:val="single" w:sz="4" w:space="0" w:color="000000"/>
            </w:tcBorders>
          </w:tcPr>
          <w:p w14:paraId="3E86D4C0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АТФ и другие органические вещества.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14:paraId="18198236" w14:textId="5A28FF21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594BE2A" w14:textId="25A5191A" w:rsidTr="006F7C95">
        <w:tc>
          <w:tcPr>
            <w:tcW w:w="1247" w:type="dxa"/>
          </w:tcPr>
          <w:p w14:paraId="733D008B" w14:textId="77777777" w:rsidR="006F7C95" w:rsidRPr="00E5229A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29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532" w:type="dxa"/>
          </w:tcPr>
          <w:p w14:paraId="006FA189" w14:textId="04623AC1" w:rsidR="006F7C95" w:rsidRPr="00E5229A" w:rsidRDefault="006F7C95" w:rsidP="006F7C95">
            <w:pPr>
              <w:widowControl w:val="0"/>
              <w:snapToGrid w:val="0"/>
              <w:spacing w:line="226" w:lineRule="exac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522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Строение клетки. </w:t>
            </w:r>
          </w:p>
        </w:tc>
        <w:tc>
          <w:tcPr>
            <w:tcW w:w="708" w:type="dxa"/>
          </w:tcPr>
          <w:p w14:paraId="49C0B8DC" w14:textId="71D0890D" w:rsidR="006F7C95" w:rsidRPr="00E5229A" w:rsidRDefault="006F7C95" w:rsidP="006F7C95">
            <w:pPr>
              <w:widowControl w:val="0"/>
              <w:snapToGrid w:val="0"/>
              <w:spacing w:line="226" w:lineRule="exact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08379911" w14:textId="0180B587" w:rsidTr="006F7C95">
        <w:tc>
          <w:tcPr>
            <w:tcW w:w="1247" w:type="dxa"/>
          </w:tcPr>
          <w:p w14:paraId="46503058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532" w:type="dxa"/>
          </w:tcPr>
          <w:p w14:paraId="0D5B722B" w14:textId="77777777" w:rsidR="006F7C95" w:rsidRPr="00576654" w:rsidRDefault="006F7C95" w:rsidP="006F7C95">
            <w:pPr>
              <w:spacing w:line="226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229A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Практическая работа 3 «Органоиды клетки»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1C0BB35" w14:textId="6826B66D" w:rsidR="006F7C95" w:rsidRPr="00E5229A" w:rsidRDefault="006F7C95" w:rsidP="006F7C95">
            <w:pPr>
              <w:spacing w:line="226" w:lineRule="exact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3B4F3A0F" w14:textId="19DABED1" w:rsidTr="006F7C95">
        <w:tc>
          <w:tcPr>
            <w:tcW w:w="1247" w:type="dxa"/>
          </w:tcPr>
          <w:p w14:paraId="57F7D28D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32" w:type="dxa"/>
          </w:tcPr>
          <w:p w14:paraId="59555FF6" w14:textId="77777777" w:rsidR="006F7C95" w:rsidRPr="00576654" w:rsidRDefault="006F7C95" w:rsidP="006F7C95">
            <w:pPr>
              <w:widowControl w:val="0"/>
              <w:spacing w:line="226" w:lineRule="exact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5229A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Сходства и различия в строении прокариотических и эукариотических клеток</w:t>
            </w: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7D71FB4" w14:textId="3031536F" w:rsidR="006F7C95" w:rsidRPr="00E5229A" w:rsidRDefault="006F7C95" w:rsidP="006F7C9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349263B" w14:textId="12E83D0C" w:rsidTr="006F7C95">
        <w:tc>
          <w:tcPr>
            <w:tcW w:w="1247" w:type="dxa"/>
          </w:tcPr>
          <w:p w14:paraId="6973152F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532" w:type="dxa"/>
          </w:tcPr>
          <w:p w14:paraId="7F008DB4" w14:textId="77777777" w:rsidR="006F7C95" w:rsidRPr="00E5229A" w:rsidRDefault="006F7C95" w:rsidP="006F7C95">
            <w:pPr>
              <w:widowControl w:val="0"/>
              <w:spacing w:line="226" w:lineRule="exact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E5229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  <w:t>Контрольно-зачетный урок на тему: «Строение и состав клетки».</w:t>
            </w:r>
          </w:p>
        </w:tc>
        <w:tc>
          <w:tcPr>
            <w:tcW w:w="708" w:type="dxa"/>
          </w:tcPr>
          <w:p w14:paraId="727AA430" w14:textId="6F5A8903" w:rsidR="006F7C95" w:rsidRPr="00E5229A" w:rsidRDefault="006F7C95" w:rsidP="006F7C9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35C71AE5" w14:textId="65F9B36E" w:rsidTr="006F7C95">
        <w:tc>
          <w:tcPr>
            <w:tcW w:w="1247" w:type="dxa"/>
          </w:tcPr>
          <w:p w14:paraId="384C7861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FDFF" w14:textId="77777777" w:rsidR="006F7C95" w:rsidRPr="000E7219" w:rsidRDefault="006F7C95" w:rsidP="006F7C9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Обмен веществ и энергии в клетке.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5AD" w14:textId="7F472110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6C79256A" w14:textId="4A604B35" w:rsidTr="006F7C95">
        <w:tc>
          <w:tcPr>
            <w:tcW w:w="1247" w:type="dxa"/>
          </w:tcPr>
          <w:p w14:paraId="325F9550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AE7" w14:textId="77777777" w:rsidR="006F7C95" w:rsidRPr="000E7219" w:rsidRDefault="006F7C95" w:rsidP="006F7C9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Питание клетки.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687" w14:textId="66CC4F15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24D7D7F5" w14:textId="7B9736EB" w:rsidTr="006F7C95">
        <w:trPr>
          <w:trHeight w:val="283"/>
        </w:trPr>
        <w:tc>
          <w:tcPr>
            <w:tcW w:w="1247" w:type="dxa"/>
          </w:tcPr>
          <w:p w14:paraId="7E9D47DE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134B" w14:textId="77777777" w:rsidR="006F7C95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Автотрофное питание. </w:t>
            </w:r>
            <w:r w:rsidRPr="000E7219">
              <w:rPr>
                <w:rFonts w:ascii="Times New Roman" w:hAnsi="Times New Roman"/>
                <w:sz w:val="24"/>
                <w:szCs w:val="24"/>
              </w:rPr>
              <w:t>Фотосинтез. Хемосинтез</w:t>
            </w:r>
          </w:p>
          <w:p w14:paraId="598029FE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4: «Фазы фотосинтеза».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B91" w14:textId="4702C49A" w:rsidR="006F7C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3E46E718" w14:textId="1B4E2FCE" w:rsidTr="006F7C95">
        <w:tc>
          <w:tcPr>
            <w:tcW w:w="1247" w:type="dxa"/>
          </w:tcPr>
          <w:p w14:paraId="07848DF3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2BF" w14:textId="77777777" w:rsidR="006F7C95" w:rsidRPr="00B9183B" w:rsidRDefault="006F7C95" w:rsidP="006F7C95">
            <w:r w:rsidRPr="000E7219">
              <w:rPr>
                <w:rFonts w:ascii="Times New Roman" w:hAnsi="Times New Roman"/>
                <w:sz w:val="24"/>
                <w:szCs w:val="24"/>
              </w:rPr>
              <w:t>Генетический код. Синтез белков в клетке</w:t>
            </w:r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B7E" w14:textId="503D17F8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241DC9B" w14:textId="2F019975" w:rsidTr="006F7C95">
        <w:tc>
          <w:tcPr>
            <w:tcW w:w="1247" w:type="dxa"/>
          </w:tcPr>
          <w:p w14:paraId="411C55EB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CD0" w14:textId="77777777" w:rsidR="006F7C95" w:rsidRPr="000E7219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0E7219">
              <w:rPr>
                <w:rFonts w:ascii="Times New Roman" w:hAnsi="Times New Roman"/>
                <w:sz w:val="24"/>
                <w:szCs w:val="24"/>
              </w:rPr>
              <w:t>Регуляция транскрипции и трансляции в клетке и организме.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852" w14:textId="52CD5EA2" w:rsidR="006F7C95" w:rsidRPr="000E7219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63607FF" w14:textId="303FB22F" w:rsidTr="006F7C95">
        <w:trPr>
          <w:trHeight w:val="355"/>
        </w:trPr>
        <w:tc>
          <w:tcPr>
            <w:tcW w:w="1247" w:type="dxa"/>
          </w:tcPr>
          <w:p w14:paraId="03B8CF4C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532" w:type="dxa"/>
          </w:tcPr>
          <w:p w14:paraId="63F557CC" w14:textId="77777777" w:rsidR="006F7C95" w:rsidRPr="00E5229A" w:rsidRDefault="006F7C95" w:rsidP="006F7C95">
            <w:pPr>
              <w:spacing w:line="226" w:lineRule="exact"/>
              <w:jc w:val="both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5229A"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Контрольная работа на тему: «Основы цитологии»</w:t>
            </w:r>
            <w:r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14:paraId="16A37A3C" w14:textId="2BB44904" w:rsidR="006F7C95" w:rsidRPr="00E5229A" w:rsidRDefault="006F7C95" w:rsidP="006F7C95">
            <w:pPr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071E9944" w14:textId="18951C60" w:rsidTr="006F7C95">
        <w:trPr>
          <w:trHeight w:val="265"/>
        </w:trPr>
        <w:tc>
          <w:tcPr>
            <w:tcW w:w="13779" w:type="dxa"/>
            <w:gridSpan w:val="2"/>
          </w:tcPr>
          <w:p w14:paraId="5F883322" w14:textId="4774A6F3" w:rsidR="006F7C95" w:rsidRPr="006F7C95" w:rsidRDefault="006F7C95" w:rsidP="006F7C95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5C712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lastRenderedPageBreak/>
              <w:t>Размножение и индивидуальн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ое развитие организма</w:t>
            </w:r>
            <w:r w:rsidRPr="005C712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(8ч)</w:t>
            </w:r>
          </w:p>
        </w:tc>
        <w:tc>
          <w:tcPr>
            <w:tcW w:w="708" w:type="dxa"/>
          </w:tcPr>
          <w:p w14:paraId="2B6E5AC7" w14:textId="77777777" w:rsidR="006F7C95" w:rsidRPr="005C7123" w:rsidRDefault="006F7C95" w:rsidP="006F7C95">
            <w:pPr>
              <w:widowControl w:val="0"/>
              <w:snapToGrid w:val="0"/>
              <w:spacing w:line="226" w:lineRule="exact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6F7C95" w:rsidRPr="00576654" w14:paraId="7B6CF857" w14:textId="439D5E35" w:rsidTr="006F7C95">
        <w:tc>
          <w:tcPr>
            <w:tcW w:w="1247" w:type="dxa"/>
          </w:tcPr>
          <w:p w14:paraId="3BEA671F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A8D" w14:textId="77777777" w:rsidR="006F7C95" w:rsidRPr="00906658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906658">
              <w:rPr>
                <w:rFonts w:ascii="Times New Roman" w:hAnsi="Times New Roman"/>
                <w:sz w:val="24"/>
                <w:szCs w:val="24"/>
              </w:rPr>
              <w:t>Жизненный цикл клетки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EFE6" w14:textId="3E61E1F7" w:rsidR="006F7C95" w:rsidRPr="00906658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6E1BD5E9" w14:textId="6E86F975" w:rsidTr="006F7C95">
        <w:trPr>
          <w:trHeight w:val="138"/>
        </w:trPr>
        <w:tc>
          <w:tcPr>
            <w:tcW w:w="1247" w:type="dxa"/>
          </w:tcPr>
          <w:p w14:paraId="30D7FF67" w14:textId="5F2ABAF5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268" w14:textId="613591E4" w:rsidR="006F7C95" w:rsidRPr="00906658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906658">
              <w:rPr>
                <w:rFonts w:ascii="Times New Roman" w:hAnsi="Times New Roman"/>
                <w:sz w:val="24"/>
                <w:szCs w:val="24"/>
              </w:rPr>
              <w:t>Митоз. Амитоз.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5: «Наблюдение фаз митоза на микропрепарате клеток кончика лука».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277" w14:textId="4C268D75" w:rsidR="006F7C95" w:rsidRPr="00906658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69E67E3F" w14:textId="308EADE7" w:rsidTr="006F7C95">
        <w:tc>
          <w:tcPr>
            <w:tcW w:w="1247" w:type="dxa"/>
          </w:tcPr>
          <w:p w14:paraId="3CEA4C72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948C" w14:textId="77777777" w:rsidR="006F7C95" w:rsidRPr="00906658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906658">
              <w:rPr>
                <w:rFonts w:ascii="Times New Roman" w:hAnsi="Times New Roman"/>
                <w:sz w:val="24"/>
                <w:szCs w:val="24"/>
              </w:rPr>
              <w:t>Мейоз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542" w14:textId="7E0D9B57" w:rsidR="006F7C95" w:rsidRPr="00906658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711E0494" w14:textId="0BB2039D" w:rsidTr="006F7C95">
        <w:trPr>
          <w:trHeight w:val="612"/>
        </w:trPr>
        <w:tc>
          <w:tcPr>
            <w:tcW w:w="1247" w:type="dxa"/>
          </w:tcPr>
          <w:p w14:paraId="4A862A5A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14:paraId="18139504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7785" w14:textId="77777777" w:rsidR="006F7C95" w:rsidRPr="00C13F82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C13F82">
              <w:rPr>
                <w:rFonts w:ascii="Times New Roman" w:hAnsi="Times New Roman"/>
                <w:sz w:val="24"/>
                <w:szCs w:val="24"/>
              </w:rPr>
              <w:t>Формы размножения организмов. Бесполое и половое размножение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6: «Эволюционное значение размножения».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165" w14:textId="6B0D50A3" w:rsidR="006F7C95" w:rsidRPr="00C13F82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0898876" w14:textId="324244D9" w:rsidTr="006F7C95">
        <w:tc>
          <w:tcPr>
            <w:tcW w:w="1247" w:type="dxa"/>
          </w:tcPr>
          <w:p w14:paraId="36DF5F1B" w14:textId="695C47E5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6042" w14:textId="77777777" w:rsidR="006F7C95" w:rsidRPr="00C13F82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C13F82">
              <w:rPr>
                <w:rFonts w:ascii="Times New Roman" w:hAnsi="Times New Roman"/>
                <w:sz w:val="24"/>
                <w:szCs w:val="24"/>
              </w:rPr>
              <w:t>Развитие половых клеток. Оплодотворение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48D" w14:textId="78DB7D1D" w:rsidR="006F7C95" w:rsidRPr="00C13F82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F764EE5" w14:textId="504D9625" w:rsidTr="006F7C95">
        <w:tc>
          <w:tcPr>
            <w:tcW w:w="1247" w:type="dxa"/>
          </w:tcPr>
          <w:p w14:paraId="4744F175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532" w:type="dxa"/>
          </w:tcPr>
          <w:p w14:paraId="3AEFE022" w14:textId="77777777" w:rsidR="006F7C95" w:rsidRPr="00576654" w:rsidRDefault="006F7C95" w:rsidP="006F7C95">
            <w:pPr>
              <w:spacing w:line="226" w:lineRule="exact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</w:rPr>
            </w:pPr>
            <w:r w:rsidRPr="00E5229A">
              <w:rPr>
                <w:rFonts w:ascii="Times New Roman" w:eastAsia="Calibri" w:hAnsi="Times New Roman" w:cs="Times New Roman"/>
                <w:sz w:val="24"/>
                <w:szCs w:val="24"/>
              </w:rPr>
              <w:t>Онтогенез - индивидуальное развитие организма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B85E9E0" w14:textId="175BC423" w:rsidR="006F7C95" w:rsidRPr="00E5229A" w:rsidRDefault="006F7C95" w:rsidP="006F7C95">
            <w:pPr>
              <w:spacing w:line="226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CF855A2" w14:textId="6B6A0772" w:rsidTr="006F7C95">
        <w:tc>
          <w:tcPr>
            <w:tcW w:w="1247" w:type="dxa"/>
          </w:tcPr>
          <w:p w14:paraId="18BD792A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532" w:type="dxa"/>
          </w:tcPr>
          <w:p w14:paraId="37DE0F28" w14:textId="77777777" w:rsidR="006F7C95" w:rsidRPr="00E5229A" w:rsidRDefault="006F7C95" w:rsidP="006F7C95">
            <w:pPr>
              <w:spacing w:line="226" w:lineRule="exac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5229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Онтогенез - индивидуальное развитие организма.</w:t>
            </w:r>
          </w:p>
        </w:tc>
        <w:tc>
          <w:tcPr>
            <w:tcW w:w="708" w:type="dxa"/>
          </w:tcPr>
          <w:p w14:paraId="5DAC8EC8" w14:textId="36803D45" w:rsidR="006F7C95" w:rsidRPr="00E5229A" w:rsidRDefault="006F7C95" w:rsidP="006F7C95">
            <w:pPr>
              <w:spacing w:line="226" w:lineRule="exact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7CD051CE" w14:textId="3FEE7DED" w:rsidTr="006F7C95">
        <w:trPr>
          <w:trHeight w:val="422"/>
        </w:trPr>
        <w:tc>
          <w:tcPr>
            <w:tcW w:w="1247" w:type="dxa"/>
          </w:tcPr>
          <w:p w14:paraId="3EFC887C" w14:textId="143F17E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bookmarkStart w:id="0" w:name="_GoBack"/>
            <w:bookmarkEnd w:id="0"/>
          </w:p>
        </w:tc>
        <w:tc>
          <w:tcPr>
            <w:tcW w:w="12532" w:type="dxa"/>
          </w:tcPr>
          <w:p w14:paraId="790CD83B" w14:textId="77777777" w:rsidR="006F7C95" w:rsidRPr="00E5229A" w:rsidRDefault="006F7C95" w:rsidP="006F7C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знаний по теме</w:t>
            </w:r>
            <w:r w:rsidRPr="00E52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«Размножение и индивидуальное развитие организма».</w:t>
            </w:r>
          </w:p>
        </w:tc>
        <w:tc>
          <w:tcPr>
            <w:tcW w:w="708" w:type="dxa"/>
          </w:tcPr>
          <w:p w14:paraId="3B61BCD2" w14:textId="70BB4FA3" w:rsidR="006F7C95" w:rsidRDefault="006F7C95" w:rsidP="006F7C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37C569C2" w14:textId="2F95A852" w:rsidTr="006F7C95">
        <w:tc>
          <w:tcPr>
            <w:tcW w:w="13779" w:type="dxa"/>
            <w:gridSpan w:val="2"/>
          </w:tcPr>
          <w:p w14:paraId="5EDF4E22" w14:textId="77777777" w:rsidR="006F7C95" w:rsidRPr="005C7123" w:rsidRDefault="006F7C95" w:rsidP="006F7C9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7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Генетика человека (7ч)</w:t>
            </w:r>
          </w:p>
        </w:tc>
        <w:tc>
          <w:tcPr>
            <w:tcW w:w="708" w:type="dxa"/>
          </w:tcPr>
          <w:p w14:paraId="1B671813" w14:textId="77777777" w:rsidR="006F7C95" w:rsidRPr="005C7123" w:rsidRDefault="006F7C95" w:rsidP="006F7C95">
            <w:pPr>
              <w:widowControl w:val="0"/>
              <w:spacing w:line="226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F7C95" w:rsidRPr="00576654" w14:paraId="1F5D4766" w14:textId="5D1352EA" w:rsidTr="006F7C95">
        <w:tc>
          <w:tcPr>
            <w:tcW w:w="1247" w:type="dxa"/>
          </w:tcPr>
          <w:p w14:paraId="2B771789" w14:textId="77777777" w:rsidR="006F7C95" w:rsidRPr="00576654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75E" w14:textId="77777777" w:rsidR="006F7C95" w:rsidRPr="008A0D80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генетики (используя данные города и области). </w:t>
            </w: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7: «Определение методов исследования генетики».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B5D2" w14:textId="5CEB1CAB" w:rsidR="006F7C95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A842A3A" w14:textId="1E2C18D3" w:rsidTr="006F7C95">
        <w:tc>
          <w:tcPr>
            <w:tcW w:w="1247" w:type="dxa"/>
          </w:tcPr>
          <w:p w14:paraId="5888DB03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DC75" w14:textId="77777777" w:rsidR="006F7C95" w:rsidRPr="008A0D80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8A0D80">
              <w:rPr>
                <w:rFonts w:ascii="Times New Roman" w:hAnsi="Times New Roman"/>
                <w:sz w:val="24"/>
                <w:szCs w:val="24"/>
              </w:rPr>
              <w:t>Генетика и здоровье.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20D5" w14:textId="42B7C116" w:rsidR="006F7C95" w:rsidRPr="008A0D80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74D08195" w14:textId="38155E7A" w:rsidTr="006F7C95">
        <w:tc>
          <w:tcPr>
            <w:tcW w:w="1247" w:type="dxa"/>
          </w:tcPr>
          <w:p w14:paraId="1B54D5FA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8AC" w14:textId="77777777" w:rsidR="006F7C95" w:rsidRPr="008A0D80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8A0D80">
              <w:rPr>
                <w:rFonts w:ascii="Times New Roman" w:hAnsi="Times New Roman"/>
                <w:sz w:val="24"/>
                <w:szCs w:val="24"/>
              </w:rPr>
              <w:t>Проблемы генетической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E8B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8: «Факторы риска рождения детей с генетическими заболеваниями».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32A8" w14:textId="1E77313A" w:rsidR="006F7C95" w:rsidRPr="008A0D80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90F4457" w14:textId="026223B0" w:rsidTr="006F7C95">
        <w:tc>
          <w:tcPr>
            <w:tcW w:w="1247" w:type="dxa"/>
          </w:tcPr>
          <w:p w14:paraId="7E082CAF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3A6" w14:textId="77777777" w:rsidR="006F7C95" w:rsidRPr="008A0D80" w:rsidRDefault="006F7C95" w:rsidP="006F7C95">
            <w:pPr>
              <w:rPr>
                <w:rFonts w:ascii="Times New Roman" w:hAnsi="Times New Roman"/>
                <w:sz w:val="24"/>
                <w:szCs w:val="24"/>
              </w:rPr>
            </w:pPr>
            <w:r w:rsidRPr="008A0D80">
              <w:rPr>
                <w:rFonts w:ascii="Times New Roman" w:hAnsi="Times New Roman"/>
                <w:sz w:val="24"/>
                <w:szCs w:val="24"/>
              </w:rPr>
              <w:t>Общебиологические закономерности, изучаемые на клеточном и организменном уровнях организации живой природы.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373" w14:textId="5DA83571" w:rsidR="006F7C95" w:rsidRPr="008A0D80" w:rsidRDefault="006F7C95" w:rsidP="006F7C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2D1B0025" w14:textId="33F9C236" w:rsidTr="006F7C95">
        <w:tc>
          <w:tcPr>
            <w:tcW w:w="1247" w:type="dxa"/>
          </w:tcPr>
          <w:p w14:paraId="79BD7772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C594E" w14:textId="77777777" w:rsidR="006F7C95" w:rsidRPr="0070564D" w:rsidRDefault="006F7C95" w:rsidP="006F7C9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тест на тему: «Генетика человека».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5B44" w14:textId="191712CF" w:rsidR="006F7C95" w:rsidRDefault="006F7C95" w:rsidP="006F7C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5D9602BC" w14:textId="7C65F922" w:rsidTr="006F7C95">
        <w:tc>
          <w:tcPr>
            <w:tcW w:w="1247" w:type="dxa"/>
          </w:tcPr>
          <w:p w14:paraId="7FE15A30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DDFF9" w14:textId="77777777" w:rsidR="006F7C95" w:rsidRPr="0070564D" w:rsidRDefault="006F7C95" w:rsidP="006F7C9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Обобщение и систематизация знаний за курс</w:t>
            </w:r>
            <w:r w:rsidRPr="0070564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биологии 10 класса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38319" w14:textId="2539521D" w:rsidR="006F7C95" w:rsidRDefault="006F7C95" w:rsidP="006F7C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7C95" w:rsidRPr="00576654" w14:paraId="15440337" w14:textId="5A995456" w:rsidTr="006F7C95">
        <w:tc>
          <w:tcPr>
            <w:tcW w:w="1247" w:type="dxa"/>
          </w:tcPr>
          <w:p w14:paraId="5EF3D7BD" w14:textId="77777777" w:rsidR="006F7C95" w:rsidRDefault="006F7C95" w:rsidP="006F7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532" w:type="dxa"/>
            <w:tcBorders>
              <w:top w:val="single" w:sz="4" w:space="0" w:color="auto"/>
              <w:left w:val="single" w:sz="4" w:space="0" w:color="auto"/>
            </w:tcBorders>
          </w:tcPr>
          <w:p w14:paraId="4BA85EA7" w14:textId="77777777" w:rsidR="006F7C95" w:rsidRPr="0070564D" w:rsidRDefault="006F7C95" w:rsidP="006F7C9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474543A1" w14:textId="230FDDE1" w:rsidR="006F7C95" w:rsidRDefault="006F7C95" w:rsidP="006F7C9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1C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D3C0096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1EF6FC2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99F234B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7919C876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D2C5D5C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A06946C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4978D2C5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3B3A99BF" w14:textId="77777777" w:rsidR="005C7123" w:rsidRDefault="005C7123" w:rsidP="00FF6E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5229077B" w14:textId="77777777" w:rsidR="00FF6EC2" w:rsidRPr="00CC6C93" w:rsidRDefault="00FF6EC2" w:rsidP="000965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FF6EC2" w:rsidRPr="00CC6C93" w:rsidSect="00744F9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BE547" w14:textId="77777777" w:rsidR="005050AA" w:rsidRDefault="005050AA" w:rsidP="00CC6C93">
      <w:pPr>
        <w:spacing w:after="0" w:line="240" w:lineRule="auto"/>
      </w:pPr>
      <w:r>
        <w:separator/>
      </w:r>
    </w:p>
  </w:endnote>
  <w:endnote w:type="continuationSeparator" w:id="0">
    <w:p w14:paraId="7CAD4C90" w14:textId="77777777" w:rsidR="005050AA" w:rsidRDefault="005050AA" w:rsidP="00CC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2561" w14:textId="77777777" w:rsidR="005050AA" w:rsidRDefault="005050AA" w:rsidP="00CC6C93">
      <w:pPr>
        <w:spacing w:after="0" w:line="240" w:lineRule="auto"/>
      </w:pPr>
      <w:r>
        <w:separator/>
      </w:r>
    </w:p>
  </w:footnote>
  <w:footnote w:type="continuationSeparator" w:id="0">
    <w:p w14:paraId="11A4A75D" w14:textId="77777777" w:rsidR="005050AA" w:rsidRDefault="005050AA" w:rsidP="00CC6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 w15:restartNumberingAfterBreak="0">
    <w:nsid w:val="0A3D79E8"/>
    <w:multiLevelType w:val="hybridMultilevel"/>
    <w:tmpl w:val="C1126DA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3" w15:restartNumberingAfterBreak="0">
    <w:nsid w:val="0B60206F"/>
    <w:multiLevelType w:val="multilevel"/>
    <w:tmpl w:val="1246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636E6"/>
    <w:multiLevelType w:val="multilevel"/>
    <w:tmpl w:val="CDDCF116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5" w15:restartNumberingAfterBreak="0">
    <w:nsid w:val="0D4E2617"/>
    <w:multiLevelType w:val="hybridMultilevel"/>
    <w:tmpl w:val="DCFC32FA"/>
    <w:lvl w:ilvl="0" w:tplc="AA90D35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C1CF0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7" w15:restartNumberingAfterBreak="0">
    <w:nsid w:val="1FB46C6F"/>
    <w:multiLevelType w:val="hybridMultilevel"/>
    <w:tmpl w:val="E0300EB0"/>
    <w:lvl w:ilvl="0" w:tplc="E5EC561C">
      <w:start w:val="5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827D6"/>
    <w:multiLevelType w:val="hybridMultilevel"/>
    <w:tmpl w:val="449A2412"/>
    <w:lvl w:ilvl="0" w:tplc="3CF26D6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4D4B21"/>
    <w:multiLevelType w:val="hybridMultilevel"/>
    <w:tmpl w:val="8BF0F496"/>
    <w:lvl w:ilvl="0" w:tplc="9D00A188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0" w15:restartNumberingAfterBreak="0">
    <w:nsid w:val="33AE4C59"/>
    <w:multiLevelType w:val="hybridMultilevel"/>
    <w:tmpl w:val="69BCAA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FB19A5"/>
    <w:multiLevelType w:val="hybridMultilevel"/>
    <w:tmpl w:val="EBD4B2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B16FC4"/>
    <w:multiLevelType w:val="hybridMultilevel"/>
    <w:tmpl w:val="F9A24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2F47"/>
    <w:multiLevelType w:val="hybridMultilevel"/>
    <w:tmpl w:val="3F7A8226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4" w15:restartNumberingAfterBreak="0">
    <w:nsid w:val="4BC335B5"/>
    <w:multiLevelType w:val="multilevel"/>
    <w:tmpl w:val="536C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C0938"/>
    <w:multiLevelType w:val="hybridMultilevel"/>
    <w:tmpl w:val="CD48F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524D"/>
    <w:multiLevelType w:val="hybridMultilevel"/>
    <w:tmpl w:val="3970E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A1849"/>
    <w:multiLevelType w:val="multilevel"/>
    <w:tmpl w:val="A146A0E2"/>
    <w:lvl w:ilvl="0">
      <w:numFmt w:val="bullet"/>
      <w:lvlText w:val="•"/>
      <w:lvlJc w:val="left"/>
      <w:pPr>
        <w:tabs>
          <w:tab w:val="num" w:pos="1017"/>
        </w:tabs>
        <w:ind w:left="10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18" w15:restartNumberingAfterBreak="0">
    <w:nsid w:val="5A12265F"/>
    <w:multiLevelType w:val="hybridMultilevel"/>
    <w:tmpl w:val="7C0A017C"/>
    <w:lvl w:ilvl="0" w:tplc="9D00A1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7A95"/>
    <w:multiLevelType w:val="hybridMultilevel"/>
    <w:tmpl w:val="3D64A346"/>
    <w:lvl w:ilvl="0" w:tplc="BC4071B2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9A66DC"/>
    <w:multiLevelType w:val="hybridMultilevel"/>
    <w:tmpl w:val="01D230F8"/>
    <w:lvl w:ilvl="0" w:tplc="00121684">
      <w:start w:val="6"/>
      <w:numFmt w:val="decimal"/>
      <w:lvlText w:val="%1"/>
      <w:lvlJc w:val="left"/>
      <w:pPr>
        <w:ind w:left="58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600" w:hanging="360"/>
      </w:pPr>
    </w:lvl>
    <w:lvl w:ilvl="2" w:tplc="0419001B" w:tentative="1">
      <w:start w:val="1"/>
      <w:numFmt w:val="lowerRoman"/>
      <w:lvlText w:val="%3."/>
      <w:lvlJc w:val="right"/>
      <w:pPr>
        <w:ind w:left="7320" w:hanging="180"/>
      </w:pPr>
    </w:lvl>
    <w:lvl w:ilvl="3" w:tplc="0419000F" w:tentative="1">
      <w:start w:val="1"/>
      <w:numFmt w:val="decimal"/>
      <w:lvlText w:val="%4."/>
      <w:lvlJc w:val="left"/>
      <w:pPr>
        <w:ind w:left="8040" w:hanging="360"/>
      </w:pPr>
    </w:lvl>
    <w:lvl w:ilvl="4" w:tplc="04190019" w:tentative="1">
      <w:start w:val="1"/>
      <w:numFmt w:val="lowerLetter"/>
      <w:lvlText w:val="%5."/>
      <w:lvlJc w:val="left"/>
      <w:pPr>
        <w:ind w:left="8760" w:hanging="360"/>
      </w:pPr>
    </w:lvl>
    <w:lvl w:ilvl="5" w:tplc="0419001B" w:tentative="1">
      <w:start w:val="1"/>
      <w:numFmt w:val="lowerRoman"/>
      <w:lvlText w:val="%6."/>
      <w:lvlJc w:val="right"/>
      <w:pPr>
        <w:ind w:left="9480" w:hanging="180"/>
      </w:pPr>
    </w:lvl>
    <w:lvl w:ilvl="6" w:tplc="0419000F" w:tentative="1">
      <w:start w:val="1"/>
      <w:numFmt w:val="decimal"/>
      <w:lvlText w:val="%7."/>
      <w:lvlJc w:val="left"/>
      <w:pPr>
        <w:ind w:left="10200" w:hanging="360"/>
      </w:pPr>
    </w:lvl>
    <w:lvl w:ilvl="7" w:tplc="04190019" w:tentative="1">
      <w:start w:val="1"/>
      <w:numFmt w:val="lowerLetter"/>
      <w:lvlText w:val="%8."/>
      <w:lvlJc w:val="left"/>
      <w:pPr>
        <w:ind w:left="10920" w:hanging="360"/>
      </w:pPr>
    </w:lvl>
    <w:lvl w:ilvl="8" w:tplc="0419001B" w:tentative="1">
      <w:start w:val="1"/>
      <w:numFmt w:val="lowerRoman"/>
      <w:lvlText w:val="%9."/>
      <w:lvlJc w:val="right"/>
      <w:pPr>
        <w:ind w:left="11640" w:hanging="180"/>
      </w:p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16"/>
  </w:num>
  <w:num w:numId="6">
    <w:abstractNumId w:val="15"/>
  </w:num>
  <w:num w:numId="7">
    <w:abstractNumId w:val="6"/>
  </w:num>
  <w:num w:numId="8">
    <w:abstractNumId w:val="8"/>
  </w:num>
  <w:num w:numId="9">
    <w:abstractNumId w:val="20"/>
  </w:num>
  <w:num w:numId="10">
    <w:abstractNumId w:val="9"/>
  </w:num>
  <w:num w:numId="11">
    <w:abstractNumId w:val="18"/>
  </w:num>
  <w:num w:numId="12">
    <w:abstractNumId w:val="17"/>
  </w:num>
  <w:num w:numId="13">
    <w:abstractNumId w:val="4"/>
  </w:num>
  <w:num w:numId="14">
    <w:abstractNumId w:val="10"/>
  </w:num>
  <w:num w:numId="15">
    <w:abstractNumId w:val="7"/>
  </w:num>
  <w:num w:numId="16">
    <w:abstractNumId w:val="11"/>
  </w:num>
  <w:num w:numId="17">
    <w:abstractNumId w:val="3"/>
  </w:num>
  <w:num w:numId="18">
    <w:abstractNumId w:val="14"/>
  </w:num>
  <w:num w:numId="19">
    <w:abstractNumId w:val="13"/>
  </w:num>
  <w:num w:numId="20">
    <w:abstractNumId w:val="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DE"/>
    <w:rsid w:val="00005FA1"/>
    <w:rsid w:val="00024815"/>
    <w:rsid w:val="00050813"/>
    <w:rsid w:val="00096565"/>
    <w:rsid w:val="000C15DE"/>
    <w:rsid w:val="000F5413"/>
    <w:rsid w:val="00134B61"/>
    <w:rsid w:val="001A088D"/>
    <w:rsid w:val="001E5F6A"/>
    <w:rsid w:val="001F6C64"/>
    <w:rsid w:val="0021721F"/>
    <w:rsid w:val="002321BB"/>
    <w:rsid w:val="00244A64"/>
    <w:rsid w:val="002949AE"/>
    <w:rsid w:val="002A4BC0"/>
    <w:rsid w:val="002A559E"/>
    <w:rsid w:val="002D2D35"/>
    <w:rsid w:val="002D389F"/>
    <w:rsid w:val="002F60F6"/>
    <w:rsid w:val="00305467"/>
    <w:rsid w:val="003418A5"/>
    <w:rsid w:val="003B5317"/>
    <w:rsid w:val="003C7C03"/>
    <w:rsid w:val="00406A21"/>
    <w:rsid w:val="00436A96"/>
    <w:rsid w:val="00445B20"/>
    <w:rsid w:val="00460D9C"/>
    <w:rsid w:val="00465A47"/>
    <w:rsid w:val="0047303A"/>
    <w:rsid w:val="00492D88"/>
    <w:rsid w:val="004A67BE"/>
    <w:rsid w:val="004B4C4A"/>
    <w:rsid w:val="005050AA"/>
    <w:rsid w:val="0050655C"/>
    <w:rsid w:val="00557FAB"/>
    <w:rsid w:val="005C7123"/>
    <w:rsid w:val="005E3BCD"/>
    <w:rsid w:val="00600452"/>
    <w:rsid w:val="006078E7"/>
    <w:rsid w:val="00610C97"/>
    <w:rsid w:val="006A0EB9"/>
    <w:rsid w:val="006A2E20"/>
    <w:rsid w:val="006A33B5"/>
    <w:rsid w:val="006E45FE"/>
    <w:rsid w:val="006F7C95"/>
    <w:rsid w:val="00715C10"/>
    <w:rsid w:val="00740320"/>
    <w:rsid w:val="00744F96"/>
    <w:rsid w:val="00747DDB"/>
    <w:rsid w:val="00796171"/>
    <w:rsid w:val="007B7F24"/>
    <w:rsid w:val="007D75F4"/>
    <w:rsid w:val="00802954"/>
    <w:rsid w:val="008813DE"/>
    <w:rsid w:val="00884096"/>
    <w:rsid w:val="00886809"/>
    <w:rsid w:val="008A68FE"/>
    <w:rsid w:val="008B0FC3"/>
    <w:rsid w:val="008B34A7"/>
    <w:rsid w:val="009176A7"/>
    <w:rsid w:val="009357B1"/>
    <w:rsid w:val="00941A45"/>
    <w:rsid w:val="00955DFC"/>
    <w:rsid w:val="009A1393"/>
    <w:rsid w:val="009E710F"/>
    <w:rsid w:val="00A671CF"/>
    <w:rsid w:val="00AA495E"/>
    <w:rsid w:val="00AC2073"/>
    <w:rsid w:val="00B151F7"/>
    <w:rsid w:val="00B21763"/>
    <w:rsid w:val="00B2587B"/>
    <w:rsid w:val="00B505E2"/>
    <w:rsid w:val="00B919CC"/>
    <w:rsid w:val="00BB695A"/>
    <w:rsid w:val="00BC1B0A"/>
    <w:rsid w:val="00BD47C6"/>
    <w:rsid w:val="00C15BD9"/>
    <w:rsid w:val="00C17185"/>
    <w:rsid w:val="00C31F7E"/>
    <w:rsid w:val="00C3748C"/>
    <w:rsid w:val="00C56635"/>
    <w:rsid w:val="00C62E9D"/>
    <w:rsid w:val="00C71D12"/>
    <w:rsid w:val="00C728EE"/>
    <w:rsid w:val="00C96E05"/>
    <w:rsid w:val="00C97C33"/>
    <w:rsid w:val="00CB6718"/>
    <w:rsid w:val="00CC6C93"/>
    <w:rsid w:val="00D0253A"/>
    <w:rsid w:val="00D10185"/>
    <w:rsid w:val="00D25B33"/>
    <w:rsid w:val="00D72AB1"/>
    <w:rsid w:val="00D834CB"/>
    <w:rsid w:val="00DD095F"/>
    <w:rsid w:val="00DE0CDF"/>
    <w:rsid w:val="00DF097F"/>
    <w:rsid w:val="00E16842"/>
    <w:rsid w:val="00E5229A"/>
    <w:rsid w:val="00EA5E35"/>
    <w:rsid w:val="00F50726"/>
    <w:rsid w:val="00FA1D60"/>
    <w:rsid w:val="00FC2B1C"/>
    <w:rsid w:val="00FD3080"/>
    <w:rsid w:val="00FE358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792E"/>
  <w15:chartTrackingRefBased/>
  <w15:docId w15:val="{CE1A1E7E-D9A1-4463-93AF-02D16B35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123"/>
  </w:style>
  <w:style w:type="paragraph" w:styleId="1">
    <w:name w:val="heading 1"/>
    <w:basedOn w:val="a"/>
    <w:link w:val="10"/>
    <w:qFormat/>
    <w:rsid w:val="008B0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C93"/>
    <w:pPr>
      <w:spacing w:after="0" w:line="240" w:lineRule="auto"/>
    </w:pPr>
  </w:style>
  <w:style w:type="paragraph" w:customStyle="1" w:styleId="ConsPlusNormal">
    <w:name w:val="ConsPlusNormal"/>
    <w:uiPriority w:val="99"/>
    <w:rsid w:val="00CC6C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C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C6C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C6C93"/>
    <w:rPr>
      <w:rFonts w:cs="Times New Roman"/>
      <w:vertAlign w:val="superscript"/>
    </w:rPr>
  </w:style>
  <w:style w:type="paragraph" w:styleId="a7">
    <w:name w:val="Normal (Web)"/>
    <w:basedOn w:val="a"/>
    <w:link w:val="a8"/>
    <w:unhideWhenUsed/>
    <w:rsid w:val="00BC1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link w:val="a7"/>
    <w:rsid w:val="00610C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10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0C97"/>
  </w:style>
  <w:style w:type="paragraph" w:customStyle="1" w:styleId="c3">
    <w:name w:val="c3"/>
    <w:basedOn w:val="a"/>
    <w:rsid w:val="00B9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9CC"/>
  </w:style>
  <w:style w:type="table" w:styleId="aa">
    <w:name w:val="Table Grid"/>
    <w:basedOn w:val="a1"/>
    <w:uiPriority w:val="59"/>
    <w:rsid w:val="00600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445B20"/>
    <w:rPr>
      <w:b/>
      <w:bCs/>
    </w:rPr>
  </w:style>
  <w:style w:type="table" w:customStyle="1" w:styleId="11">
    <w:name w:val="Сетка таблицы1"/>
    <w:basedOn w:val="a1"/>
    <w:next w:val="aa"/>
    <w:uiPriority w:val="59"/>
    <w:rsid w:val="00FF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2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96565"/>
  </w:style>
  <w:style w:type="character" w:customStyle="1" w:styleId="10">
    <w:name w:val="Заголовок 1 Знак"/>
    <w:basedOn w:val="a0"/>
    <w:link w:val="1"/>
    <w:rsid w:val="008B0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Пользователь</cp:lastModifiedBy>
  <cp:revision>2</cp:revision>
  <dcterms:created xsi:type="dcterms:W3CDTF">2020-10-28T14:40:00Z</dcterms:created>
  <dcterms:modified xsi:type="dcterms:W3CDTF">2020-10-28T14:40:00Z</dcterms:modified>
</cp:coreProperties>
</file>