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D97" w:rsidRPr="004D626B" w:rsidRDefault="00925418" w:rsidP="00265D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543777"/>
            <wp:effectExtent l="0" t="0" r="3175" b="9525"/>
            <wp:docPr id="1" name="Рисунок 1" descr="G:\Рабочие программы 20-21\Титульни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е программы 20-21\Титульник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4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D97" w:rsidRPr="004D626B" w:rsidRDefault="00265D97" w:rsidP="00265D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D97" w:rsidRPr="004D626B" w:rsidRDefault="00265D97" w:rsidP="00265D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</w:rPr>
      </w:pPr>
    </w:p>
    <w:p w:rsidR="00265D97" w:rsidRPr="004D626B" w:rsidRDefault="00265D97" w:rsidP="00265D97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Рабочая программа</w:t>
      </w:r>
    </w:p>
    <w:p w:rsidR="00265D97" w:rsidRPr="004D626B" w:rsidRDefault="00265D97" w:rsidP="00265D97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5D97" w:rsidRPr="004D626B" w:rsidRDefault="00265D97" w:rsidP="00265D97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учебному предмету «Литература»</w:t>
      </w:r>
    </w:p>
    <w:p w:rsidR="00265D97" w:rsidRPr="004D626B" w:rsidRDefault="00265D97" w:rsidP="00265D97">
      <w:pPr>
        <w:kinsoku w:val="0"/>
        <w:overflowPunct w:val="0"/>
        <w:spacing w:before="77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5-9 классы</w:t>
      </w:r>
    </w:p>
    <w:p w:rsidR="00265D97" w:rsidRPr="004D626B" w:rsidRDefault="00265D97" w:rsidP="00265D97">
      <w:pPr>
        <w:kinsoku w:val="0"/>
        <w:overflowPunct w:val="0"/>
        <w:spacing w:before="77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(Основное общее образование)</w:t>
      </w:r>
    </w:p>
    <w:p w:rsidR="00265D97" w:rsidRPr="004D626B" w:rsidRDefault="00265D97" w:rsidP="00265D97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4D626B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  <w:t xml:space="preserve">                                                                                                         </w:t>
      </w:r>
    </w:p>
    <w:p w:rsidR="00265D97" w:rsidRPr="004D626B" w:rsidRDefault="00265D97" w:rsidP="00265D97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265D97" w:rsidRPr="004D626B" w:rsidRDefault="00265D97" w:rsidP="00265D97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265D97" w:rsidRPr="004D626B" w:rsidRDefault="00265D97" w:rsidP="00265D97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265D97" w:rsidRPr="004D626B" w:rsidRDefault="00265D97" w:rsidP="00265D97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265D97" w:rsidRPr="004D626B" w:rsidRDefault="00265D97" w:rsidP="00265D97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Составитель РП</w:t>
      </w:r>
    </w:p>
    <w:p w:rsidR="00265D97" w:rsidRPr="004D626B" w:rsidRDefault="00265D97" w:rsidP="00265D97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Белкина Юлия Владимировна, </w:t>
      </w:r>
    </w:p>
    <w:p w:rsidR="00265D97" w:rsidRPr="004D626B" w:rsidRDefault="00265D97" w:rsidP="00265D97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учитель русского языка и литературы, </w:t>
      </w:r>
    </w:p>
    <w:p w:rsidR="00265D97" w:rsidRPr="004D626B" w:rsidRDefault="00925418" w:rsidP="00265D97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первая квалификационная </w:t>
      </w:r>
      <w:r w:rsidR="00265D97" w:rsidRPr="004D626B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категории</w:t>
      </w:r>
    </w:p>
    <w:p w:rsidR="00265D97" w:rsidRPr="004D626B" w:rsidRDefault="00265D97" w:rsidP="00265D97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265D97" w:rsidRPr="004D626B" w:rsidRDefault="00265D97" w:rsidP="00265D97">
      <w:pPr>
        <w:tabs>
          <w:tab w:val="left" w:pos="429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D97" w:rsidRPr="004D626B" w:rsidRDefault="00265D97" w:rsidP="00265D97">
      <w:pPr>
        <w:tabs>
          <w:tab w:val="left" w:pos="429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D97" w:rsidRPr="004D626B" w:rsidRDefault="00265D97" w:rsidP="00265D97">
      <w:pPr>
        <w:tabs>
          <w:tab w:val="left" w:pos="429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D97" w:rsidRDefault="00265D97" w:rsidP="00925418">
      <w:pPr>
        <w:tabs>
          <w:tab w:val="left" w:pos="429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418" w:rsidRPr="004D626B" w:rsidRDefault="00925418" w:rsidP="00925418">
      <w:pPr>
        <w:tabs>
          <w:tab w:val="left" w:pos="429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65D97" w:rsidRPr="004D626B" w:rsidRDefault="00265D97" w:rsidP="00265D97">
      <w:pPr>
        <w:tabs>
          <w:tab w:val="left" w:pos="429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</w:p>
    <w:p w:rsidR="00CC6C93" w:rsidRPr="00925418" w:rsidRDefault="00CC6C93" w:rsidP="0092541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Pr="004D62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личностные и метапредметные результаты освоения учебного предмета</w:t>
      </w:r>
      <w:r w:rsidR="00AB0C33" w:rsidRPr="004D62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«Литература»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4675"/>
      </w:tblGrid>
      <w:tr w:rsidR="00CC6C93" w:rsidRPr="004D626B" w:rsidTr="00AE6138">
        <w:tc>
          <w:tcPr>
            <w:tcW w:w="9345" w:type="dxa"/>
            <w:gridSpan w:val="2"/>
          </w:tcPr>
          <w:p w:rsidR="00CC6C93" w:rsidRPr="004D626B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CC6C93" w:rsidRPr="004D626B" w:rsidTr="00AE6138">
        <w:tc>
          <w:tcPr>
            <w:tcW w:w="4670" w:type="dxa"/>
          </w:tcPr>
          <w:p w:rsidR="00CC6C93" w:rsidRPr="004D626B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4675" w:type="dxa"/>
          </w:tcPr>
          <w:p w:rsidR="00CC6C93" w:rsidRPr="004D626B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</w:p>
        </w:tc>
      </w:tr>
      <w:tr w:rsidR="00CC6C93" w:rsidRPr="004D626B" w:rsidTr="00AE6138">
        <w:tc>
          <w:tcPr>
            <w:tcW w:w="9345" w:type="dxa"/>
            <w:gridSpan w:val="2"/>
          </w:tcPr>
          <w:p w:rsidR="00CC6C93" w:rsidRPr="004D626B" w:rsidRDefault="00462D44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класс / 1</w:t>
            </w:r>
            <w:r w:rsidR="00CC6C93" w:rsidRPr="004D6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обучения</w:t>
            </w:r>
          </w:p>
          <w:p w:rsidR="00CC6C93" w:rsidRPr="004D626B" w:rsidRDefault="00CC6C93" w:rsidP="00CC6C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C93" w:rsidRPr="004D626B" w:rsidTr="00AE6138">
        <w:tc>
          <w:tcPr>
            <w:tcW w:w="4670" w:type="dxa"/>
          </w:tcPr>
          <w:p w:rsidR="00CC6C93" w:rsidRPr="004D626B" w:rsidRDefault="00AE6138" w:rsidP="00AE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1.В</w:t>
            </w:r>
            <w:r w:rsidR="00462D44"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оспитание российской гражданской идентичности: патриотизма, чувства гордости за свою Родину, прошлое и настоящее многонационального народа России;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</w:t>
            </w:r>
          </w:p>
        </w:tc>
        <w:tc>
          <w:tcPr>
            <w:tcW w:w="4675" w:type="dxa"/>
          </w:tcPr>
          <w:p w:rsidR="00CC6C93" w:rsidRPr="004D626B" w:rsidRDefault="00AE6138" w:rsidP="00AE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1.Умение понимать проблему, выдвигать гипотезу, структурировать материал,    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      </w:r>
          </w:p>
        </w:tc>
      </w:tr>
      <w:tr w:rsidR="00CC6C93" w:rsidRPr="004D626B" w:rsidTr="00AE6138">
        <w:tc>
          <w:tcPr>
            <w:tcW w:w="4670" w:type="dxa"/>
          </w:tcPr>
          <w:p w:rsidR="00CC6C93" w:rsidRPr="004D626B" w:rsidRDefault="00AE6138" w:rsidP="00AE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Формирование ответственного отношения к учению, готовности и способности обучающихся к саморазвитию и самообразованию;</w:t>
            </w:r>
          </w:p>
        </w:tc>
        <w:tc>
          <w:tcPr>
            <w:tcW w:w="4675" w:type="dxa"/>
          </w:tcPr>
          <w:p w:rsidR="00CC6C93" w:rsidRPr="004D626B" w:rsidRDefault="00AE6138" w:rsidP="00AE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2. 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      </w:r>
          </w:p>
        </w:tc>
      </w:tr>
      <w:tr w:rsidR="00AE6138" w:rsidRPr="004D626B" w:rsidTr="00AE6138">
        <w:tc>
          <w:tcPr>
            <w:tcW w:w="4670" w:type="dxa"/>
          </w:tcPr>
          <w:p w:rsidR="00AE6138" w:rsidRPr="004D626B" w:rsidRDefault="00AE6138" w:rsidP="00AE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языкам, ценностям народов России и народов мира;</w:t>
            </w:r>
          </w:p>
        </w:tc>
        <w:tc>
          <w:tcPr>
            <w:tcW w:w="4675" w:type="dxa"/>
          </w:tcPr>
          <w:p w:rsidR="00AE6138" w:rsidRPr="004D626B" w:rsidRDefault="00AE6138" w:rsidP="00AE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3.Формулировать, аргументировать и отстаивать своё мнение;</w:t>
            </w:r>
          </w:p>
        </w:tc>
      </w:tr>
      <w:tr w:rsidR="00AE6138" w:rsidRPr="004D626B" w:rsidTr="00AE6138">
        <w:tc>
          <w:tcPr>
            <w:tcW w:w="4670" w:type="dxa"/>
          </w:tcPr>
          <w:p w:rsidR="00AE6138" w:rsidRPr="004D626B" w:rsidRDefault="00AE6138" w:rsidP="00AE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коммуникативной компетентности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      </w:r>
          </w:p>
        </w:tc>
        <w:tc>
          <w:tcPr>
            <w:tcW w:w="4675" w:type="dxa"/>
          </w:tcPr>
          <w:p w:rsidR="00AE6138" w:rsidRPr="004D626B" w:rsidRDefault="00AE6138" w:rsidP="00AE613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D626B">
              <w:rPr>
                <w:rStyle w:val="c3"/>
                <w:color w:val="000000"/>
              </w:rPr>
              <w:t>4.Умение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      </w:r>
          </w:p>
          <w:p w:rsidR="00AE6138" w:rsidRPr="004D626B" w:rsidRDefault="00AE6138" w:rsidP="00AE6138">
            <w:pPr>
              <w:pStyle w:val="c1"/>
              <w:shd w:val="clear" w:color="auto" w:fill="FFFFFF"/>
              <w:spacing w:before="0" w:beforeAutospacing="0" w:after="0" w:afterAutospacing="0"/>
              <w:ind w:left="1070"/>
            </w:pPr>
          </w:p>
        </w:tc>
      </w:tr>
      <w:tr w:rsidR="00AE6138" w:rsidRPr="004D626B" w:rsidTr="00AE6138">
        <w:tc>
          <w:tcPr>
            <w:tcW w:w="4670" w:type="dxa"/>
          </w:tcPr>
          <w:p w:rsidR="00AE6138" w:rsidRPr="004D626B" w:rsidRDefault="00AE6138" w:rsidP="00AE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Использование для решения познавательных и коммуникативных задач различных источников информации (словари, энциклопедии, интернет-ресурсы и др.).                                               </w:t>
            </w:r>
          </w:p>
        </w:tc>
        <w:tc>
          <w:tcPr>
            <w:tcW w:w="4675" w:type="dxa"/>
          </w:tcPr>
          <w:p w:rsidR="00AE6138" w:rsidRPr="004D626B" w:rsidRDefault="00AE6138" w:rsidP="00AE613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D626B">
              <w:t>5.</w:t>
            </w:r>
            <w:r w:rsidRPr="004D626B">
              <w:rPr>
                <w:rStyle w:val="c3"/>
                <w:color w:val="000000"/>
              </w:rPr>
              <w:t xml:space="preserve">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AE6138" w:rsidRPr="004D626B" w:rsidRDefault="00AE6138" w:rsidP="00AE61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38" w:rsidRPr="004D626B" w:rsidTr="00604F57">
        <w:tc>
          <w:tcPr>
            <w:tcW w:w="9345" w:type="dxa"/>
            <w:gridSpan w:val="2"/>
          </w:tcPr>
          <w:p w:rsidR="00AE6138" w:rsidRPr="004D626B" w:rsidRDefault="00AE6138" w:rsidP="00AE61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класс / 2 год обучения</w:t>
            </w:r>
          </w:p>
          <w:p w:rsidR="00AE6138" w:rsidRPr="004D626B" w:rsidRDefault="00AE6138" w:rsidP="00CC6C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38" w:rsidRPr="004D626B" w:rsidTr="00AE6138">
        <w:tc>
          <w:tcPr>
            <w:tcW w:w="4670" w:type="dxa"/>
          </w:tcPr>
          <w:p w:rsidR="00AE6138" w:rsidRPr="004D626B" w:rsidRDefault="00C17C0D" w:rsidP="00C1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1)  воспитание российской гражданской идентичности: патриотизма, уважения к Отечеству, прошлое и настоящее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      </w:r>
          </w:p>
        </w:tc>
        <w:tc>
          <w:tcPr>
            <w:tcW w:w="4675" w:type="dxa"/>
          </w:tcPr>
          <w:p w:rsidR="00917471" w:rsidRPr="004D626B" w:rsidRDefault="00917471" w:rsidP="00917471">
            <w:pPr>
              <w:pStyle w:val="a8"/>
              <w:spacing w:before="0" w:beforeAutospacing="0" w:after="0" w:afterAutospacing="0"/>
            </w:pPr>
            <w:r w:rsidRPr="004D626B">
              <w:lastRenderedPageBreak/>
              <w:t xml:space="preserve">1)  умение самостоятельно определять цели своего обучения, ставить и формулировать для себя новые задачи в </w:t>
            </w:r>
            <w:r w:rsidRPr="004D626B">
              <w:lastRenderedPageBreak/>
              <w:t>учёбе и познавательной деятельности, развивать мотивы и интересы своей познавательной деятельности;</w:t>
            </w:r>
          </w:p>
          <w:p w:rsidR="00AE6138" w:rsidRPr="004D626B" w:rsidRDefault="00AE6138" w:rsidP="00CC6C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38" w:rsidRPr="004D626B" w:rsidTr="00AE6138">
        <w:tc>
          <w:tcPr>
            <w:tcW w:w="4670" w:type="dxa"/>
          </w:tcPr>
          <w:p w:rsidR="00AE6138" w:rsidRPr="004D626B" w:rsidRDefault="00C17C0D" w:rsidP="00C17C0D">
            <w:pPr>
              <w:pStyle w:val="a8"/>
              <w:spacing w:before="0" w:beforeAutospacing="0" w:after="0" w:afterAutospacing="0"/>
            </w:pPr>
            <w:r w:rsidRPr="004D626B">
              <w:lastRenderedPageBreak/>
              <w:t xml:space="preserve">2)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</w:t>
            </w:r>
          </w:p>
        </w:tc>
        <w:tc>
          <w:tcPr>
            <w:tcW w:w="4675" w:type="dxa"/>
          </w:tcPr>
          <w:p w:rsidR="00AE6138" w:rsidRPr="004D626B" w:rsidRDefault="00917471" w:rsidP="00917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      </w:r>
          </w:p>
        </w:tc>
      </w:tr>
      <w:tr w:rsidR="00AE6138" w:rsidRPr="004D626B" w:rsidTr="00AE6138">
        <w:tc>
          <w:tcPr>
            <w:tcW w:w="4670" w:type="dxa"/>
          </w:tcPr>
          <w:p w:rsidR="00AE6138" w:rsidRPr="004D626B" w:rsidRDefault="00C17C0D" w:rsidP="00C17C0D">
            <w:pPr>
              <w:pStyle w:val="a8"/>
              <w:spacing w:before="0" w:beforeAutospacing="0" w:after="0" w:afterAutospacing="0"/>
            </w:pPr>
            <w:r w:rsidRPr="004D626B">
      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</w:tc>
        <w:tc>
          <w:tcPr>
            <w:tcW w:w="4675" w:type="dxa"/>
          </w:tcPr>
          <w:p w:rsidR="00AE6138" w:rsidRPr="004D626B" w:rsidRDefault="00917471" w:rsidP="00917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</w:tc>
      </w:tr>
      <w:tr w:rsidR="00AE6138" w:rsidRPr="004D626B" w:rsidTr="00AE6138">
        <w:tc>
          <w:tcPr>
            <w:tcW w:w="4670" w:type="dxa"/>
          </w:tcPr>
          <w:p w:rsidR="00AE6138" w:rsidRPr="004D626B" w:rsidRDefault="00C17C0D" w:rsidP="00C1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      </w:r>
          </w:p>
        </w:tc>
        <w:tc>
          <w:tcPr>
            <w:tcW w:w="4675" w:type="dxa"/>
          </w:tcPr>
          <w:p w:rsidR="00AE6138" w:rsidRPr="004D626B" w:rsidRDefault="00917471" w:rsidP="00917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4) умение оценивать правильность выполнения учебной задачи,  собственные возможности её решения;</w:t>
            </w:r>
          </w:p>
        </w:tc>
      </w:tr>
      <w:tr w:rsidR="00AE6138" w:rsidRPr="004D626B" w:rsidTr="00AE6138">
        <w:tc>
          <w:tcPr>
            <w:tcW w:w="4670" w:type="dxa"/>
          </w:tcPr>
          <w:p w:rsidR="00AE6138" w:rsidRPr="004D626B" w:rsidRDefault="00C17C0D" w:rsidP="00C17C0D">
            <w:pPr>
              <w:pStyle w:val="a8"/>
              <w:spacing w:before="0" w:beforeAutospacing="0" w:after="0" w:afterAutospacing="0"/>
            </w:pPr>
            <w:r w:rsidRPr="004D626B">
              <w:t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</w:t>
            </w:r>
          </w:p>
        </w:tc>
        <w:tc>
          <w:tcPr>
            <w:tcW w:w="4675" w:type="dxa"/>
          </w:tcPr>
          <w:p w:rsidR="00AE6138" w:rsidRPr="004D626B" w:rsidRDefault="00917471" w:rsidP="00917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5) 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</w:tc>
      </w:tr>
      <w:tr w:rsidR="00AE6138" w:rsidRPr="004D626B" w:rsidTr="00AE6138">
        <w:tc>
          <w:tcPr>
            <w:tcW w:w="4670" w:type="dxa"/>
          </w:tcPr>
          <w:p w:rsidR="00AE6138" w:rsidRPr="004D626B" w:rsidRDefault="00C17C0D" w:rsidP="00C17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</w:tc>
        <w:tc>
          <w:tcPr>
            <w:tcW w:w="4675" w:type="dxa"/>
          </w:tcPr>
          <w:p w:rsidR="00AE6138" w:rsidRPr="004D626B" w:rsidRDefault="00917471" w:rsidP="00917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      </w:r>
          </w:p>
        </w:tc>
      </w:tr>
      <w:tr w:rsidR="00AE6138" w:rsidRPr="004D626B" w:rsidTr="00AE6138">
        <w:tc>
          <w:tcPr>
            <w:tcW w:w="4670" w:type="dxa"/>
          </w:tcPr>
          <w:p w:rsidR="00AE6138" w:rsidRPr="004D626B" w:rsidRDefault="00C17C0D" w:rsidP="00C17C0D">
            <w:pPr>
              <w:pStyle w:val="a8"/>
              <w:spacing w:before="0" w:beforeAutospacing="0" w:after="0" w:afterAutospacing="0"/>
            </w:pPr>
            <w:r w:rsidRPr="004D626B">
              <w:lastRenderedPageBreak/>
      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      </w:r>
          </w:p>
        </w:tc>
        <w:tc>
          <w:tcPr>
            <w:tcW w:w="4675" w:type="dxa"/>
          </w:tcPr>
          <w:p w:rsidR="00AE6138" w:rsidRPr="004D626B" w:rsidRDefault="00917471" w:rsidP="00917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7)умение организовывать  учебное сотрудничество и совместную деятельность с учителем и сверстниками;   работать индивидуально и в группе: 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      </w:r>
          </w:p>
        </w:tc>
      </w:tr>
      <w:tr w:rsidR="00C17C0D" w:rsidRPr="004D626B" w:rsidTr="00AE6138">
        <w:tc>
          <w:tcPr>
            <w:tcW w:w="4670" w:type="dxa"/>
          </w:tcPr>
          <w:p w:rsidR="00C17C0D" w:rsidRPr="004D626B" w:rsidRDefault="00C17C0D" w:rsidP="00C17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color w:val="000000"/>
                <w:sz w:val="27"/>
                <w:szCs w:val="27"/>
                <w:shd w:val="clear" w:color="auto" w:fill="FFFFFF"/>
              </w:rPr>
              <w:t>8) 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      </w:r>
          </w:p>
        </w:tc>
        <w:tc>
          <w:tcPr>
            <w:tcW w:w="4675" w:type="dxa"/>
          </w:tcPr>
          <w:p w:rsidR="00917471" w:rsidRPr="004D626B" w:rsidRDefault="00917471" w:rsidP="00917471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D626B">
              <w:rPr>
                <w:color w:val="000000"/>
              </w:rPr>
              <w:t>8)умение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</w:t>
            </w:r>
            <w:r w:rsidR="005D22F7" w:rsidRPr="004D626B">
              <w:rPr>
                <w:color w:val="000000"/>
              </w:rPr>
              <w:t xml:space="preserve"> регуляции своей деятельности; </w:t>
            </w:r>
            <w:r w:rsidRPr="004D626B">
              <w:rPr>
                <w:color w:val="000000"/>
              </w:rPr>
              <w:t>владение устной и письменной речью, монологической контекстной речью;</w:t>
            </w:r>
          </w:p>
          <w:p w:rsidR="00917471" w:rsidRPr="004D626B" w:rsidRDefault="00917471" w:rsidP="00917471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D626B">
              <w:rPr>
                <w:color w:val="000000"/>
              </w:rPr>
              <w:t>формирование и развитие компетентности в области использования информационно-коммуникационных технологий (далее ИКТ– компетенции);</w:t>
            </w:r>
          </w:p>
          <w:p w:rsidR="00C17C0D" w:rsidRPr="004D626B" w:rsidRDefault="00C17C0D" w:rsidP="00917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7471" w:rsidRPr="004D626B" w:rsidTr="00604F57">
        <w:tc>
          <w:tcPr>
            <w:tcW w:w="9345" w:type="dxa"/>
            <w:gridSpan w:val="2"/>
          </w:tcPr>
          <w:p w:rsidR="00917471" w:rsidRPr="004D626B" w:rsidRDefault="00917471" w:rsidP="009174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 / 3 год обучения</w:t>
            </w:r>
          </w:p>
          <w:p w:rsidR="00917471" w:rsidRPr="004D626B" w:rsidRDefault="00917471" w:rsidP="00CC6C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7471" w:rsidRPr="004D626B" w:rsidTr="00604F57">
        <w:tc>
          <w:tcPr>
            <w:tcW w:w="4670" w:type="dxa"/>
          </w:tcPr>
          <w:p w:rsidR="00917471" w:rsidRPr="004D626B" w:rsidRDefault="00917471" w:rsidP="0099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1)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      </w:r>
          </w:p>
        </w:tc>
        <w:tc>
          <w:tcPr>
            <w:tcW w:w="4675" w:type="dxa"/>
          </w:tcPr>
          <w:p w:rsidR="00917471" w:rsidRPr="004D626B" w:rsidRDefault="00993864" w:rsidP="0099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</w:tc>
      </w:tr>
      <w:tr w:rsidR="00917471" w:rsidRPr="004D626B" w:rsidTr="00AE6138">
        <w:tc>
          <w:tcPr>
            <w:tcW w:w="4670" w:type="dxa"/>
          </w:tcPr>
          <w:p w:rsidR="00917471" w:rsidRPr="004D626B" w:rsidRDefault="00917471" w:rsidP="0099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      </w:r>
          </w:p>
        </w:tc>
        <w:tc>
          <w:tcPr>
            <w:tcW w:w="4675" w:type="dxa"/>
          </w:tcPr>
          <w:p w:rsidR="00917471" w:rsidRPr="004D626B" w:rsidRDefault="00993864" w:rsidP="0099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</w:tc>
      </w:tr>
      <w:tr w:rsidR="00917471" w:rsidRPr="004D626B" w:rsidTr="00AE6138">
        <w:tc>
          <w:tcPr>
            <w:tcW w:w="4670" w:type="dxa"/>
          </w:tcPr>
          <w:p w:rsidR="00917471" w:rsidRPr="004D626B" w:rsidRDefault="00917471" w:rsidP="0099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3) формирование целостного мировоззрения, соответствующего современному уровню развития науки и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общественной практики, учитывающего социальное, культурное, языковое, духовное многообразие современного мира;</w:t>
            </w:r>
          </w:p>
        </w:tc>
        <w:tc>
          <w:tcPr>
            <w:tcW w:w="4675" w:type="dxa"/>
          </w:tcPr>
          <w:p w:rsidR="00917471" w:rsidRPr="004D626B" w:rsidRDefault="00993864" w:rsidP="0099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3) умение соотносить свои действия с планируемыми результатами, осуществлять контроль своей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</w:tc>
      </w:tr>
      <w:tr w:rsidR="00917471" w:rsidRPr="004D626B" w:rsidTr="00AE6138">
        <w:tc>
          <w:tcPr>
            <w:tcW w:w="4670" w:type="dxa"/>
          </w:tcPr>
          <w:p w:rsidR="00917471" w:rsidRPr="004D626B" w:rsidRDefault="00917471" w:rsidP="0099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      </w:r>
          </w:p>
        </w:tc>
        <w:tc>
          <w:tcPr>
            <w:tcW w:w="4675" w:type="dxa"/>
          </w:tcPr>
          <w:p w:rsidR="00917471" w:rsidRPr="004D626B" w:rsidRDefault="00993864" w:rsidP="0099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4) умение оценивать правильность выполнения учебной задачи, собственные возможности её решения;</w:t>
            </w:r>
          </w:p>
        </w:tc>
      </w:tr>
      <w:tr w:rsidR="00917471" w:rsidRPr="004D626B" w:rsidTr="00AE6138">
        <w:tc>
          <w:tcPr>
            <w:tcW w:w="4670" w:type="dxa"/>
          </w:tcPr>
          <w:p w:rsidR="00917471" w:rsidRPr="004D626B" w:rsidRDefault="00917471" w:rsidP="00993864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4D626B">
              <w:rPr>
                <w:color w:val="000000"/>
              </w:rPr>
              <w:t>5) освоение социальных норм, правил поведения, ролей и форм социальной жизни в группах и сообществах, включая взрослые и социальные сообщества;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</w:tc>
        <w:tc>
          <w:tcPr>
            <w:tcW w:w="4675" w:type="dxa"/>
          </w:tcPr>
          <w:p w:rsidR="00917471" w:rsidRPr="004D626B" w:rsidRDefault="00993864" w:rsidP="0099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</w:tc>
      </w:tr>
      <w:tr w:rsidR="00917471" w:rsidRPr="004D626B" w:rsidTr="00AE6138">
        <w:tc>
          <w:tcPr>
            <w:tcW w:w="4670" w:type="dxa"/>
          </w:tcPr>
          <w:p w:rsidR="00917471" w:rsidRPr="004D626B" w:rsidRDefault="00993864" w:rsidP="0099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6) </w:t>
            </w:r>
            <w:r w:rsidR="00917471"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      </w:r>
          </w:p>
        </w:tc>
        <w:tc>
          <w:tcPr>
            <w:tcW w:w="4675" w:type="dxa"/>
          </w:tcPr>
          <w:p w:rsidR="00917471" w:rsidRPr="004D626B" w:rsidRDefault="00993864" w:rsidP="0099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      </w:r>
          </w:p>
        </w:tc>
      </w:tr>
      <w:tr w:rsidR="00917471" w:rsidRPr="004D626B" w:rsidTr="00AE6138">
        <w:tc>
          <w:tcPr>
            <w:tcW w:w="4670" w:type="dxa"/>
          </w:tcPr>
          <w:p w:rsidR="00917471" w:rsidRPr="004D626B" w:rsidRDefault="00917471" w:rsidP="00993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</w:tcPr>
          <w:p w:rsidR="00993864" w:rsidRPr="004D626B" w:rsidRDefault="00993864" w:rsidP="00993864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4D626B">
              <w:rPr>
                <w:color w:val="000000"/>
              </w:rPr>
              <w:t>7) смысловое чтение;</w:t>
            </w:r>
          </w:p>
          <w:p w:rsidR="00993864" w:rsidRPr="004D626B" w:rsidRDefault="00993864" w:rsidP="00993864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4D626B">
              <w:rPr>
                <w:color w:val="000000"/>
              </w:rPr>
              <w:t>8)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      </w:r>
          </w:p>
          <w:p w:rsidR="00993864" w:rsidRPr="004D626B" w:rsidRDefault="00993864" w:rsidP="00993864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4D626B">
              <w:rPr>
                <w:color w:val="000000"/>
              </w:rPr>
              <w:t xml:space="preserve">9) 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</w:t>
            </w:r>
            <w:r w:rsidRPr="004D626B">
              <w:rPr>
                <w:color w:val="000000"/>
              </w:rPr>
              <w:lastRenderedPageBreak/>
              <w:t>письменной речью; монологической контекстной речью;</w:t>
            </w:r>
          </w:p>
          <w:p w:rsidR="00993864" w:rsidRPr="004D626B" w:rsidRDefault="00993864" w:rsidP="00993864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4D626B">
              <w:rPr>
                <w:color w:val="000000"/>
              </w:rPr>
              <w:t>10) формирование и развитие компетентности в области использования информационно-коммуникационных технологий.</w:t>
            </w:r>
          </w:p>
          <w:p w:rsidR="00917471" w:rsidRPr="004D626B" w:rsidRDefault="00917471" w:rsidP="0099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864" w:rsidRPr="004D626B" w:rsidTr="00604F57">
        <w:tc>
          <w:tcPr>
            <w:tcW w:w="9345" w:type="dxa"/>
            <w:gridSpan w:val="2"/>
          </w:tcPr>
          <w:p w:rsidR="00993864" w:rsidRPr="004D626B" w:rsidRDefault="00993864" w:rsidP="009938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 класс / 4 год обучения</w:t>
            </w:r>
          </w:p>
          <w:p w:rsidR="00993864" w:rsidRPr="004D626B" w:rsidRDefault="00993864" w:rsidP="00993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7471" w:rsidRPr="004D626B" w:rsidTr="00AE6138">
        <w:tc>
          <w:tcPr>
            <w:tcW w:w="4670" w:type="dxa"/>
          </w:tcPr>
          <w:p w:rsidR="00917471" w:rsidRPr="004D626B" w:rsidRDefault="00993864" w:rsidP="002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1) 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      </w:r>
          </w:p>
        </w:tc>
        <w:tc>
          <w:tcPr>
            <w:tcW w:w="4675" w:type="dxa"/>
          </w:tcPr>
          <w:p w:rsidR="00917471" w:rsidRPr="004D626B" w:rsidRDefault="00213A70" w:rsidP="00993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1) умение самостоятельно определять цели деятельности и составлять планы деятельности; самостоятельно осуществлять, контролировать и корректировать</w:t>
            </w:r>
            <w:r w:rsidRPr="004D626B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993864" w:rsidRPr="004D626B" w:rsidTr="00AE6138">
        <w:tc>
          <w:tcPr>
            <w:tcW w:w="4670" w:type="dxa"/>
          </w:tcPr>
          <w:p w:rsidR="00993864" w:rsidRPr="004D626B" w:rsidRDefault="00993864" w:rsidP="002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2) 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  <w:tc>
          <w:tcPr>
            <w:tcW w:w="4675" w:type="dxa"/>
          </w:tcPr>
          <w:p w:rsidR="00993864" w:rsidRPr="004D626B" w:rsidRDefault="00213A70" w:rsidP="00993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2) </w:t>
            </w:r>
            <w:r w:rsidRPr="004D626B">
              <w:rPr>
                <w:rStyle w:val="c7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продуктивно общаться и взаимодействовать 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993864" w:rsidRPr="004D626B" w:rsidTr="00AE6138">
        <w:tc>
          <w:tcPr>
            <w:tcW w:w="4670" w:type="dxa"/>
          </w:tcPr>
          <w:p w:rsidR="00993864" w:rsidRPr="004D626B" w:rsidRDefault="00993864" w:rsidP="002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3) готовность к служению Отечеству, его защите;</w:t>
            </w:r>
          </w:p>
        </w:tc>
        <w:tc>
          <w:tcPr>
            <w:tcW w:w="4675" w:type="dxa"/>
          </w:tcPr>
          <w:p w:rsidR="00993864" w:rsidRPr="004D626B" w:rsidRDefault="00213A70" w:rsidP="00993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3) 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993864" w:rsidRPr="004D626B" w:rsidTr="00AE6138">
        <w:tc>
          <w:tcPr>
            <w:tcW w:w="4670" w:type="dxa"/>
          </w:tcPr>
          <w:p w:rsidR="00993864" w:rsidRPr="004D626B" w:rsidRDefault="00993864" w:rsidP="002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4) 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  <w:tc>
          <w:tcPr>
            <w:tcW w:w="4675" w:type="dxa"/>
          </w:tcPr>
          <w:p w:rsidR="00993864" w:rsidRPr="004D626B" w:rsidRDefault="00213A70" w:rsidP="00993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4) 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993864" w:rsidRPr="004D626B" w:rsidTr="00AE6138">
        <w:tc>
          <w:tcPr>
            <w:tcW w:w="4670" w:type="dxa"/>
          </w:tcPr>
          <w:p w:rsidR="00993864" w:rsidRPr="004D626B" w:rsidRDefault="00993864" w:rsidP="002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5) сформированность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  <w:tc>
          <w:tcPr>
            <w:tcW w:w="4675" w:type="dxa"/>
          </w:tcPr>
          <w:p w:rsidR="00993864" w:rsidRPr="004D626B" w:rsidRDefault="00213A70" w:rsidP="00993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5) 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норм, норм информационной безопасности;</w:t>
            </w:r>
          </w:p>
        </w:tc>
      </w:tr>
      <w:tr w:rsidR="00993864" w:rsidRPr="004D626B" w:rsidTr="00AE6138">
        <w:tc>
          <w:tcPr>
            <w:tcW w:w="4670" w:type="dxa"/>
          </w:tcPr>
          <w:p w:rsidR="00993864" w:rsidRPr="004D626B" w:rsidRDefault="00993864" w:rsidP="002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6) 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</w:t>
            </w:r>
          </w:p>
        </w:tc>
        <w:tc>
          <w:tcPr>
            <w:tcW w:w="4675" w:type="dxa"/>
          </w:tcPr>
          <w:p w:rsidR="00993864" w:rsidRPr="004D626B" w:rsidRDefault="00213A70" w:rsidP="00993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6) умение определять назначение и функции различных социальных институтов;</w:t>
            </w:r>
            <w:r w:rsidRPr="004D626B">
              <w:rPr>
                <w:rStyle w:val="c55"/>
                <w:rFonts w:ascii="Times New Roman" w:hAnsi="Times New Roman" w:cs="Times New Roman"/>
                <w:strike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993864" w:rsidRPr="004D626B" w:rsidTr="00AE6138">
        <w:tc>
          <w:tcPr>
            <w:tcW w:w="4670" w:type="dxa"/>
          </w:tcPr>
          <w:p w:rsidR="00993864" w:rsidRPr="004D626B" w:rsidRDefault="00993864" w:rsidP="002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7) 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4675" w:type="dxa"/>
          </w:tcPr>
          <w:p w:rsidR="00993864" w:rsidRPr="004D626B" w:rsidRDefault="00213A70" w:rsidP="00993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7) умение самостоятельно оценивать и принимать решения, определяющие стратегию поведения, с учётом гражданских и нравственных ценностей;</w:t>
            </w:r>
          </w:p>
        </w:tc>
      </w:tr>
      <w:tr w:rsidR="00993864" w:rsidRPr="004D626B" w:rsidTr="00AE6138">
        <w:tc>
          <w:tcPr>
            <w:tcW w:w="4670" w:type="dxa"/>
          </w:tcPr>
          <w:p w:rsidR="00993864" w:rsidRPr="004D626B" w:rsidRDefault="00993864" w:rsidP="002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8) нравственное сознание и поведение на основе усвоения общечеловеческих ценностей;</w:t>
            </w:r>
          </w:p>
        </w:tc>
        <w:tc>
          <w:tcPr>
            <w:tcW w:w="4675" w:type="dxa"/>
          </w:tcPr>
          <w:p w:rsidR="00993864" w:rsidRPr="004D626B" w:rsidRDefault="00213A70" w:rsidP="00993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8) владение языковыми средствами – умение ясно, логично и точно излагать свою точку зрения, использовать адекватные языковые средства</w:t>
            </w:r>
          </w:p>
        </w:tc>
      </w:tr>
      <w:tr w:rsidR="00993864" w:rsidRPr="004D626B" w:rsidTr="00AE6138">
        <w:tc>
          <w:tcPr>
            <w:tcW w:w="4670" w:type="dxa"/>
          </w:tcPr>
          <w:p w:rsidR="00993864" w:rsidRPr="004D626B" w:rsidRDefault="00993864" w:rsidP="002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9) 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4675" w:type="dxa"/>
          </w:tcPr>
          <w:p w:rsidR="00993864" w:rsidRPr="004D626B" w:rsidRDefault="00213A70" w:rsidP="00993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9) 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993864" w:rsidRPr="004D626B" w:rsidTr="00AE6138">
        <w:tc>
          <w:tcPr>
            <w:tcW w:w="4670" w:type="dxa"/>
          </w:tcPr>
          <w:p w:rsidR="00993864" w:rsidRPr="004D626B" w:rsidRDefault="00993864" w:rsidP="002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10) 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  <w:tc>
          <w:tcPr>
            <w:tcW w:w="4675" w:type="dxa"/>
          </w:tcPr>
          <w:p w:rsidR="00993864" w:rsidRPr="004D626B" w:rsidRDefault="00993864" w:rsidP="00993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864" w:rsidRPr="004D626B" w:rsidTr="00AE6138">
        <w:tc>
          <w:tcPr>
            <w:tcW w:w="4670" w:type="dxa"/>
          </w:tcPr>
          <w:p w:rsidR="00993864" w:rsidRPr="004D626B" w:rsidRDefault="00213A70" w:rsidP="002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11)</w:t>
            </w:r>
            <w:r w:rsidR="00993864"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4675" w:type="dxa"/>
          </w:tcPr>
          <w:p w:rsidR="00993864" w:rsidRPr="004D626B" w:rsidRDefault="00993864" w:rsidP="00993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A70" w:rsidRPr="004D626B" w:rsidTr="00604F57">
        <w:tc>
          <w:tcPr>
            <w:tcW w:w="4670" w:type="dxa"/>
          </w:tcPr>
          <w:p w:rsidR="00213A70" w:rsidRPr="004D626B" w:rsidRDefault="00213A70" w:rsidP="002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4675" w:type="dxa"/>
          </w:tcPr>
          <w:p w:rsidR="00213A70" w:rsidRPr="004D626B" w:rsidRDefault="00213A70" w:rsidP="00993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A70" w:rsidRPr="004D626B" w:rsidTr="00604F57">
        <w:tc>
          <w:tcPr>
            <w:tcW w:w="9345" w:type="dxa"/>
            <w:gridSpan w:val="2"/>
          </w:tcPr>
          <w:p w:rsidR="00213A70" w:rsidRPr="004D626B" w:rsidRDefault="00213A70" w:rsidP="00213A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 / 5 год обучения</w:t>
            </w:r>
          </w:p>
          <w:p w:rsidR="00213A70" w:rsidRPr="004D626B" w:rsidRDefault="00213A70" w:rsidP="00993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864" w:rsidRPr="004D626B" w:rsidTr="00AE6138">
        <w:tc>
          <w:tcPr>
            <w:tcW w:w="4670" w:type="dxa"/>
          </w:tcPr>
          <w:p w:rsidR="00993864" w:rsidRPr="004D626B" w:rsidRDefault="00213A70" w:rsidP="002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воспитание гражданской идентичности: патриотизма, любви и уважения к Отечеству;</w:t>
            </w:r>
          </w:p>
        </w:tc>
        <w:tc>
          <w:tcPr>
            <w:tcW w:w="4675" w:type="dxa"/>
          </w:tcPr>
          <w:p w:rsidR="00993864" w:rsidRPr="004D626B" w:rsidRDefault="00213A70" w:rsidP="002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      </w:r>
          </w:p>
        </w:tc>
      </w:tr>
      <w:tr w:rsidR="00993864" w:rsidRPr="004D626B" w:rsidTr="00AE6138">
        <w:tc>
          <w:tcPr>
            <w:tcW w:w="4670" w:type="dxa"/>
          </w:tcPr>
          <w:p w:rsidR="00993864" w:rsidRPr="004D626B" w:rsidRDefault="00213A70" w:rsidP="002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      </w:r>
          </w:p>
        </w:tc>
        <w:tc>
          <w:tcPr>
            <w:tcW w:w="4675" w:type="dxa"/>
          </w:tcPr>
          <w:p w:rsidR="00993864" w:rsidRPr="004D626B" w:rsidRDefault="00213A70" w:rsidP="002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      </w:r>
          </w:p>
        </w:tc>
      </w:tr>
      <w:tr w:rsidR="00213A70" w:rsidRPr="004D626B" w:rsidTr="00AE6138">
        <w:tc>
          <w:tcPr>
            <w:tcW w:w="4670" w:type="dxa"/>
          </w:tcPr>
          <w:p w:rsidR="00213A70" w:rsidRPr="004D626B" w:rsidRDefault="00213A70" w:rsidP="002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формирование осознанного, уважительного и доброжелательного отношения к другому человеку;</w:t>
            </w:r>
          </w:p>
        </w:tc>
        <w:tc>
          <w:tcPr>
            <w:tcW w:w="4675" w:type="dxa"/>
          </w:tcPr>
          <w:p w:rsidR="00213A70" w:rsidRPr="004D626B" w:rsidRDefault="00213A70" w:rsidP="002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соотносить свои действия с планируемыми результатами, корректировать свои действия в соответствии с изменяющейся ситуацией;</w:t>
            </w:r>
          </w:p>
        </w:tc>
      </w:tr>
      <w:tr w:rsidR="00213A70" w:rsidRPr="004D626B" w:rsidTr="00AE6138">
        <w:tc>
          <w:tcPr>
            <w:tcW w:w="4670" w:type="dxa"/>
          </w:tcPr>
          <w:p w:rsidR="00213A70" w:rsidRPr="004D626B" w:rsidRDefault="00213A70" w:rsidP="002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освоение социальных норм, правил поведения, социальных ролей;</w:t>
            </w:r>
          </w:p>
        </w:tc>
        <w:tc>
          <w:tcPr>
            <w:tcW w:w="4675" w:type="dxa"/>
          </w:tcPr>
          <w:p w:rsidR="00213A70" w:rsidRPr="004D626B" w:rsidRDefault="00213A70" w:rsidP="00213A70">
            <w:pPr>
              <w:pStyle w:val="a8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4D626B">
              <w:rPr>
                <w:color w:val="000000"/>
              </w:rPr>
              <w:t>умение оценивать правильность выполнения учебной задачи;</w:t>
            </w:r>
          </w:p>
          <w:p w:rsidR="00213A70" w:rsidRPr="004D626B" w:rsidRDefault="00213A70" w:rsidP="00213A70">
            <w:pPr>
              <w:pStyle w:val="a8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4D626B">
              <w:rPr>
                <w:color w:val="000000"/>
              </w:rPr>
              <w:t>владение основами самоконтроля, самооценки;</w:t>
            </w:r>
          </w:p>
          <w:p w:rsidR="00213A70" w:rsidRPr="004D626B" w:rsidRDefault="00213A70" w:rsidP="002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A70" w:rsidRPr="004D626B" w:rsidTr="00AE6138">
        <w:tc>
          <w:tcPr>
            <w:tcW w:w="4670" w:type="dxa"/>
          </w:tcPr>
          <w:p w:rsidR="00213A70" w:rsidRPr="004D626B" w:rsidRDefault="00213A70" w:rsidP="002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морального сознания и компетентности в решении моральных проблем на основе личностного выбора;</w:t>
            </w:r>
          </w:p>
        </w:tc>
        <w:tc>
          <w:tcPr>
            <w:tcW w:w="4675" w:type="dxa"/>
          </w:tcPr>
          <w:p w:rsidR="00213A70" w:rsidRPr="004D626B" w:rsidRDefault="00213A70" w:rsidP="002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смысловое чтение;</w:t>
            </w:r>
          </w:p>
        </w:tc>
      </w:tr>
      <w:tr w:rsidR="00213A70" w:rsidRPr="004D626B" w:rsidTr="00AE6138">
        <w:tc>
          <w:tcPr>
            <w:tcW w:w="4670" w:type="dxa"/>
          </w:tcPr>
          <w:p w:rsidR="00213A70" w:rsidRPr="004D626B" w:rsidRDefault="00213A70" w:rsidP="002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коммуникативной компетентности в общении со сверстниками, взрослыми в процессе деятельности разных видов;</w:t>
            </w:r>
          </w:p>
        </w:tc>
        <w:tc>
          <w:tcPr>
            <w:tcW w:w="4675" w:type="dxa"/>
          </w:tcPr>
          <w:p w:rsidR="00213A70" w:rsidRPr="004D626B" w:rsidRDefault="00213A70" w:rsidP="002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логическое рассуждение, делать выводы;</w:t>
            </w:r>
          </w:p>
        </w:tc>
      </w:tr>
      <w:tr w:rsidR="00213A70" w:rsidRPr="004D626B" w:rsidTr="00AE6138">
        <w:tc>
          <w:tcPr>
            <w:tcW w:w="4670" w:type="dxa"/>
          </w:tcPr>
          <w:p w:rsidR="00213A70" w:rsidRPr="004D626B" w:rsidRDefault="00213A70" w:rsidP="002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целостного мировоззрения;</w:t>
            </w:r>
          </w:p>
        </w:tc>
        <w:tc>
          <w:tcPr>
            <w:tcW w:w="4675" w:type="dxa"/>
          </w:tcPr>
          <w:p w:rsidR="00213A70" w:rsidRPr="004D626B" w:rsidRDefault="00213A70" w:rsidP="002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организовывать учебное сотрудничество и совместную деятельность с одноклассниками, учителем, работать индивидуально и в группе;</w:t>
            </w:r>
          </w:p>
        </w:tc>
      </w:tr>
      <w:tr w:rsidR="00213A70" w:rsidRPr="004D626B" w:rsidTr="00AE6138">
        <w:tc>
          <w:tcPr>
            <w:tcW w:w="4670" w:type="dxa"/>
          </w:tcPr>
          <w:p w:rsidR="00213A70" w:rsidRPr="004D626B" w:rsidRDefault="00213A70" w:rsidP="002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ценности здорового и безопасного образа жизни</w:t>
            </w:r>
          </w:p>
        </w:tc>
        <w:tc>
          <w:tcPr>
            <w:tcW w:w="4675" w:type="dxa"/>
          </w:tcPr>
          <w:p w:rsidR="00213A70" w:rsidRPr="004D626B" w:rsidRDefault="00213A70" w:rsidP="00213A70">
            <w:pPr>
              <w:pStyle w:val="a8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4D626B">
              <w:rPr>
                <w:color w:val="000000"/>
              </w:rPr>
      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      </w:r>
          </w:p>
          <w:p w:rsidR="00213A70" w:rsidRPr="004D626B" w:rsidRDefault="00213A70" w:rsidP="00213A70">
            <w:pPr>
              <w:pStyle w:val="a8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</w:pPr>
          </w:p>
        </w:tc>
      </w:tr>
      <w:tr w:rsidR="00213A70" w:rsidRPr="004D626B" w:rsidTr="00AE6138">
        <w:tc>
          <w:tcPr>
            <w:tcW w:w="4670" w:type="dxa"/>
          </w:tcPr>
          <w:p w:rsidR="00213A70" w:rsidRPr="004D626B" w:rsidRDefault="00213A70" w:rsidP="002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эстетического сознания.</w:t>
            </w:r>
          </w:p>
        </w:tc>
        <w:tc>
          <w:tcPr>
            <w:tcW w:w="4675" w:type="dxa"/>
          </w:tcPr>
          <w:p w:rsidR="00213A70" w:rsidRPr="004D626B" w:rsidRDefault="00213A70" w:rsidP="002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развитие компетентности в области использования ИКТ;</w:t>
            </w:r>
          </w:p>
        </w:tc>
      </w:tr>
      <w:tr w:rsidR="00213A70" w:rsidRPr="004D626B" w:rsidTr="00AE6138">
        <w:tc>
          <w:tcPr>
            <w:tcW w:w="4670" w:type="dxa"/>
          </w:tcPr>
          <w:p w:rsidR="00213A70" w:rsidRPr="004D626B" w:rsidRDefault="00213A70" w:rsidP="00993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</w:tcPr>
          <w:p w:rsidR="00213A70" w:rsidRPr="004D626B" w:rsidRDefault="00213A70" w:rsidP="002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создавать, применять и преобразовывать модели, схемы, знаки для решения учебных и познавательных задач.</w:t>
            </w:r>
          </w:p>
        </w:tc>
      </w:tr>
    </w:tbl>
    <w:p w:rsidR="00CC6C93" w:rsidRPr="004D626B" w:rsidRDefault="00CC6C93" w:rsidP="009938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C93" w:rsidRPr="004D626B" w:rsidRDefault="00CC6C93" w:rsidP="00993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 w:type="page"/>
      </w:r>
    </w:p>
    <w:p w:rsidR="00CC6C93" w:rsidRPr="004D626B" w:rsidRDefault="00CC6C93" w:rsidP="009938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6E65" w:rsidRPr="004D626B" w:rsidRDefault="00446E65" w:rsidP="009938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4678"/>
      </w:tblGrid>
      <w:tr w:rsidR="00CC6C93" w:rsidRPr="004D626B" w:rsidTr="005D22F7">
        <w:tc>
          <w:tcPr>
            <w:tcW w:w="9345" w:type="dxa"/>
            <w:gridSpan w:val="2"/>
          </w:tcPr>
          <w:p w:rsidR="00CC6C93" w:rsidRPr="004D626B" w:rsidRDefault="00CC6C93" w:rsidP="00993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CC6C93" w:rsidRPr="004D626B" w:rsidTr="005D22F7">
        <w:tc>
          <w:tcPr>
            <w:tcW w:w="9345" w:type="dxa"/>
            <w:gridSpan w:val="2"/>
          </w:tcPr>
          <w:p w:rsidR="00CC6C93" w:rsidRPr="004D626B" w:rsidRDefault="00CC6C93" w:rsidP="00993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CC6C93" w:rsidRPr="004D626B" w:rsidTr="005D22F7">
        <w:tc>
          <w:tcPr>
            <w:tcW w:w="4667" w:type="dxa"/>
          </w:tcPr>
          <w:p w:rsidR="00CC6C93" w:rsidRPr="004D626B" w:rsidRDefault="00CC6C93" w:rsidP="00993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научится</w:t>
            </w:r>
          </w:p>
        </w:tc>
        <w:tc>
          <w:tcPr>
            <w:tcW w:w="4678" w:type="dxa"/>
          </w:tcPr>
          <w:p w:rsidR="00CC6C93" w:rsidRPr="004D626B" w:rsidRDefault="00CC6C93" w:rsidP="00993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получит возможность научиться</w:t>
            </w:r>
          </w:p>
        </w:tc>
      </w:tr>
      <w:tr w:rsidR="00CC6C93" w:rsidRPr="004D626B" w:rsidTr="005D22F7">
        <w:tc>
          <w:tcPr>
            <w:tcW w:w="9345" w:type="dxa"/>
            <w:gridSpan w:val="2"/>
          </w:tcPr>
          <w:p w:rsidR="00CC6C93" w:rsidRPr="004D626B" w:rsidRDefault="005D22F7" w:rsidP="005D22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класс / 1</w:t>
            </w:r>
            <w:r w:rsidR="00CC6C93" w:rsidRPr="004D62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обучения</w:t>
            </w:r>
          </w:p>
          <w:p w:rsidR="005D22F7" w:rsidRPr="004D626B" w:rsidRDefault="005D22F7" w:rsidP="005D22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6C93" w:rsidRPr="004D626B" w:rsidTr="005D22F7">
        <w:tc>
          <w:tcPr>
            <w:tcW w:w="4667" w:type="dxa"/>
          </w:tcPr>
          <w:p w:rsidR="00F84C63" w:rsidRPr="004D626B" w:rsidRDefault="005D22F7" w:rsidP="00F84C63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4D626B">
              <w:t xml:space="preserve">осознанно воспринимать художественное произведение </w:t>
            </w:r>
            <w:r w:rsidR="00F84C63" w:rsidRPr="004D626B">
              <w:t xml:space="preserve">в единстве формы и содержания; </w:t>
            </w:r>
          </w:p>
          <w:p w:rsidR="00F84C63" w:rsidRPr="004D626B" w:rsidRDefault="005D22F7" w:rsidP="00F84C63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4D626B">
              <w:t xml:space="preserve">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 </w:t>
            </w:r>
          </w:p>
          <w:p w:rsidR="00F84C63" w:rsidRPr="004D626B" w:rsidRDefault="005D22F7" w:rsidP="00F84C63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4D626B">
              <w:t>• воспринимать художественный текст как произведение искусства, послание автора чи</w:t>
            </w:r>
            <w:r w:rsidR="00F84C63" w:rsidRPr="004D626B">
              <w:t>тателю, современнику и потомку;</w:t>
            </w:r>
          </w:p>
          <w:p w:rsidR="00F84C63" w:rsidRPr="004D626B" w:rsidRDefault="005D22F7" w:rsidP="00F84C63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4D626B">
              <w:t xml:space="preserve">• определять для себя актуальную и перспективную цели чтения художественной литературы; выбирать произведения для самостоятельного чтения; </w:t>
            </w:r>
          </w:p>
          <w:p w:rsidR="00F84C63" w:rsidRPr="004D626B" w:rsidRDefault="005D22F7" w:rsidP="00F84C63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4D626B">
              <w:t xml:space="preserve">• выявлять и интерпретировать авторскую позицию, определяя своё к ней отношение, и на этой основе формировать собственные ценностные ориентации; </w:t>
            </w:r>
          </w:p>
          <w:p w:rsidR="00F84C63" w:rsidRPr="004D626B" w:rsidRDefault="005D22F7" w:rsidP="00F84C63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4D626B">
              <w:t xml:space="preserve">• анализировать и истолковывать произведения разной жанровой природы, аргументированно формулируя своё отношение к прочитанному; </w:t>
            </w:r>
          </w:p>
          <w:p w:rsidR="00CC6C93" w:rsidRPr="004D626B" w:rsidRDefault="005D22F7" w:rsidP="00F84C63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4D626B">
              <w:t xml:space="preserve">• создавать собственный текст аналитического и интерпретирующего </w:t>
            </w:r>
            <w:r w:rsidR="00F84C63" w:rsidRPr="004D626B">
              <w:t>характера в различных форматах.</w:t>
            </w:r>
          </w:p>
        </w:tc>
        <w:tc>
          <w:tcPr>
            <w:tcW w:w="4678" w:type="dxa"/>
          </w:tcPr>
          <w:p w:rsidR="00CC6C93" w:rsidRPr="004D626B" w:rsidRDefault="00F84C63" w:rsidP="00F84C63">
            <w:pPr>
              <w:pStyle w:val="a8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4D626B">
              <w:t xml:space="preserve">создавать собственную интерпретацию изученного текста средствами других искусств; </w:t>
            </w:r>
          </w:p>
          <w:p w:rsidR="00F84C63" w:rsidRPr="004D626B" w:rsidRDefault="00F84C63" w:rsidP="00F84C63">
            <w:pPr>
              <w:pStyle w:val="a8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4D626B">
              <w:t xml:space="preserve">основам рефлексивного чтения; </w:t>
            </w:r>
          </w:p>
          <w:p w:rsidR="00F84C63" w:rsidRPr="004D626B" w:rsidRDefault="00F84C63" w:rsidP="00F84C63">
            <w:pPr>
              <w:pStyle w:val="a8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4D626B">
              <w:t xml:space="preserve"> делать умозаключения (индуктивное и по аналогии) и выводы на основе аргументации.</w:t>
            </w:r>
          </w:p>
          <w:p w:rsidR="00F84C63" w:rsidRPr="004D626B" w:rsidRDefault="00F84C63" w:rsidP="00F84C63">
            <w:pPr>
              <w:pStyle w:val="a8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4D626B">
              <w:t xml:space="preserve">рассказывать о самостоятельно прочитанной сказке, былине, обосновывая свой выбор; </w:t>
            </w:r>
          </w:p>
          <w:p w:rsidR="00F84C63" w:rsidRPr="004D626B" w:rsidRDefault="00F84C63" w:rsidP="00F84C63">
            <w:pPr>
              <w:pStyle w:val="a8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4D626B">
              <w:t>• сочинять сказку (в том числе и по пословице), былину и/или придумывать сюжетные линии.</w:t>
            </w:r>
          </w:p>
        </w:tc>
      </w:tr>
      <w:tr w:rsidR="00F84C63" w:rsidRPr="004D626B" w:rsidTr="00604F57">
        <w:tc>
          <w:tcPr>
            <w:tcW w:w="9345" w:type="dxa"/>
            <w:gridSpan w:val="2"/>
          </w:tcPr>
          <w:p w:rsidR="00F84C63" w:rsidRPr="004D626B" w:rsidRDefault="00F84C63" w:rsidP="00F84C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 класс / 2 год обучения</w:t>
            </w:r>
          </w:p>
          <w:p w:rsidR="00F84C63" w:rsidRPr="004D626B" w:rsidRDefault="00F84C63" w:rsidP="00CC6C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4C63" w:rsidRPr="004D626B" w:rsidTr="00604F57">
        <w:tc>
          <w:tcPr>
            <w:tcW w:w="4667" w:type="dxa"/>
          </w:tcPr>
          <w:p w:rsidR="00F84C63" w:rsidRPr="004D626B" w:rsidRDefault="00F84C63" w:rsidP="00F84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- видеть черты русского национального характера в героях русских былин; - учитывая жанрово-родовые признаки произведений устного народного творчества, выбирать фольклорные произведения для самостоятельного чтения; - выразительно читать былины, соблюдая соответствующий интонационный рисунок устного рассказывания; - пересказывать былины, чётко выделяя сюжетные линии, не пропуская значимых композиционных элементов, используя в своей речи характерные для былин художественные 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приёмы; - 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- воспринимать художественный текст как произведение искусства, послание автора читателю, современнику и потомку.</w:t>
            </w:r>
          </w:p>
          <w:p w:rsidR="00F84C63" w:rsidRPr="004D626B" w:rsidRDefault="00F84C63" w:rsidP="00F84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- определять для себя актуальную и перспективную цели чтения художественной литературы; выбирать произведения для самостоятельного чтения; - анализировать и истолковывать произведения разной жанровой природы, аргументировано формулируя своё отношение к прочитанному; - создавать собственный текст аналитического и интерпретирующего характера в различных форматах; - сопоставлять произведение словесного искусства и его воплощение в других искусствах.</w:t>
            </w:r>
          </w:p>
        </w:tc>
        <w:tc>
          <w:tcPr>
            <w:tcW w:w="4678" w:type="dxa"/>
          </w:tcPr>
          <w:p w:rsidR="00F84C63" w:rsidRPr="004D626B" w:rsidRDefault="00F84C63" w:rsidP="00F84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рассказывать о самостоятельно прочитанной былине, обосновывая свой выбор; - сочинять былину и/или придумывать сюжетные линии; - сравнивая произведения героического эпоса разных народов (былину и сагу, былину и сказание), определять черты национального характера; - выбирать произведения устного народного творчества разных народов для самостоятельного чтения, руководствуясь конкретными целевыми установками; - устанавливать связи между фольклорными произведениями разных народов на уровне 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тематики, проблематики, образов (по принципу сходства и различия). - выбирать путь анализа произведения, адекватный жанрово-родовой природе художественного текста; сопоставлять «чужие» тексты интерпретирующего характера, аргументировано оценивать их.</w:t>
            </w:r>
          </w:p>
          <w:p w:rsidR="00F84C63" w:rsidRPr="004D626B" w:rsidRDefault="00F84C63" w:rsidP="00F84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оценивать интерпретацию художественного текста, созданную средствами других искусств; - 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проект.</w:t>
            </w:r>
            <w:r w:rsidR="00B316BD" w:rsidRPr="004D62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16BD" w:rsidRPr="004D626B" w:rsidTr="00604F57">
        <w:tc>
          <w:tcPr>
            <w:tcW w:w="9345" w:type="dxa"/>
            <w:gridSpan w:val="2"/>
          </w:tcPr>
          <w:p w:rsidR="00B316BD" w:rsidRPr="004D626B" w:rsidRDefault="00B316BD" w:rsidP="00B316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 класс / 3 год обучения</w:t>
            </w:r>
          </w:p>
          <w:p w:rsidR="00B316BD" w:rsidRPr="004D626B" w:rsidRDefault="00B316BD" w:rsidP="00CC6C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22F7" w:rsidRPr="004D626B" w:rsidTr="005D22F7">
        <w:tc>
          <w:tcPr>
            <w:tcW w:w="4667" w:type="dxa"/>
          </w:tcPr>
          <w:p w:rsidR="005D22F7" w:rsidRPr="004D626B" w:rsidRDefault="00B316BD" w:rsidP="00B31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осознанно воспринимать и понимать фольклорный текст; различать фольклорные и литературные произведения, - выразительно читать сказки и былины, соблюдая соответствующий интонационный рисунок устного рассказывания; - 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 - выявлять в сказках характерные художественные приёмы и на этой основе определять жанровую разновидность сказки, отличать литературную сказку от фольклорной.</w:t>
            </w:r>
          </w:p>
          <w:p w:rsidR="00B316BD" w:rsidRPr="004D626B" w:rsidRDefault="00B316BD" w:rsidP="00B31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- осознанно воспринимать художественное произведение в единстве формы и содержания; - адекватно понимать художественный текст и давать его смысловой анализ; интерпретировать прочитанное, - выявлять и интерпретировать авторскую позицию, определяя своё к ней отношение, и на этой основе формировать собственные ценностные ориентации;</w:t>
            </w:r>
          </w:p>
        </w:tc>
        <w:tc>
          <w:tcPr>
            <w:tcW w:w="4678" w:type="dxa"/>
          </w:tcPr>
          <w:p w:rsidR="005D22F7" w:rsidRPr="004D626B" w:rsidRDefault="00B316BD" w:rsidP="00B31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- рассказывать о самостоятельно прочитанной сказке, былине, обосновывая свой выбор; - сочинять сказку (в том числе и по пословице), былину и/или придумывать сюжетные линии; - сравнивая произведения героического эпоса разных народов(былину и сагу, былину и сказание), определять черты национального характера.</w:t>
            </w:r>
          </w:p>
          <w:p w:rsidR="00B316BD" w:rsidRPr="004D626B" w:rsidRDefault="00B316BD" w:rsidP="00B31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дифференцировать элементы поэтики художественного текста, видеть их художественную и смысловую функцию; сопоставлять «чужие» тексты интерпретирующего характера, аргументированно оценивать их;</w:t>
            </w:r>
          </w:p>
        </w:tc>
      </w:tr>
      <w:tr w:rsidR="00B316BD" w:rsidRPr="004D626B" w:rsidTr="00604F57">
        <w:tc>
          <w:tcPr>
            <w:tcW w:w="9345" w:type="dxa"/>
            <w:gridSpan w:val="2"/>
          </w:tcPr>
          <w:p w:rsidR="00B316BD" w:rsidRPr="004D626B" w:rsidRDefault="00B316BD" w:rsidP="00B316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 / 4 год обучения</w:t>
            </w:r>
          </w:p>
          <w:p w:rsidR="00B316BD" w:rsidRPr="004D626B" w:rsidRDefault="00B316BD" w:rsidP="00CC6C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6BD" w:rsidRPr="004D626B" w:rsidTr="00604F57">
        <w:tc>
          <w:tcPr>
            <w:tcW w:w="4667" w:type="dxa"/>
          </w:tcPr>
          <w:p w:rsidR="00B316BD" w:rsidRPr="004D626B" w:rsidRDefault="00DB2C84" w:rsidP="00DB2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Выявлять особенности языка и стиля писателя; определять родо-жанровую специфику художественного произведения; объяснять свое понимание нравственно-философской, социально-исторической и эстетической проблематики произведений; анализировать литературные произведения разных жанров; выявлять и осмыслять формы авторской оценки героев, событий, характер авторских взаимоотношений с «читателем» как адресатом произведения; пользоваться основными теоретико-литературными терминами и понятиями как инструментом анализа и интерпретации художественного текста; представлять развернутый устный или письменный ответ на поставленные вопросы, вести учебные дискуссии; 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дискуссии; выражать личное отношение к художественному произведению, аргументировать свою точку зрения; выразительно читать с листа и наизусть произведения/фрагменты произведений художественной литературы, передавая личное отношение к произведению; ориентироваться в информационном образовательном пространстве: работать с энциклопедиями, словарями, справочниками, специальной литературой, пользоваться каталогами библиотек, библиографическими указателями, системой поиска в Интернете. По окончании 8 класса обучающиеся получат возможность научить</w:t>
            </w:r>
          </w:p>
        </w:tc>
        <w:tc>
          <w:tcPr>
            <w:tcW w:w="4678" w:type="dxa"/>
          </w:tcPr>
          <w:p w:rsidR="00B316BD" w:rsidRPr="004D626B" w:rsidRDefault="00DB2C84" w:rsidP="00DB2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Выделять, определять, находить, перечислять признаки, черты, повторяющиеся детали и т. п.; показывать, какие особенности художественного текста проявляют позицию его автора; показывать, как в художественном мире произведения проявляются черты реального мира (как внешней для человека реальности, так и внутреннего мира человека); анализировать фрагменты, эпизоды текста (по предложенному алгоритму и без него); сопоставлять, сравнивать, находить сходства и различия (как в одном тексте, так и между разными произведениями); определять жанр произведения, характеризовать его особенности; давать свое рабочее определение следующему теоретико-литературному понятию.</w:t>
            </w:r>
          </w:p>
        </w:tc>
      </w:tr>
      <w:tr w:rsidR="00DB2C84" w:rsidRPr="004D626B" w:rsidTr="00604F57">
        <w:tc>
          <w:tcPr>
            <w:tcW w:w="9345" w:type="dxa"/>
            <w:gridSpan w:val="2"/>
          </w:tcPr>
          <w:p w:rsidR="00DB2C84" w:rsidRPr="004D626B" w:rsidRDefault="00DB2C84" w:rsidP="00DB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 класс / 5 год обучения</w:t>
            </w:r>
          </w:p>
        </w:tc>
      </w:tr>
      <w:tr w:rsidR="00B316BD" w:rsidRPr="004D626B" w:rsidTr="00604F57">
        <w:tc>
          <w:tcPr>
            <w:tcW w:w="4667" w:type="dxa"/>
          </w:tcPr>
          <w:p w:rsidR="00DB2C84" w:rsidRPr="004D626B" w:rsidRDefault="00DB2C84" w:rsidP="00DB2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• 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интерпретацию средствами других искусств (иллюстрация, мультиплика-ция, художественный фильм); </w:t>
            </w:r>
          </w:p>
          <w:p w:rsidR="00DB2C84" w:rsidRPr="004D626B" w:rsidRDefault="00DB2C84" w:rsidP="00DB2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• 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 </w:t>
            </w:r>
          </w:p>
          <w:p w:rsidR="00DB2C84" w:rsidRPr="004D626B" w:rsidRDefault="00DB2C84" w:rsidP="00DB2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• 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 </w:t>
            </w:r>
          </w:p>
          <w:p w:rsidR="00DB2C84" w:rsidRPr="004D626B" w:rsidRDefault="00DB2C84" w:rsidP="00DB2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• учитывая жанрово-родовые признаки произведений устного народного творчества, выбирать фольклорные произведения для самостоятельного чтения; </w:t>
            </w:r>
          </w:p>
          <w:p w:rsidR="00DB2C84" w:rsidRPr="004D626B" w:rsidRDefault="00DB2C84" w:rsidP="00DB2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• целенаправленно использовать малые фольклорные жанры в своих устных и письменных высказываниях; </w:t>
            </w:r>
          </w:p>
          <w:p w:rsidR="00DB2C84" w:rsidRPr="004D626B" w:rsidRDefault="00DB2C84" w:rsidP="00DB2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• определять с помощью пословицы жизненную/вымышленную ситуацию; </w:t>
            </w:r>
          </w:p>
          <w:p w:rsidR="00DB2C84" w:rsidRPr="004D626B" w:rsidRDefault="00DB2C84" w:rsidP="00DB2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• выразительно читать сказки и былины, соблюдая соответствующий интонационный рисунок устного рассказывания; </w:t>
            </w:r>
          </w:p>
          <w:p w:rsidR="00DB2C84" w:rsidRPr="004D626B" w:rsidRDefault="00DB2C84" w:rsidP="00DB2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• 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 </w:t>
            </w:r>
          </w:p>
          <w:p w:rsidR="00DB2C84" w:rsidRPr="004D626B" w:rsidRDefault="00DB2C84" w:rsidP="00DB2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• выявлять в сказках характерные художественные приёмы и на этой основе определять жанровую разновидность сказки, отличать литературную сказку от фольклорной; </w:t>
            </w:r>
          </w:p>
          <w:p w:rsidR="00B316BD" w:rsidRPr="004D626B" w:rsidRDefault="00DB2C84" w:rsidP="00DB2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• видеть необычное в обычном, устанавливать неочевидные связи между предметами, явлениями, действиями, отгадывая или сочиняя загадку.</w:t>
            </w:r>
          </w:p>
        </w:tc>
        <w:tc>
          <w:tcPr>
            <w:tcW w:w="4678" w:type="dxa"/>
          </w:tcPr>
          <w:p w:rsidR="00DB2C84" w:rsidRPr="004D626B" w:rsidRDefault="00DB2C84" w:rsidP="00DB2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сравнивая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 </w:t>
            </w:r>
          </w:p>
          <w:p w:rsidR="00DB2C84" w:rsidRPr="004D626B" w:rsidRDefault="00DB2C84" w:rsidP="00DB2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• рассказывать о самостоятельно прочитанной сказке, былине, обосновывая свой выбор; </w:t>
            </w:r>
          </w:p>
          <w:p w:rsidR="00DB2C84" w:rsidRPr="004D626B" w:rsidRDefault="00DB2C84" w:rsidP="00DB2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сочинять сказку (в том числе и по пословице), былину и/или придумывать сюжетные линии; </w:t>
            </w:r>
          </w:p>
          <w:p w:rsidR="00DB2C84" w:rsidRPr="004D626B" w:rsidRDefault="00DB2C84" w:rsidP="00DB2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• сравнивая произведения героического эпоса разных народов (былину и сагу, былину и сказание), определять черты национального характера; </w:t>
            </w:r>
          </w:p>
          <w:p w:rsidR="00B316BD" w:rsidRPr="004D626B" w:rsidRDefault="00DB2C84" w:rsidP="00DB2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• выбирать произведения устного народного творчества разных народов для самостоятельного чтения, руководствуясь конкретными целевыми установками.</w:t>
            </w:r>
          </w:p>
          <w:p w:rsidR="00DB2C84" w:rsidRPr="004D626B" w:rsidRDefault="00DB2C84" w:rsidP="00DB2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• устанавливать связи между фольклорными произведениями разных народов на уровне тематики, проблематики, образов по принципу сходства и различия.</w:t>
            </w:r>
          </w:p>
        </w:tc>
      </w:tr>
    </w:tbl>
    <w:p w:rsidR="00CC6C93" w:rsidRPr="004D626B" w:rsidRDefault="00CC6C93" w:rsidP="00CC6C93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C93" w:rsidRPr="004D626B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:rsidR="00CC6C93" w:rsidRPr="004D626B" w:rsidRDefault="00604F57" w:rsidP="00604F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CC6C93"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 обучения / </w:t>
      </w: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5класс, 102</w:t>
      </w:r>
      <w:r w:rsidR="00CC6C93"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часов</w:t>
      </w:r>
    </w:p>
    <w:p w:rsidR="00CC6C93" w:rsidRPr="004D626B" w:rsidRDefault="00CC6C93" w:rsidP="00CC6C93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</w:t>
      </w:r>
      <w:r w:rsidR="00604F57"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1. </w:t>
      </w:r>
      <w:r w:rsidR="00604F57" w:rsidRPr="004D62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Введение.  Книга в жизни человека</w:t>
      </w:r>
      <w:r w:rsidR="00604F57"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604F57" w:rsidRPr="004D626B" w:rsidRDefault="00604F57" w:rsidP="00604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Писатели о роли книги в жизни человека. Книга как духовное завещание одного поколения другому. Структурные элементы книги (обложка., титул, форзац, сноски, оглавление); создатели книги (автор, художник, редактор, корректор, наборщик). Учебник литературы и работа с ним.</w:t>
      </w:r>
    </w:p>
    <w:p w:rsidR="00604F57" w:rsidRPr="004D626B" w:rsidRDefault="00604F57" w:rsidP="00604F5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C93" w:rsidRPr="004D626B" w:rsidRDefault="00CC6C93" w:rsidP="00CC6C93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</w:t>
      </w:r>
      <w:r w:rsidR="00604F57"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2. </w:t>
      </w:r>
      <w:r w:rsidR="00604F57" w:rsidRPr="004D62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Устное народное творчество</w:t>
      </w:r>
      <w:r w:rsidR="00A80CE6"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566756" w:rsidRPr="004D626B" w:rsidRDefault="00566756" w:rsidP="00566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 индивидуальное в фольклоре. Малые жанры фольклора. Детский фольклор (колыбельные песни, пестушки, приговорки, скороговорки, загадки)</w:t>
      </w:r>
    </w:p>
    <w:p w:rsidR="00566756" w:rsidRPr="004D626B" w:rsidRDefault="00566756" w:rsidP="00566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Теория литературы. Фольклор. Устное народное творчество (развитие представлений).</w:t>
      </w:r>
    </w:p>
    <w:p w:rsidR="00566756" w:rsidRPr="004D626B" w:rsidRDefault="00566756" w:rsidP="0056675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3. </w:t>
      </w:r>
      <w:r w:rsidRPr="004D62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Русские народные сказки</w:t>
      </w:r>
      <w:r w:rsidR="00A80CE6"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566756" w:rsidRPr="004D626B" w:rsidRDefault="00566756" w:rsidP="00566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566756" w:rsidRPr="004D626B" w:rsidRDefault="00566756" w:rsidP="00566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«Царевна-лягушка».</w:t>
      </w: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Народная мораль в характере и поступках героев. Образ невесты-волшебницы…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566756" w:rsidRPr="004D626B" w:rsidRDefault="00566756" w:rsidP="00566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«Иван - крестьянский сын и чудо-юдо»</w:t>
      </w: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героя.герои сказки в оценке автора-народа. Особенности жанра.</w:t>
      </w:r>
    </w:p>
    <w:p w:rsidR="00566756" w:rsidRPr="004D626B" w:rsidRDefault="00566756" w:rsidP="00566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«Журавль и цапля», «Солдатская шинель» -</w:t>
      </w: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народное представление о справедливости, добре и зле в сказках о животных и бытовых сказках.</w:t>
      </w:r>
    </w:p>
    <w:p w:rsidR="00566756" w:rsidRPr="004D626B" w:rsidRDefault="00566756" w:rsidP="00566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Теория литературы. Сказка. Виды сказок (закрепление представлений). Постоянные эпитеты. Гипербола (начальное представление). Сказочные формулы. Вариативность народных сказок  (начальное представление). Сравнение.</w:t>
      </w:r>
    </w:p>
    <w:p w:rsidR="00CC6C93" w:rsidRPr="004D626B" w:rsidRDefault="00CC6C93" w:rsidP="00CC6C9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4F57" w:rsidRPr="004D626B" w:rsidRDefault="00604F57" w:rsidP="00604F5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</w:t>
      </w:r>
      <w:r w:rsidR="00566756"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4</w:t>
      </w: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4D62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Древнерусская литература</w:t>
      </w: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566756" w:rsidRPr="004D626B" w:rsidRDefault="00566756" w:rsidP="00566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566756" w:rsidRPr="004D626B" w:rsidRDefault="00566756" w:rsidP="00566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«Повесть временных лет»</w:t>
      </w: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литературный памятник. </w:t>
      </w:r>
      <w:r w:rsidRPr="004D626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«Подвиг отрока-киевлянина и хитрость воеводы Претича».</w:t>
      </w: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Отзвуки фольклора в летописи. Герои старинных «Повестей…» и их подвиги во имя мира на родной земле.</w:t>
      </w:r>
    </w:p>
    <w:p w:rsidR="00566756" w:rsidRPr="004D626B" w:rsidRDefault="00566756" w:rsidP="00566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Теория литературы. Летопись (начальное представление).  </w:t>
      </w:r>
    </w:p>
    <w:p w:rsidR="00604F57" w:rsidRPr="004D626B" w:rsidRDefault="00604F57" w:rsidP="00CC6C9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4F57" w:rsidRPr="004D626B" w:rsidRDefault="00604F57" w:rsidP="00604F5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</w:t>
      </w:r>
      <w:r w:rsidR="00566756"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5</w:t>
      </w: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4D62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566756" w:rsidRPr="004D62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Литература XVIII века</w:t>
      </w:r>
      <w:r w:rsidR="00566756"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566756" w:rsidRPr="004D626B" w:rsidRDefault="00566756" w:rsidP="00566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Михаил Васильевич Ломоносов.</w:t>
      </w: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жизни писателя. Ломоносов – ученый, поэт, художник, гражданин.</w:t>
      </w:r>
    </w:p>
    <w:p w:rsidR="00566756" w:rsidRPr="004D626B" w:rsidRDefault="00566756" w:rsidP="00566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«Случились вместе два астронома в пиру…»</w:t>
      </w: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научные истины в поэтической форме. Юмор стихотворения.</w:t>
      </w:r>
    </w:p>
    <w:p w:rsidR="00566756" w:rsidRPr="004D626B" w:rsidRDefault="00566756" w:rsidP="00566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Теория литературы. Роды литературы: эпос, лирика, драма. Жанры литературы (начальное представление).</w:t>
      </w:r>
    </w:p>
    <w:p w:rsidR="00604F57" w:rsidRPr="004D626B" w:rsidRDefault="00604F57" w:rsidP="00CC6C9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4F57" w:rsidRPr="004D626B" w:rsidRDefault="00604F57" w:rsidP="00604F5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</w:t>
      </w:r>
      <w:r w:rsidR="00566756"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6</w:t>
      </w: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566756" w:rsidRPr="004D62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Литература  XIX века</w:t>
      </w:r>
      <w:r w:rsidRPr="004D62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басни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 басни. Истоки басенного жанра (Эзоп, Лафонтен, русские баснописцы XVIII века). Теория литературы. Басня, аллегория, понятие об эзоповом языке.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 Андреевич Крылов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баснописце.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«Ворона и Лисица» 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«Свинья под дубом»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Осмеяние пороков – грубой силы, жадности, неблагодарности, хитрости.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«Волк на псарне»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 исторических событий в басне; патриотическая позиция автора.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и мораль в басне. Аллегория. Выразительное чтение басен (инсценирование).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Василий Андреевич Жуковский 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поэте.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«Спящая царевна»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Сходные и различные черты сказки Жуковского и народной сказки. Герои литературной сказки, особенности сюжета.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«Кубок»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Благородство и жестокость. Герои баллады.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Баллада (начальное представление).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 Сергеевич Пушкин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жизни поэта (детство, годы учения).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«Няне»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Поэтизация образа няни; мотивы одиночества и грусти, скрашиваемые любовью няни, её сказками и песнями.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 лукоморья дуб зеленый…» - пролог к поэме «Руслан и Людмила»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«Сказка о мертвой царевне и семи богатырях»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Соколко.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Стихотворная и прозаическая речь. Рифма, ритм, строфа, способы рифмовки.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Антоний Погорельский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«Черная курица, или Подземные жители»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 Фантастическое и достоверно – реальное в сказке. Причудливый сюжет. Нравоучительное содержание.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Всеволод Михайлович Гаршин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«Attalea</w:t>
      </w:r>
      <w:r w:rsidR="00213513"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Princeps»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Героическое и обыденное в сказке. Трагический финал и жизнеутверждающий пафос произведения.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Михаил Юрьевич Лермонтов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«Бородино»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Краткий рассказ о поэте.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Сравнение, гипербола, эпитет, метафора, звукопись, аллитерация.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Николай Васильевич Гоголь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«Заколдованное место»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Фантастика. Юмор.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«Вечера на хуторе близ Диканьки»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Николай Алексеевич Некрасов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поэте.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«Мороз, красный нос» (отрывок из поэмы)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Поэтический образ русской женщины.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«Крестьянские дети»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Эпитет.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 Сергеевич Тургенев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«Муму»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и писателе.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Портрет, пейзаж. Литературный герой.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Афанасий Афанасьевич Фет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«Чудная картина»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поэте. Радостная, яркая, полная движения картина весенней природы.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 Николаевич Толстой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«Кавказский пленник»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Бессмысленность и жестокость национальной вражды. Жилин и Костылин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Сравнение. Сюжет.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 Павлович Чехов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«Хирургия»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и писателе. Осмеяние глупости и невежества героев рассказа. Юмор ситуации. Речь персонажей как средство их характеристики.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Юмор.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Поэты XIX века о Родине и родной природе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Выразительное чтение стихотворений.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Стихотворный ритм как средство передачи эмоционального состояния, настроения.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 Тютчев «Зима недаром злится», «Как весел грохот летних бурь», «Весенние воды»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 Плещеев «Весна»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И.С. Никитин «Утро», «Зимняя ночь в деревне»(отрывок)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А.Н. Майков «Ласточки»</w:t>
      </w:r>
    </w:p>
    <w:p w:rsidR="00A64A4B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И.З. Суриков «Зима»(отрывок)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7. </w:t>
      </w:r>
      <w:r w:rsidRPr="004D626B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Из литературы XX века</w:t>
      </w:r>
      <w:r w:rsidR="00A80CE6" w:rsidRPr="004D626B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 Алексеевич Бунин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«Косцы»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 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 Галактионович Короленко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 дурном обществе»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Тыбурций. Отец и сын. Размышления героев. Взаимопонимание – основа отношений в семье.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Портрет. Композиция литературного произведения.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Сергей Александрович Есенин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покинул родимый дом…»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«Низкий дом с голубыми ставнями…»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 добрым утром!»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о поэте. Поэтическое изображение родной природы. Своеобразие языка есенинской лирики.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Павел Петрович Бажов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«Медной горы Хозяйка»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 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Сказ как жанр литературы. Сказ и сказка (общее и различное).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Константин Георгиевич Паустовский.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Доброта и сострадание, реальное и фантастическое в сказках Паустовского.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«Теплый хлеб»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«Заячьи лапы»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Самуил Яковлевич Маршак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«Двенадцать месяцев»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Драма как род литературы. Пьеса-сказка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Андрей Платонович Платонов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«Никита»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Фантастика в литературном произведении.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 Петрович Астафьев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«Васюткино озеро»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 Бесстрашие, терпение, любовь к природе и ее понимание, находчивость в экстремальных обстоятельствах. Поведение героя в лесу. основные черты характера героя. «Открытие» Васюткой нового озера. Становление характера юного героя через испытания, преодоление сложных жизненных ситуаций.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Автобиографичность литературного произведения.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Поэты о Великой Отечественной войне (1941-1945)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Патриотические подвиги в годы Великой Отечественной войны. Война и дети – трагическая и героическая тема произведений о Великой Отечественной войне.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К.М. Симонов 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«Майор привез мальчишку на лафете»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А.Т. Твардовский 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«Рассказ танкиста»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Писатели и поэты XX века о Родине, родной природе и о себе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Конкретные пейзажные зарисовки - обобщенный образ России.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И.Бунин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«Помню долгий зимний вечер…»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Прокофьев 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«Аленушка»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Д.Кедрин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«Аленушка»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 Рубцов 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«Родная деревня»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Дон-Аминадо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«Города и годы»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Писатели улыбаются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Саша Черный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Образы и сюжеты литературной классики как темы произведений для детей.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Юмор.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«Кавказский пленник»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«Игорь-Робинзон»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Юлий Черсанович Ким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«Рыба – кит»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 Стихотворение-шутка.</w:t>
      </w:r>
    </w:p>
    <w:p w:rsidR="00546D89" w:rsidRPr="004D626B" w:rsidRDefault="00546D89" w:rsidP="00546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Стихотворения-песни. Песни-шутки. Песни-фантазии.</w:t>
      </w:r>
    </w:p>
    <w:p w:rsidR="00604F57" w:rsidRPr="004D626B" w:rsidRDefault="00A64A4B" w:rsidP="00CC6C93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</w:t>
      </w:r>
      <w:r w:rsidR="00A80CE6"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10 Из зарубежной литературы</w:t>
      </w:r>
    </w:p>
    <w:p w:rsidR="00A64A4B" w:rsidRPr="004D626B" w:rsidRDefault="00A64A4B" w:rsidP="00A64A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Роберт Льюис Стивенсон</w:t>
      </w: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Краткий рассказ о писателе.</w:t>
      </w:r>
    </w:p>
    <w:p w:rsidR="00A64A4B" w:rsidRPr="004D626B" w:rsidRDefault="00A64A4B" w:rsidP="00A64A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«Вересковый мед».</w:t>
      </w: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Подвиг героя во имя сохранения традиций предков.</w:t>
      </w:r>
    </w:p>
    <w:p w:rsidR="00A64A4B" w:rsidRPr="004D626B" w:rsidRDefault="00A64A4B" w:rsidP="00A64A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Теория литературы. Баллада (развитие представлений).</w:t>
      </w:r>
    </w:p>
    <w:p w:rsidR="00A64A4B" w:rsidRPr="004D626B" w:rsidRDefault="00A64A4B" w:rsidP="00A64A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Даниэль Дефо.</w:t>
      </w: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A64A4B" w:rsidRPr="004D626B" w:rsidRDefault="00A64A4B" w:rsidP="00A64A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«Робинзон Крузо».</w:t>
      </w: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Жизнь и необычайные приключения Робинзона Крузо, характер героя. Гимн неисчерпаемым возможностям человека.</w:t>
      </w:r>
    </w:p>
    <w:p w:rsidR="00A64A4B" w:rsidRPr="004D626B" w:rsidRDefault="00A64A4B" w:rsidP="00A64A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Ханс Кристиан Андерсен.</w:t>
      </w: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A64A4B" w:rsidRPr="004D626B" w:rsidRDefault="00A64A4B" w:rsidP="00A64A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«Снежная королева».</w:t>
      </w: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Символический смысл фантастических образов и художественных деталей в сказке. Кай и Герда. Мужественное сердце Герды. Поиски Кая. Помощники Герды (цветы, ворон, олень, Маленькая разбойница и др.).снежная королева и Герда – противопоставление красоты внутренней и внешней. Победа добра, любви и дружбы.</w:t>
      </w:r>
    </w:p>
    <w:p w:rsidR="00A64A4B" w:rsidRPr="004D626B" w:rsidRDefault="00A64A4B" w:rsidP="00A64A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Теория литературы. Художественная деталь (начальные представления).</w:t>
      </w:r>
    </w:p>
    <w:p w:rsidR="00A64A4B" w:rsidRPr="004D626B" w:rsidRDefault="00A64A4B" w:rsidP="00A64A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Жорж Санд</w:t>
      </w:r>
      <w:r w:rsidRPr="004D626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«О чем говорят цветы».</w:t>
      </w: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Спор героев о прекрасном. Речевая характеристика персонажей.</w:t>
      </w:r>
    </w:p>
    <w:p w:rsidR="00A64A4B" w:rsidRPr="004D626B" w:rsidRDefault="00A64A4B" w:rsidP="00A64A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Теория литературы. Аллегория (иносказание) в повествовательной литературе.</w:t>
      </w:r>
    </w:p>
    <w:p w:rsidR="00A64A4B" w:rsidRPr="004D626B" w:rsidRDefault="00A64A4B" w:rsidP="00A64A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Марк Твен.</w:t>
      </w: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A64A4B" w:rsidRPr="004D626B" w:rsidRDefault="00A64A4B" w:rsidP="00A64A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«Приключения Тома Сойера».</w:t>
      </w: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 Причудливое сочетание реальных жизненных проблем и игровых приключенческих ситуаций.</w:t>
      </w:r>
    </w:p>
    <w:p w:rsidR="00A64A4B" w:rsidRPr="004D626B" w:rsidRDefault="00A64A4B" w:rsidP="00A64A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Изобретательность в играх – умение сделать окружающий мир интересным.</w:t>
      </w:r>
    </w:p>
    <w:p w:rsidR="00A64A4B" w:rsidRPr="004D626B" w:rsidRDefault="00A64A4B" w:rsidP="00A64A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Джек Лондон</w:t>
      </w: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Краткий рассказ о писателе.</w:t>
      </w:r>
    </w:p>
    <w:p w:rsidR="00A64A4B" w:rsidRPr="004D626B" w:rsidRDefault="00A64A4B" w:rsidP="00A64A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«Сказание о Кише»</w:t>
      </w: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сказание о взрослении подростка, вынужденного добывать пищу, заботиться о старших. Уважение взрослых. Характер мальчика – смелость, мужество, </w:t>
      </w: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A64A4B" w:rsidRPr="004D626B" w:rsidRDefault="00A64A4B" w:rsidP="00CC6C9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4F57" w:rsidRPr="004D626B" w:rsidRDefault="00566756" w:rsidP="00A64A4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</w:t>
      </w:r>
      <w:r w:rsidR="00A64A4B"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</w:t>
      </w: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4D62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Итоги года </w:t>
      </w:r>
    </w:p>
    <w:p w:rsidR="00604F57" w:rsidRPr="004D626B" w:rsidRDefault="00604F57" w:rsidP="00CC6C9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4F57" w:rsidRPr="004D626B" w:rsidRDefault="00604F57" w:rsidP="00CC6C9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C93" w:rsidRPr="004D626B" w:rsidRDefault="00A64A4B" w:rsidP="00A64A4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CC6C93"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 обуче</w:t>
      </w: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ния / 6 класс, 102 часа</w:t>
      </w:r>
    </w:p>
    <w:p w:rsidR="00A67609" w:rsidRPr="004D626B" w:rsidRDefault="00CC6C93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1.</w:t>
      </w:r>
      <w:r w:rsidR="00A67609" w:rsidRPr="004D626B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 xml:space="preserve"> ВВЕДЕНИЕ  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Художественное произведение. Содержание и форма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264" w:after="0" w:line="240" w:lineRule="auto"/>
        <w:jc w:val="both"/>
        <w:rPr>
          <w:rFonts w:ascii="Times New Roman" w:eastAsia="SimSun" w:hAnsi="Times New Roman"/>
          <w:b/>
          <w:bCs/>
          <w:kern w:val="1"/>
          <w:sz w:val="24"/>
          <w:szCs w:val="24"/>
          <w:u w:val="single"/>
          <w:lang w:eastAsia="hi-IN" w:bidi="hi-IN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2.</w:t>
      </w:r>
      <w:r w:rsidRPr="004D626B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4D626B">
        <w:rPr>
          <w:rFonts w:ascii="Times New Roman" w:eastAsia="SimSun" w:hAnsi="Times New Roman"/>
          <w:b/>
          <w:bCs/>
          <w:kern w:val="1"/>
          <w:sz w:val="24"/>
          <w:szCs w:val="24"/>
          <w:u w:val="single"/>
          <w:lang w:eastAsia="hi-IN" w:bidi="hi-IN"/>
        </w:rPr>
        <w:t xml:space="preserve">УСТНОЕ  НАРОДНОЕ ТВОРЧЕСТВО 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264"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u w:val="single"/>
          <w:lang w:eastAsia="hi-IN" w:bidi="hi-IN"/>
        </w:rPr>
      </w:pP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Обрядовый фольклор. Обрядовые песни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Пословицы,  поговорки как малый жанр фольклора. 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Загадки.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211"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u w:val="single"/>
          <w:lang w:eastAsia="hi-IN" w:bidi="hi-IN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3.</w:t>
      </w:r>
      <w:r w:rsidRPr="004D626B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4D626B">
        <w:rPr>
          <w:rFonts w:ascii="Times New Roman" w:eastAsia="SimSun" w:hAnsi="Times New Roman"/>
          <w:b/>
          <w:bCs/>
          <w:kern w:val="1"/>
          <w:sz w:val="24"/>
          <w:szCs w:val="24"/>
          <w:u w:val="single"/>
          <w:lang w:eastAsia="hi-IN" w:bidi="hi-IN"/>
        </w:rPr>
        <w:t xml:space="preserve">ИЗ ДРЕВНЕРУССКОЙ  ЛИТЕРАТУРЫ </w:t>
      </w:r>
    </w:p>
    <w:p w:rsidR="00A67609" w:rsidRPr="004D626B" w:rsidRDefault="00A67609" w:rsidP="00A67609">
      <w:pPr>
        <w:autoSpaceDE w:val="0"/>
        <w:autoSpaceDN w:val="0"/>
        <w:adjustRightInd w:val="0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«Повесть временных лет». «Сказание о белгородском киселе».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</w:pPr>
    </w:p>
    <w:p w:rsidR="00A67609" w:rsidRPr="004D626B" w:rsidRDefault="00A67609" w:rsidP="00A67609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u w:val="single"/>
          <w:lang w:eastAsia="hi-IN" w:bidi="hi-IN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4.</w:t>
      </w:r>
      <w:r w:rsidRPr="004D626B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4D626B">
        <w:rPr>
          <w:rFonts w:ascii="Times New Roman" w:eastAsia="SimSun" w:hAnsi="Times New Roman"/>
          <w:b/>
          <w:bCs/>
          <w:kern w:val="1"/>
          <w:sz w:val="24"/>
          <w:szCs w:val="24"/>
          <w:u w:val="single"/>
          <w:lang w:eastAsia="hi-IN" w:bidi="hi-IN"/>
        </w:rPr>
        <w:t xml:space="preserve">ИЗ РУССКОЙ ЛИТЕРАТУРЫ </w:t>
      </w:r>
      <w:r w:rsidRPr="004D626B">
        <w:rPr>
          <w:rFonts w:ascii="Times New Roman" w:eastAsia="SimSun" w:hAnsi="Times New Roman"/>
          <w:b/>
          <w:bCs/>
          <w:kern w:val="1"/>
          <w:sz w:val="24"/>
          <w:szCs w:val="24"/>
          <w:u w:val="single"/>
          <w:lang w:val="en-US" w:eastAsia="hi-IN" w:bidi="hi-IN"/>
        </w:rPr>
        <w:t>XVIII</w:t>
      </w:r>
      <w:r w:rsidRPr="004D626B">
        <w:rPr>
          <w:rFonts w:ascii="Times New Roman" w:eastAsia="SimSun" w:hAnsi="Times New Roman"/>
          <w:b/>
          <w:bCs/>
          <w:kern w:val="1"/>
          <w:sz w:val="24"/>
          <w:szCs w:val="24"/>
          <w:u w:val="single"/>
          <w:lang w:eastAsia="hi-IN" w:bidi="hi-IN"/>
        </w:rPr>
        <w:t xml:space="preserve"> ВЕКА 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И. И. Дмитриев. Слово о баснописце. «Муха». Развитие понятия об аллегории.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</w:pPr>
    </w:p>
    <w:p w:rsidR="00A67609" w:rsidRPr="004D626B" w:rsidRDefault="00A67609" w:rsidP="00A67609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kern w:val="1"/>
          <w:sz w:val="24"/>
          <w:szCs w:val="24"/>
          <w:u w:val="single"/>
          <w:lang w:eastAsia="hi-IN" w:bidi="hi-IN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5.</w:t>
      </w:r>
      <w:r w:rsidRPr="004D626B">
        <w:rPr>
          <w:rFonts w:ascii="Times New Roman" w:eastAsia="SimSun" w:hAnsi="Times New Roman"/>
          <w:b/>
          <w:bCs/>
          <w:kern w:val="1"/>
          <w:sz w:val="24"/>
          <w:szCs w:val="24"/>
          <w:u w:val="single"/>
          <w:lang w:eastAsia="hi-IN" w:bidi="hi-IN"/>
        </w:rPr>
        <w:t xml:space="preserve"> ИЗ РУССКОЙ ЛИТЕРАТУРЫ </w:t>
      </w:r>
      <w:r w:rsidRPr="004D626B">
        <w:rPr>
          <w:rFonts w:ascii="Times New Roman" w:eastAsia="SimSun" w:hAnsi="Times New Roman"/>
          <w:b/>
          <w:bCs/>
          <w:kern w:val="1"/>
          <w:sz w:val="24"/>
          <w:szCs w:val="24"/>
          <w:u w:val="single"/>
          <w:lang w:val="en-US" w:eastAsia="hi-IN" w:bidi="hi-IN"/>
        </w:rPr>
        <w:t>XIX</w:t>
      </w:r>
      <w:r w:rsidRPr="004D626B">
        <w:rPr>
          <w:rFonts w:ascii="Times New Roman" w:eastAsia="SimSun" w:hAnsi="Times New Roman"/>
          <w:b/>
          <w:bCs/>
          <w:kern w:val="1"/>
          <w:sz w:val="24"/>
          <w:szCs w:val="24"/>
          <w:u w:val="single"/>
          <w:lang w:eastAsia="hi-IN" w:bidi="hi-IN"/>
        </w:rPr>
        <w:t xml:space="preserve"> 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И. А. Крылов. «Листы и корни», «Ларчик». 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И. А. Крылов. «Осел и Соловей».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Контрольная работа по теме «Басни»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А. С. Пушкин. Стихотворение «Узник»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Тема и поэтическая идея стихотворения А. С. Пушкина Стихотворение «Зимнее утро». 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А. С. Пушкин. Тема дружбы в стихотворении «И. И. Пущину».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Лирика Пушкина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А. С. Пушкин. 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«Барышня-крестьянка» 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Образ автора-повествователя в повести «Барышня-крестьянка».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Контрольная работа по повести А.С.Пушкина «Барышня-крестьянка»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Анализ к/р. Изображение русского барства в повести А.С.Пушкина «Дубровский»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Дубровский –старший и Троекуров в повести А.С.Пушкина «Дубровский»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Протест Владимира Дубровского против произвола и деспотизма в повести А.С.Пушкина </w:t>
      </w: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lastRenderedPageBreak/>
        <w:t>«Дубровский».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Бунт крестьян в повести А.С.Пушкина «Дубровский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Осуждение пороков общества в повести А.С.Пушкина «Дубровский»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Защита чести, независимости личности в повести А.С.Пушкина «Дубровский»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Романтическая история любви Владимира Дубровского и Маши Троекуровой.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Авторское отношение к героям повести «Дубровский»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Обобщение по повести «Дубровский». 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Сочинение «Два помещика» по повести    А. С. Пушкина «Дубровский».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Анализ сочинения, работа над ошибками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Чувство одиночества и тоски</w:t>
      </w:r>
      <w:r w:rsidR="00213513"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 в стихотворении М.Ю.Лермонтова</w:t>
      </w: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 «Тучи». 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Тема красоты и гармонии с миром в стихотворении М.Ю.Лермонтова «Листок», «На севере диком…»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Особенности выражения темы одиночества в стихотворениях М.Ю.Лермонтова «Утес», «Три пальмы»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Контрольная работа по стихотворениям М.Ю.Лермонтова 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Анализ к\р. И.С.Тургенев. Литературный портрет писателя. 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Сочувствие к крестьянским д</w:t>
      </w:r>
      <w:r w:rsidR="00A640A4"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етям в рассказе И. С. Тургенева</w:t>
      </w: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 «Бежин луг». 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Портреты </w:t>
      </w:r>
      <w:r w:rsidR="00A640A4"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и рассказы мальчиков в рассказе  И. С. Тургенева </w:t>
      </w: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«Бежин луг».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Роль картин природы в рассказе «Бежин луг». 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Проект «Составление электронного альбома «Словесные и живописные портреты русских крестьян» (по рассказам из цикла «Записки охотника»).  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Ф. И. Тютчев. Литературный портрет писателя. 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Природа в стихотворениях Ф. И. Тютчева «Неохотно и несмело...», «Листья».  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Противопоставление судеб человека</w:t>
      </w:r>
      <w:r w:rsidR="00D81747"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 и коршуна: земная обреченность </w:t>
      </w: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человека в стихотворении Ф.И.Тютчева «С поляны коршун поднялся...».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Жизнеутверждающее начало в стихотворениях А. А. Фета «Ель рукавом мне тропинку завесила...», . «Еще майская ночь», «Учись у них – у дуба, у березы…»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Краски и звуки в пейзажной лирике А.А.Фета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Н. А. Некрасов. Стихотворение «Железная дорога». Картины подневольного труда.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Народ –созидатель в стихотворении Н.А.Некрасова «Железная дорога». 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Мечта поэта о прекрасной поре в жизни народа в стихотворении «Железная дорога»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Своеобразие языка и композиции в стихотворении Н.А.Некрасова «Железная дорога»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Сочетание реалисти</w:t>
      </w:r>
      <w:r w:rsidR="00D81747"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ческих и фантастических картин </w:t>
      </w: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в стихотворении Н.А.Некрасова «Железная дорога»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before="197" w:after="0" w:line="240" w:lineRule="auto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lastRenderedPageBreak/>
        <w:t>Контрольная работа по произведениям поэтов XIX века.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Я. Полонский  «По горам две хмурых тучи…», «Посмотри – какая мгла…» 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35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Е.А. Баратынский. «Весна, весна! 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25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Как воздух чист...», «Чудный град порой сольется..»   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35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А.К. Толстой. «Где гнутся над омутом лозы...». </w:t>
      </w:r>
    </w:p>
    <w:p w:rsidR="00A67609" w:rsidRPr="004D626B" w:rsidRDefault="00A67609" w:rsidP="00A67609">
      <w:pPr>
        <w:spacing w:after="0" w:line="36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Контрольная работа по стихотворениям поэтов 19 века.</w:t>
      </w:r>
    </w:p>
    <w:p w:rsidR="00A67609" w:rsidRPr="004D626B" w:rsidRDefault="00A67609" w:rsidP="00A67609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Тема 6.</w:t>
      </w:r>
      <w:r w:rsidRPr="004D626B">
        <w:rPr>
          <w:rFonts w:ascii="Times New Roman" w:eastAsia="SimSun" w:hAnsi="Times New Roman"/>
          <w:b/>
          <w:bCs/>
          <w:kern w:val="1"/>
          <w:sz w:val="24"/>
          <w:szCs w:val="24"/>
          <w:u w:val="single"/>
          <w:lang w:eastAsia="hi-IN" w:bidi="hi-IN"/>
        </w:rPr>
        <w:t xml:space="preserve"> ИЗ   РУССКОЙ  ЛИТЕРАТУРЫ  </w:t>
      </w:r>
      <w:r w:rsidRPr="004D626B">
        <w:rPr>
          <w:rFonts w:ascii="Times New Roman" w:eastAsia="SimSun" w:hAnsi="Times New Roman"/>
          <w:b/>
          <w:bCs/>
          <w:kern w:val="1"/>
          <w:sz w:val="24"/>
          <w:szCs w:val="24"/>
          <w:u w:val="single"/>
          <w:lang w:val="en-US" w:eastAsia="hi-IN" w:bidi="hi-IN"/>
        </w:rPr>
        <w:t>XX</w:t>
      </w:r>
      <w:r w:rsidRPr="004D626B">
        <w:rPr>
          <w:rFonts w:ascii="Times New Roman" w:eastAsia="SimSun" w:hAnsi="Times New Roman"/>
          <w:b/>
          <w:bCs/>
          <w:kern w:val="1"/>
          <w:sz w:val="24"/>
          <w:szCs w:val="24"/>
          <w:u w:val="single"/>
          <w:lang w:eastAsia="hi-IN" w:bidi="hi-IN"/>
        </w:rPr>
        <w:t xml:space="preserve">  ВЕКА 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А.И.Куприн «Чудесный доктор». 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Тема служения людям  в рассказе «Чудесный доктор»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А.П.Платонов. Литературный портрет писателя. 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А.П.Платонов. «Неизвестный цветок». 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Жестокая реальность и романтическая мечта в повести А.С.Грина «Алые паруса» 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Душевная чистота главных героев в повести А.С.Грина «Алые паруса»</w:t>
      </w:r>
    </w:p>
    <w:p w:rsidR="00A67609" w:rsidRPr="004D626B" w:rsidRDefault="00A67609" w:rsidP="00A67609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Отношение автора к героям повести «Алые паруса» .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К. М. Симонов «Ты помнишь, Алеша, дороги Смоленщины...» 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Д.С. Самойлов. «Сороковые». 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35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Картины жизни и быта сибирской деревни в послевоенные годы в рассказе   В. П. Астафьева «Конь с розовой гривой». 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35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Яркость и самобытность героев рассказа. Юмор в рассказе. 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35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Контрольная работа по рассказу В.П.Астафьева «Конь с розовой гривой» 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35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Отражение трудностей военного времени в повести В.Г.Распутина «Уроки французского» 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Роль учителя Лидии Михайловны в жизни мальчика. 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Сочинение «Уроки доброты» по рассказу В.Г. Распутина «Уроки французского». 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Тема дружбы и согласия в сказке-были М.М.Пришвина «Кладовая солнца»</w:t>
      </w:r>
    </w:p>
    <w:p w:rsidR="00A67609" w:rsidRPr="004D626B" w:rsidRDefault="00A67609" w:rsidP="00A67609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Образ природы в сказке-были М.М. Пришвина «Кладовая солнца». 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А. Блок «Летний вечер», «О, как безумно за окном...» 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С. А. Есенин «Мелколесье. Степь и дали...», «Пороша». 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Н. М. Рубцов. Слово о поэте. «Звезда полей», «Листья осенние»,                 «В горнице».</w:t>
      </w:r>
    </w:p>
    <w:p w:rsidR="00A67609" w:rsidRPr="004D626B" w:rsidRDefault="00A67609" w:rsidP="00A67609">
      <w:pPr>
        <w:spacing w:after="0" w:line="36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Контрольная работа по стихотворениям о природе поэтов XX века.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Особенности героев- «чудиков» в рассказах В. М. Шукшина «Чудик» и «Критик».  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Человеческая открытость миру как синоним незащищенности в рассказах          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  В.М. Шукшина. Рассказ «Срезал».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Ф. Искандер «Тринадцатый подвиг Геракла».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Юмор как одно из ценных качеств человека в рассказе                   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Ф. Искандера «Тринадцатый подвиг Геракла»</w:t>
      </w:r>
    </w:p>
    <w:p w:rsidR="00A67609" w:rsidRPr="004D626B" w:rsidRDefault="00A67609" w:rsidP="00A67609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Герой-повествователь  в рассказе Ф. Искандера «Тринадцатый подвиг Геракла».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Г.Тукай «Родная деревня», «Книга».Любовь к малой родине и своему народу.</w:t>
      </w:r>
    </w:p>
    <w:p w:rsidR="00A67609" w:rsidRPr="004D626B" w:rsidRDefault="00A67609" w:rsidP="00A67609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К. Кулиев «Когда на меня навалилась беда...», «Каким бы ни был малым мой народ...».</w:t>
      </w:r>
    </w:p>
    <w:p w:rsidR="00A67609" w:rsidRPr="004D626B" w:rsidRDefault="00A67609" w:rsidP="00A67609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spacing w:val="-4"/>
          <w:kern w:val="1"/>
          <w:sz w:val="24"/>
          <w:szCs w:val="24"/>
          <w:u w:val="single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Тема 7.</w:t>
      </w:r>
      <w:r w:rsidRPr="004D626B">
        <w:rPr>
          <w:rFonts w:ascii="Times New Roman" w:eastAsia="SimSun" w:hAnsi="Times New Roman"/>
          <w:b/>
          <w:bCs/>
          <w:spacing w:val="-4"/>
          <w:kern w:val="1"/>
          <w:sz w:val="24"/>
          <w:szCs w:val="24"/>
          <w:u w:val="single"/>
          <w:lang w:eastAsia="hi-IN" w:bidi="hi-IN"/>
        </w:rPr>
        <w:t xml:space="preserve"> </w:t>
      </w:r>
      <w:r w:rsidR="00D81747" w:rsidRPr="004D626B">
        <w:rPr>
          <w:rFonts w:ascii="Times New Roman" w:eastAsia="SimSun" w:hAnsi="Times New Roman"/>
          <w:b/>
          <w:bCs/>
          <w:spacing w:val="-4"/>
          <w:kern w:val="1"/>
          <w:sz w:val="24"/>
          <w:szCs w:val="24"/>
          <w:u w:val="single"/>
          <w:lang w:eastAsia="hi-IN" w:bidi="hi-IN"/>
        </w:rPr>
        <w:t xml:space="preserve">ЗАРУБЕЖНАЯ ЛИТЕРАТУРА 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Мифы Древней Греции. Подвиги Геракла: «Скотный двор царя Авгия»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Мифы Древней Греции. Подвиги Геракла: «Яблоки Гесперид». 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Геродот. «Легенда об Арионе». 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А. С. Пушкин «Арион». Отличие от мифа.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Мифы народов Тюменского края.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Гомер. Слово о Гомере. «Илиада» и «Одиссея» как героические эпические поэмы. 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М. Сервантес Сааведра «Дон Кихот». Проблема истинных и ложных идеалов.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Ф. Шиллер. Баллада «Перчатка». Романтизм и реализм в произведении.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П. Мериме. Новелла «Маттео Фальконе». 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П. Мериме. Новелла «Маттео Фальконе».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Вечные истины в сказке  А. де Сент-Экзюпери. «Маленький принц»</w:t>
      </w:r>
    </w:p>
    <w:p w:rsidR="00A67609" w:rsidRPr="004D626B" w:rsidRDefault="00A67609" w:rsidP="00A6760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lastRenderedPageBreak/>
        <w:t xml:space="preserve"> «Маленький принц» как философская сказка-притча</w:t>
      </w:r>
    </w:p>
    <w:p w:rsidR="00A67609" w:rsidRPr="004D626B" w:rsidRDefault="00A67609" w:rsidP="00A67609">
      <w:pPr>
        <w:spacing w:after="0" w:line="360" w:lineRule="auto"/>
        <w:rPr>
          <w:rStyle w:val="apple-converted-space"/>
          <w:rFonts w:ascii="Times New Roman" w:hAnsi="Times New Roman"/>
          <w:b/>
          <w:sz w:val="24"/>
          <w:szCs w:val="24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Тема 8.</w:t>
      </w:r>
      <w:r w:rsidRPr="004D626B">
        <w:rPr>
          <w:rFonts w:ascii="Times New Roman" w:hAnsi="Times New Roman"/>
          <w:b/>
          <w:sz w:val="24"/>
          <w:szCs w:val="24"/>
        </w:rPr>
        <w:t xml:space="preserve"> </w:t>
      </w:r>
      <w:r w:rsidRPr="004D626B">
        <w:rPr>
          <w:rStyle w:val="apple-converted-space"/>
          <w:rFonts w:ascii="Times New Roman" w:hAnsi="Times New Roman"/>
          <w:b/>
          <w:sz w:val="24"/>
          <w:szCs w:val="24"/>
        </w:rPr>
        <w:t xml:space="preserve">Повторение пройденного </w:t>
      </w:r>
    </w:p>
    <w:p w:rsidR="00791902" w:rsidRPr="004D626B" w:rsidRDefault="00791902" w:rsidP="00A67609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Итоговая проверочная работа. Задания для летнего чтения</w:t>
      </w:r>
    </w:p>
    <w:p w:rsidR="00791902" w:rsidRPr="004D626B" w:rsidRDefault="00791902" w:rsidP="0079190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год обучения / 7 класс, 68 часов</w:t>
      </w:r>
    </w:p>
    <w:p w:rsidR="00791902" w:rsidRPr="004D626B" w:rsidRDefault="00791902" w:rsidP="0079190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Тема 1.Введение. Литература как искусство слова. 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Тема 2. Устное народное творчество 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Предания.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Былины как героические песни эпического характера. Былина «Вольга и Микула»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«Садко». Чтение.Пересказ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Героический эпос в мировой культуре. Карело-финский мифологический эпос «Калевала» (фрагмент).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Пословицы и поговорки.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Тема 3. Древнерусская литература. 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Древнерусская литература. «Повесть временных лет». Комментированное чтение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Основы христианской морали в «Поучении» Владимира Мономаха.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«Повесть о Петре и Февронии».Изучение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Тема 4. Из русской литературы 18 века 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М. В. Ломоносов. «К статуе Петра Великого», «Ода на день восшествия…». Выразительное чтение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Г. Р. Державин. «Признание», «Птичка», «Памятник». Выразительное чтение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Тема 5. Из русской литературы 19 века 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А. С. Пушкин. Отрывок из поэмы «Медный всадник».Чтение. Беседа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А. С. Пушкин. «Песнь о вещем Олеге». Чтение. Беседа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А. С. Пушкин. «Борис Годунов» Чтение. Беседа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Повесть А. С. Пушкина «Станционный смотритель». Образ Самсона Вырина и тема «маленького человека».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Повесть А. С. Пушкина «Станционный смотритель». Образ повествователя.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Контрольный срез. Контрольное чтение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Р/р. Сочинение на свободную тему «Взаимная ответственность родителей и детей друг перед другом (по повести А. С. Пушкина «Станционный смотритель» и жизненным впечатлениям)».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М. Ю. Лермонтов. Стихотворения: «Молитва», «Ангел», «Когда волнуется желтеющая нива». Чтение. Беседа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М. Ю. Лермонтов. Поэма «Песня про царя ИванаВасильевича, молодого опричника и удалого купца Калашникова».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lastRenderedPageBreak/>
        <w:t>Образ Ивана Грозного и тема власти. Калашников и Кирибеевич: сила и цельность характеров героев.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Н. В. Гоголь. Повесть «Тарас Бульба». Героико патриотический пафос повести.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Остап и Андрий, принцип контраста в изображении героев.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Н. В. Гоголь. Повесть «Тарас Бульба». Чтение.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Трагизм конфликта отца и сына. Столкновение любви и долга в душах героев. Контрольный срез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Р/р. Сочинение на одну из тем: «Прославление товарищества, осуждение предательства в повести», «Сравнительная характеристика Остапа и Андрия», «Изображение природы в повести»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И. С. Тургенев. Рассказы «Бирюк».Чтение и беседа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«Бежин луг». Беседа по вопросам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Н. А. Некрасов. Стихотворение  «Размышления у парадного подъезда». Народные характеры и судьбы в стихотворении.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Народные характеры и судьбы в поэме Некрасова  «Русские женщины».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М. Е. Салтыков-Щедрин. Сказки «Повесть о том, как один мужик двух генералов прокормил».Обличение нравственных пороков общества, сатира на барскую Русь.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Контрольный срез. Контрольное чтение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Л.Н.Толстой. Повесть «Детство»Тема детской открытости миру.</w:t>
      </w:r>
    </w:p>
    <w:p w:rsidR="00791902" w:rsidRPr="004D626B" w:rsidRDefault="00431E06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"Наталья Саввишна". Чтение</w:t>
      </w:r>
      <w:r w:rsidR="00791902"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.Беседа.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А. П. Чехов. Рассказы «Хамелеон». Чтение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Рассказ «Злоумышленник». 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Сатирический пафос произведения.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Изображение Родины в стихотворениях поэтов XIX–XX веков (В. А. Жуковский,А. К.Толстой) Творчество земляка. И. А. Бунин.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И. А. Бунин. Рассказ «Цифры».Чтение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Нравственный смысл произведения. Беседа по вопросам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Тема 6. Из русской литературы 20 века 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М. Горький. Повесть «Детство». Изображение внутреннего мира подростка. «Свинцовые мерзости жизни» и живая душа русского человека". Контрольное чтение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М. Горький. Рассказ «Старуха Изергиль». Легенда о Данко. Чтение. Беседа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Л. Н. Андреев«Кусака». Чтение. Беседа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В. В. Маяковский. Стихотворения: «Необычайное приключение, бывшее с Владимиром Маяковским летом на даче». Чтение. Беседа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«О дряни». Чтение. Беседа Контрольный срез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А. П. Платонов. «Юшка». Чтение. Беседа по вопросам.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lastRenderedPageBreak/>
        <w:t>А. Т. Твардовский. Стихотворения поэта. «Снега потемнели синие», «Июль – макушка лета». Чтение. Беседа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Ф. А. Абрамов. «О чем плачут лошади». Изучение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Е. И. Носов. «Кукла». Чтение. Беседа.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Рассказ «Живая шляпа». Беседа по вопросам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Ю. П. Казаков. «Тихое утро».Чтение. Беседа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Д. С. Лихачев. «Земля родная».Чтение. Беседа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Стихотворения разных поэтов XX века о природе. В. Брюсов, И. Бунин, Ф. Сологуб, С. Есенин, Н. Рубцов, Н. Заболоцкий. 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Литература народов России. Р. Гамзатов. Стихотворения. Воспевание дружбы между народами, гуманистический пафос произведений поэта.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Тема 7. Зарубежная литература. 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Зарубежная литература. Р. Бёрнс. «Честная бедность». Чтение. Беседа Контрольное чтение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Дж. Байрон. «Ты кончил жизни путь, герой». Изучение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О. Генри. «Дары волхвов». Чтение. Беседа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Тема 8. Итоговый урок. Подведение итогов года. </w:t>
      </w:r>
    </w:p>
    <w:p w:rsidR="00791902" w:rsidRPr="004D626B" w:rsidRDefault="00791902" w:rsidP="00791902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Рекомендация книг для летнего чтения.</w:t>
      </w:r>
    </w:p>
    <w:p w:rsidR="00791902" w:rsidRPr="004D626B" w:rsidRDefault="00791902" w:rsidP="0079190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год обучения / 8 класс, 68 часов</w:t>
      </w:r>
    </w:p>
    <w:p w:rsidR="00330717" w:rsidRPr="004D626B" w:rsidRDefault="00330717" w:rsidP="0079190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0717" w:rsidRPr="004D626B" w:rsidRDefault="00330717" w:rsidP="00330717">
      <w:pPr>
        <w:spacing w:after="0" w:line="36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Тема 1. Введение</w:t>
      </w:r>
    </w:p>
    <w:p w:rsidR="00330717" w:rsidRPr="004D626B" w:rsidRDefault="00330717" w:rsidP="00330717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626B">
        <w:rPr>
          <w:color w:val="000000"/>
          <w:shd w:val="clear" w:color="auto" w:fill="FFFFFF"/>
        </w:rPr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330717" w:rsidRPr="004D626B" w:rsidRDefault="00330717" w:rsidP="00330717">
      <w:pPr>
        <w:spacing w:after="0" w:line="36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Тема 2.</w:t>
      </w:r>
      <w:r w:rsidRPr="004D62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ab/>
        <w:t>Устное народное творчество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color w:val="000000"/>
        </w:rPr>
        <w:t>В мире русской народной песни (лирические, исторические песни). Отражение жизни народа в народной песне: </w:t>
      </w:r>
      <w:r w:rsidRPr="004D626B">
        <w:rPr>
          <w:rStyle w:val="c0"/>
          <w:b/>
          <w:bCs/>
          <w:iCs/>
          <w:color w:val="000000"/>
        </w:rPr>
        <w:t>«В темном лесе», «Уж ты ночка, ноченька темная...», «Вдоль по улице метелица метет...», «Пугачев в темнице», «Пугачев казнен».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Частушки </w:t>
      </w:r>
      <w:r w:rsidRPr="004D626B">
        <w:rPr>
          <w:rStyle w:val="c0"/>
          <w:color w:val="000000"/>
        </w:rPr>
        <w:t>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Предания </w:t>
      </w:r>
      <w:r w:rsidRPr="004D626B">
        <w:rPr>
          <w:rStyle w:val="c0"/>
          <w:color w:val="000000"/>
        </w:rPr>
        <w:t>как исторический жанр русской народной прозы. </w:t>
      </w:r>
      <w:r w:rsidRPr="004D626B">
        <w:rPr>
          <w:rStyle w:val="c0"/>
          <w:b/>
          <w:bCs/>
          <w:iCs/>
          <w:color w:val="000000"/>
        </w:rPr>
        <w:t>«О Пугачеве», «О покорении Сибири Ермаком...». </w:t>
      </w:r>
      <w:r w:rsidRPr="004D626B">
        <w:rPr>
          <w:rStyle w:val="c0"/>
          <w:color w:val="000000"/>
        </w:rPr>
        <w:t>Особенности содержания и формы народных преданий.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color w:val="000000"/>
        </w:rPr>
        <w:t>Теория литературы. Народная песня, частушка (развитие представлений). Предание (развитие представлений).</w:t>
      </w:r>
    </w:p>
    <w:p w:rsidR="00330717" w:rsidRPr="004D626B" w:rsidRDefault="00330717" w:rsidP="00330717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330717" w:rsidRPr="004D626B" w:rsidRDefault="00330717" w:rsidP="00330717">
      <w:pPr>
        <w:spacing w:after="0" w:line="36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Тема 3.</w:t>
      </w:r>
      <w:r w:rsidRPr="004D62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ab/>
        <w:t>Из древнерусской литературы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Из </w:t>
      </w:r>
      <w:r w:rsidRPr="004D626B">
        <w:rPr>
          <w:rStyle w:val="c0"/>
          <w:b/>
          <w:bCs/>
          <w:iCs/>
          <w:color w:val="000000"/>
        </w:rPr>
        <w:t>«Жития Александра Невского». </w:t>
      </w:r>
      <w:r w:rsidRPr="004D626B">
        <w:rPr>
          <w:rStyle w:val="c0"/>
          <w:color w:val="000000"/>
        </w:rPr>
        <w:t>Защита русских земель от нашествий и набегов врагов. Бранные подвиги Александра Невского и его духовный подвиг самопожертвования.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color w:val="000000"/>
        </w:rPr>
        <w:t>Художественные особенности воинской повести и жития.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iCs/>
          <w:color w:val="000000"/>
        </w:rPr>
        <w:t>«Шемякин суд». </w:t>
      </w:r>
      <w:r w:rsidRPr="004D626B">
        <w:rPr>
          <w:rStyle w:val="c0"/>
          <w:color w:val="000000"/>
        </w:rPr>
        <w:t>Изображение действительных и вымышленных событий — главное новшество литературы XVII века. Новые литературные герои — крестьянские и купеческие сыновья. Сатира на судебные порядки, комические ситуации с двумя плутами.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color w:val="000000"/>
        </w:rPr>
        <w:t>«Шемякин суд» — «кривосуд» (Шемяка «посулы любил, потому так он и судил»). Особенности поэтики бытовой сатирической повести.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color w:val="000000"/>
        </w:rPr>
        <w:lastRenderedPageBreak/>
        <w:t>Теория литературы. Летопись. Древнерусская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</w:t>
      </w:r>
    </w:p>
    <w:p w:rsidR="00330717" w:rsidRPr="004D626B" w:rsidRDefault="00330717" w:rsidP="00330717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330717" w:rsidRPr="004D626B" w:rsidRDefault="00330717" w:rsidP="00330717">
      <w:pPr>
        <w:spacing w:after="0" w:line="36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Тема 4.</w:t>
      </w:r>
      <w:r w:rsidRPr="004D62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ab/>
        <w:t xml:space="preserve">Из русской литературы XVIII века 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Денис Иванович Фонвизин. </w:t>
      </w:r>
      <w:r w:rsidRPr="004D626B">
        <w:rPr>
          <w:rStyle w:val="c0"/>
          <w:color w:val="000000"/>
        </w:rPr>
        <w:t>Слово о писателе.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iCs/>
          <w:color w:val="000000"/>
        </w:rPr>
        <w:t>«Недоросль» </w:t>
      </w:r>
      <w:r w:rsidRPr="004D626B">
        <w:rPr>
          <w:rStyle w:val="c0"/>
          <w:color w:val="000000"/>
        </w:rPr>
        <w:t>(сцены). Сатирическая направленность комедии. Проблема воспитания истинного гражданина.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color w:val="000000"/>
        </w:rPr>
        <w:t>Теория литературы. Понятие о классицизме. Основные правила классицизма в драматическом произведении.</w:t>
      </w:r>
    </w:p>
    <w:p w:rsidR="00330717" w:rsidRPr="004D626B" w:rsidRDefault="00330717" w:rsidP="00330717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330717" w:rsidRPr="004D626B" w:rsidRDefault="00330717" w:rsidP="00330717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330717" w:rsidRPr="004D626B" w:rsidRDefault="00330717" w:rsidP="00330717">
      <w:pPr>
        <w:spacing w:after="0" w:line="36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Тема 5.</w:t>
      </w:r>
      <w:r w:rsidRPr="004D62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ab/>
        <w:t>Из русской литературы XIX века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Иван Андреевич Крылов. </w:t>
      </w:r>
      <w:r w:rsidRPr="004D626B">
        <w:rPr>
          <w:rStyle w:val="c0"/>
          <w:color w:val="000000"/>
        </w:rPr>
        <w:t>Поэт и мудрец. Язвительный сатирик и баснописец. Краткий рассказ о писателе.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iCs/>
          <w:color w:val="000000"/>
        </w:rPr>
        <w:t>«Лягушки, просящие царя». </w:t>
      </w:r>
      <w:r w:rsidRPr="004D626B">
        <w:rPr>
          <w:rStyle w:val="c0"/>
          <w:color w:val="000000"/>
        </w:rPr>
        <w:t>Критика «общественного договора» Ж.-Ж. Руссо. Мораль басни. </w:t>
      </w:r>
      <w:r w:rsidRPr="004D626B">
        <w:rPr>
          <w:rStyle w:val="c0"/>
          <w:b/>
          <w:bCs/>
          <w:iCs/>
          <w:color w:val="000000"/>
        </w:rPr>
        <w:t>«Обоз».</w:t>
      </w:r>
      <w:r w:rsidRPr="004D626B">
        <w:rPr>
          <w:rStyle w:val="c0"/>
          <w:color w:val="000000"/>
        </w:rPr>
        <w:t>Критика вмешательства императора Александра I в стратегию и тактику Кутузова в Отечественной войне 1812 года. Мораль басни. Осмеяние пороков: самонадеянности, безответственности, зазнайства.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color w:val="000000"/>
        </w:rPr>
        <w:t>Теория литературы. Басня. Мораль. Аллегория (развитие представлений).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Кондратий Федорович Рылеев. </w:t>
      </w:r>
      <w:r w:rsidRPr="004D626B">
        <w:rPr>
          <w:rStyle w:val="c0"/>
          <w:color w:val="000000"/>
        </w:rPr>
        <w:t>Автор дум и сатир. Краткий рассказ о писателе. Оценка дум современниками.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iCs/>
          <w:color w:val="000000"/>
        </w:rPr>
        <w:t>«Смерть Ермака». </w:t>
      </w:r>
      <w:r w:rsidRPr="004D626B">
        <w:rPr>
          <w:rStyle w:val="c0"/>
          <w:color w:val="000000"/>
        </w:rPr>
        <w:t>Историческая тема думы. Ермак Тимофеевич — главный герой думы, один из предводителей казаков. Тема расширения русских земель. Текст думы К. Ф. Рылеева — основа песни о Ермаке.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color w:val="000000"/>
        </w:rPr>
        <w:t>Теория литературы. Дума (начальное представление).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Александр Сергеевич Пушкин. </w:t>
      </w:r>
      <w:r w:rsidRPr="004D626B">
        <w:rPr>
          <w:rStyle w:val="c0"/>
          <w:color w:val="000000"/>
        </w:rPr>
        <w:t>Краткий рассказ об отношении поэта к истории и исторической теме в литературе.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iCs/>
          <w:color w:val="000000"/>
        </w:rPr>
        <w:t>«Туча». </w:t>
      </w:r>
      <w:r w:rsidRPr="004D626B">
        <w:rPr>
          <w:rStyle w:val="c0"/>
          <w:color w:val="000000"/>
        </w:rPr>
        <w:t>Разноплановость содержания стихотворения — зарисовка природы, отклик на десятилетие восстания декабристов.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К*** </w:t>
      </w:r>
      <w:r w:rsidRPr="004D626B">
        <w:rPr>
          <w:rStyle w:val="c0"/>
          <w:b/>
          <w:bCs/>
          <w:iCs/>
          <w:color w:val="000000"/>
        </w:rPr>
        <w:t>(«Я помню чудное мгновенье...»). </w:t>
      </w:r>
      <w:r w:rsidRPr="004D626B">
        <w:rPr>
          <w:rStyle w:val="c0"/>
          <w:color w:val="000000"/>
        </w:rPr>
        <w:t>Обогащение любовной лирики мотивами пробуждения души к творчеству.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iCs/>
          <w:color w:val="000000"/>
        </w:rPr>
        <w:t>«19 октября». </w:t>
      </w:r>
      <w:r w:rsidRPr="004D626B">
        <w:rPr>
          <w:rStyle w:val="c0"/>
          <w:color w:val="000000"/>
        </w:rPr>
        <w:t>Мотивы дружбы, прочного союза и единения друзей. Дружба как нравственный жизненный стержень сообщества избранных.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iCs/>
          <w:color w:val="000000"/>
        </w:rPr>
        <w:t>«История Пугачева» </w:t>
      </w:r>
      <w:r w:rsidRPr="004D626B">
        <w:rPr>
          <w:rStyle w:val="c0"/>
          <w:color w:val="000000"/>
        </w:rPr>
        <w:t>(отрывки). Заглавие Пушкина («История Пугачева») и поправка Николая I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историка. Пугачев и народное восстание. Отношение народа, дворян и автора к предводителю восстания. Бунт «бессмысленный и беспощадный» (А. Пушкин).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color w:val="000000"/>
        </w:rPr>
        <w:t>Роман </w:t>
      </w:r>
      <w:r w:rsidRPr="004D626B">
        <w:rPr>
          <w:rStyle w:val="c0"/>
          <w:b/>
          <w:bCs/>
          <w:iCs/>
          <w:color w:val="000000"/>
        </w:rPr>
        <w:t>«Капитанская дочка». </w:t>
      </w:r>
      <w:r w:rsidRPr="004D626B">
        <w:rPr>
          <w:rStyle w:val="c0"/>
          <w:color w:val="000000"/>
        </w:rPr>
        <w:t>Гринев — жизненный путь героя, формирование характера («Береги честь смолоду»). Маша Миронова — нравственная красота героини. Швабрин — антигерой. Значение образа Савельича в романе. Особенности композиции. Гуманизм и историзм Пушкина. Историческая правда и художественный вымысел в романе. Фольклорные мотивы в романе. Различие авторской позиции в «Капитанской дочке» и «Истории Пугачева».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color w:val="000000"/>
        </w:rPr>
        <w:t>Теория литературы. Историзм художественной литературы (начальные представления). Роман (начальные представления). Реализм (начальные представления).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Михаил Юрьевич Лермонтов. </w:t>
      </w:r>
      <w:r w:rsidRPr="004D626B">
        <w:rPr>
          <w:rStyle w:val="c0"/>
          <w:color w:val="000000"/>
        </w:rPr>
        <w:t>Краткий рассказ о писателе, отношение к историческим темам и воплощение этих тем в его творчестве.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iCs/>
          <w:color w:val="000000"/>
        </w:rPr>
        <w:t>«Мцыри». </w:t>
      </w:r>
      <w:r w:rsidRPr="004D626B">
        <w:rPr>
          <w:rStyle w:val="c0"/>
          <w:color w:val="000000"/>
        </w:rPr>
        <w:t xml:space="preserve">Поэма о вольнолюбивом юноше, вырванном из родной среды и воспитанном в чуждом ему обществе. Свободный, мятежный, сильный дух героя. Мцыри </w:t>
      </w:r>
      <w:r w:rsidRPr="004D626B">
        <w:rPr>
          <w:rStyle w:val="c0"/>
          <w:color w:val="000000"/>
        </w:rPr>
        <w:lastRenderedPageBreak/>
        <w:t>как романтический герой. Образ монастыря и образы природы, их роль в произведении. Романтически-условный историзм поэмы.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color w:val="000000"/>
        </w:rPr>
        <w:t>Теория литературы. Поэма (развитие представлений). Романтический герой (начальные представления), романтическая поэма (начальные представления).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Николай Васильевич Гоголь. </w:t>
      </w:r>
      <w:r w:rsidRPr="004D626B">
        <w:rPr>
          <w:rStyle w:val="c0"/>
          <w:color w:val="000000"/>
        </w:rPr>
        <w:t>Краткий рассказ о писателе, его отношение к истории, исторической теме в художественном произведении.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iCs/>
          <w:color w:val="000000"/>
        </w:rPr>
        <w:t>«Ревизор». </w:t>
      </w:r>
      <w:r w:rsidRPr="004D626B">
        <w:rPr>
          <w:rStyle w:val="c0"/>
          <w:color w:val="000000"/>
        </w:rPr>
        <w:t>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— высмеять «все дурное в России» (Н. В. Гоголь). Новизна финала, немой сцены, своеобразие действия пьесы «от начала до конца вытекает из характеров» (В. И. Немирович-Данченко). Хлестаков и «миражная интрига» (Ю. Манн). Хлестаковщина как общественное явление.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color w:val="000000"/>
        </w:rPr>
        <w:t>Теория литературы. Комедия (развитие представлений). Сатира и юмор (развитие представлений).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iCs/>
          <w:color w:val="000000"/>
        </w:rPr>
        <w:t>«Шинель». </w:t>
      </w:r>
      <w:r w:rsidRPr="004D626B">
        <w:rPr>
          <w:rStyle w:val="c0"/>
          <w:color w:val="000000"/>
        </w:rPr>
        <w:t>Образ «маленького человека» в литературе. Потеря Акакием Акакиевичем Башмачкиным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Иван Сергеевич Тургенев. </w:t>
      </w:r>
      <w:r w:rsidRPr="004D626B">
        <w:rPr>
          <w:rStyle w:val="c0"/>
          <w:color w:val="000000"/>
        </w:rPr>
        <w:t>Краткий рассказ о жизни и творчестве писателя. И.С.Тургенев как пропагандист русской литературы в Европе.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color w:val="000000"/>
        </w:rPr>
        <w:t>Рассказ </w:t>
      </w:r>
      <w:r w:rsidRPr="004D626B">
        <w:rPr>
          <w:rStyle w:val="c0"/>
          <w:b/>
          <w:bCs/>
          <w:iCs/>
          <w:color w:val="000000"/>
        </w:rPr>
        <w:t>«Певцы»</w:t>
      </w:r>
      <w:r w:rsidRPr="004D626B">
        <w:rPr>
          <w:rStyle w:val="c0"/>
          <w:color w:val="000000"/>
        </w:rPr>
        <w:t>. Изображение русской жизни и русских характеров в рассказе. Образ рассказчика. Способы выражения авторской позиции.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color w:val="000000"/>
        </w:rPr>
        <w:t>Теория литературы. Образ рассказчика (развитие представлений)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Михаил Евграфович Салтыков-Щедрин. </w:t>
      </w:r>
      <w:r w:rsidRPr="004D626B">
        <w:rPr>
          <w:rStyle w:val="c0"/>
          <w:color w:val="000000"/>
        </w:rPr>
        <w:t>Краткий рассказ о писателе, редакторе, издателе.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iCs/>
          <w:color w:val="000000"/>
        </w:rPr>
        <w:t>«История одного города» </w:t>
      </w:r>
      <w:r w:rsidRPr="004D626B">
        <w:rPr>
          <w:rStyle w:val="c0"/>
          <w:color w:val="000000"/>
        </w:rPr>
        <w:t>(отрывок).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color w:val="000000"/>
        </w:rPr>
        <w:t>Теория литературы.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Николай Семенович Лесков. </w:t>
      </w:r>
      <w:r w:rsidRPr="004D626B">
        <w:rPr>
          <w:rStyle w:val="c0"/>
          <w:color w:val="000000"/>
        </w:rPr>
        <w:t>Краткий рассказ о писателе.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iCs/>
          <w:color w:val="000000"/>
        </w:rPr>
        <w:t>«Старый гений». </w:t>
      </w:r>
      <w:r w:rsidRPr="004D626B">
        <w:rPr>
          <w:rStyle w:val="c0"/>
          <w:color w:val="000000"/>
        </w:rPr>
        <w:t>Сатира на чиновничество. Защита беззащитных. Нравственные проблемы рассказа. Деталь как средство создания образа в рассказе.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color w:val="000000"/>
        </w:rPr>
        <w:t>Теория литературы. Рассказ (развитие представлений). Художественная деталь (развитие представлений).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Лев Николаевич Толстой. </w:t>
      </w:r>
      <w:r w:rsidRPr="004D626B">
        <w:rPr>
          <w:rStyle w:val="c0"/>
          <w:color w:val="000000"/>
        </w:rPr>
        <w:t>Краткий рассказ о писателе. Идеал взаимной любви и согласия в обществе.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iCs/>
          <w:color w:val="000000"/>
        </w:rPr>
        <w:t>«После бала». </w:t>
      </w:r>
      <w:r w:rsidRPr="004D626B">
        <w:rPr>
          <w:rStyle w:val="c0"/>
          <w:color w:val="000000"/>
        </w:rPr>
        <w:t>Идея разделенности двух России.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color w:val="000000"/>
        </w:rPr>
        <w:t>Теория литературы.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330717" w:rsidRPr="004D626B" w:rsidRDefault="00330717" w:rsidP="00330717">
      <w:pPr>
        <w:pStyle w:val="c30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Поэзия родной природы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А. С. Пушкин. </w:t>
      </w:r>
      <w:r w:rsidRPr="004D626B">
        <w:rPr>
          <w:rStyle w:val="c0"/>
          <w:b/>
          <w:bCs/>
          <w:iCs/>
          <w:color w:val="000000"/>
        </w:rPr>
        <w:t>«Цветы последние милей...», </w:t>
      </w:r>
      <w:r w:rsidRPr="004D626B">
        <w:rPr>
          <w:rStyle w:val="c0"/>
          <w:b/>
          <w:bCs/>
          <w:color w:val="000000"/>
        </w:rPr>
        <w:t>М. Ю. Лермонтов. </w:t>
      </w:r>
      <w:r w:rsidRPr="004D626B">
        <w:rPr>
          <w:rStyle w:val="c0"/>
          <w:b/>
          <w:bCs/>
          <w:iCs/>
          <w:color w:val="000000"/>
        </w:rPr>
        <w:t>«Осень»; </w:t>
      </w:r>
      <w:r w:rsidRPr="004D626B">
        <w:rPr>
          <w:rStyle w:val="c0"/>
          <w:b/>
          <w:bCs/>
          <w:color w:val="000000"/>
        </w:rPr>
        <w:t>Ф. И. Тютчев. </w:t>
      </w:r>
      <w:r w:rsidRPr="004D626B">
        <w:rPr>
          <w:rStyle w:val="c0"/>
          <w:b/>
          <w:bCs/>
          <w:iCs/>
          <w:color w:val="000000"/>
        </w:rPr>
        <w:t>«Осенний вечер»;</w:t>
      </w:r>
      <w:r w:rsidRPr="004D626B">
        <w:rPr>
          <w:rStyle w:val="c0"/>
          <w:b/>
          <w:bCs/>
          <w:color w:val="000000"/>
        </w:rPr>
        <w:t>А. А. Фет. </w:t>
      </w:r>
      <w:r w:rsidRPr="004D626B">
        <w:rPr>
          <w:rStyle w:val="c0"/>
          <w:b/>
          <w:bCs/>
          <w:iCs/>
          <w:color w:val="000000"/>
        </w:rPr>
        <w:t>«Первый ландыш»; </w:t>
      </w:r>
      <w:r w:rsidRPr="004D626B">
        <w:rPr>
          <w:rStyle w:val="c0"/>
          <w:b/>
          <w:bCs/>
          <w:color w:val="000000"/>
        </w:rPr>
        <w:t>А. Н. Майков. </w:t>
      </w:r>
      <w:r w:rsidRPr="004D626B">
        <w:rPr>
          <w:rStyle w:val="c0"/>
          <w:b/>
          <w:bCs/>
          <w:iCs/>
          <w:color w:val="000000"/>
        </w:rPr>
        <w:t>«Поле зыблется цветами...».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color w:val="000000"/>
        </w:rPr>
        <w:t>Теория литературы. Лирика как род литературы. Пейзажная лирика как жанр (развитие представлений)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Антон Павлович Чехов. </w:t>
      </w:r>
      <w:r w:rsidRPr="004D626B">
        <w:rPr>
          <w:rStyle w:val="c0"/>
          <w:color w:val="000000"/>
        </w:rPr>
        <w:t>Краткий рассказ о писателе.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iCs/>
          <w:color w:val="000000"/>
        </w:rPr>
        <w:t>«О любви» </w:t>
      </w:r>
      <w:r w:rsidRPr="004D626B">
        <w:rPr>
          <w:rStyle w:val="c0"/>
          <w:color w:val="000000"/>
        </w:rPr>
        <w:t>(из трилогии). История о любви и упущенном счастье.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color w:val="000000"/>
        </w:rPr>
        <w:lastRenderedPageBreak/>
        <w:t>Теория литературы. Психологизм художественной литературы (развитие представлений).</w:t>
      </w:r>
    </w:p>
    <w:p w:rsidR="00330717" w:rsidRPr="004D626B" w:rsidRDefault="00330717" w:rsidP="00330717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330717" w:rsidRPr="004D626B" w:rsidRDefault="00330717" w:rsidP="00330717">
      <w:pPr>
        <w:spacing w:after="0" w:line="36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Тема 6.</w:t>
      </w:r>
      <w:r w:rsidRPr="004D62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ab/>
        <w:t>Из русской литературы XX века</w:t>
      </w:r>
      <w:r w:rsidRPr="004D62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ab/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Иван Алексеевич Бунин. </w:t>
      </w:r>
      <w:r w:rsidRPr="004D626B">
        <w:rPr>
          <w:rStyle w:val="c0"/>
          <w:color w:val="000000"/>
        </w:rPr>
        <w:t>Краткий рассказ о писателе.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iCs/>
          <w:color w:val="000000"/>
        </w:rPr>
        <w:t>«Кавказ». </w:t>
      </w:r>
      <w:r w:rsidRPr="004D626B">
        <w:rPr>
          <w:rStyle w:val="c0"/>
          <w:color w:val="000000"/>
        </w:rPr>
        <w:t>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Александр Иванович Куприн. </w:t>
      </w:r>
      <w:r w:rsidRPr="004D626B">
        <w:rPr>
          <w:rStyle w:val="c0"/>
          <w:color w:val="000000"/>
        </w:rPr>
        <w:t>Краткий рассказ о писателе.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iCs/>
          <w:color w:val="000000"/>
        </w:rPr>
        <w:t>«Куст сирени». </w:t>
      </w:r>
      <w:r w:rsidRPr="004D626B">
        <w:rPr>
          <w:rStyle w:val="c0"/>
          <w:color w:val="000000"/>
        </w:rPr>
        <w:t>Утверждение согласия и взаимопонимания, любви и счастья в семье. Самоотверженность и находчивость главной героини.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color w:val="000000"/>
        </w:rPr>
        <w:t>Теория литературы. Сюжет и фабула.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Александр Александрович Блок. </w:t>
      </w:r>
      <w:r w:rsidRPr="004D626B">
        <w:rPr>
          <w:rStyle w:val="c0"/>
          <w:color w:val="000000"/>
        </w:rPr>
        <w:t>Краткий рассказ о поэте.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iCs/>
          <w:color w:val="000000"/>
        </w:rPr>
        <w:t>«Россия». </w:t>
      </w:r>
      <w:r w:rsidRPr="004D626B">
        <w:rPr>
          <w:rStyle w:val="c0"/>
          <w:color w:val="000000"/>
        </w:rPr>
        <w:t>Историческая тема в стихотворении, его современное звучание и смысл.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Сергей Александрович Есенин. </w:t>
      </w:r>
      <w:r w:rsidRPr="004D626B">
        <w:rPr>
          <w:rStyle w:val="c0"/>
          <w:color w:val="000000"/>
        </w:rPr>
        <w:t>Краткий рассказ о жизни и творчестве поэта.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iCs/>
          <w:color w:val="000000"/>
        </w:rPr>
        <w:t>«Пугачев». </w:t>
      </w:r>
      <w:r w:rsidRPr="004D626B">
        <w:rPr>
          <w:rStyle w:val="c0"/>
          <w:color w:val="000000"/>
        </w:rPr>
        <w:t>Поэма на историческую тему. Характер Пугачева. Сопоставление образа предводителя восстания в разных произведениях: в фольклоре, в произведениях А. С. Пушкина, С. А. Есенина. Современность и историческое прошлое в драматической поэме Есенина.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color w:val="000000"/>
        </w:rPr>
        <w:t>Теория литературы. Драматическая поэма (начальные представления).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Иван Сергеевич Шмелев. </w:t>
      </w:r>
      <w:r w:rsidRPr="004D626B">
        <w:rPr>
          <w:rStyle w:val="c0"/>
          <w:color w:val="000000"/>
        </w:rPr>
        <w:t>Краткий рассказ о писателе.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iCs/>
          <w:color w:val="000000"/>
        </w:rPr>
        <w:t>«Как я стал писателем». </w:t>
      </w:r>
      <w:r w:rsidRPr="004D626B">
        <w:rPr>
          <w:rStyle w:val="c0"/>
          <w:color w:val="000000"/>
        </w:rPr>
        <w:t>Рассказ о пути к творчеству. Сопоставление художественного произведения с документально-биографическими (мемуары, воспоминания, дневники).</w:t>
      </w:r>
    </w:p>
    <w:p w:rsidR="00330717" w:rsidRPr="004D626B" w:rsidRDefault="00330717" w:rsidP="00330717">
      <w:pPr>
        <w:pStyle w:val="c35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Писатели улыбаются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color w:val="000000"/>
        </w:rPr>
        <w:t>Журнал </w:t>
      </w:r>
      <w:r w:rsidRPr="004D626B">
        <w:rPr>
          <w:rStyle w:val="c0"/>
          <w:b/>
          <w:bCs/>
          <w:color w:val="000000"/>
        </w:rPr>
        <w:t>«Сатирикон». Тэффи, О. Дымов, А. Аверченко. </w:t>
      </w:r>
      <w:r w:rsidRPr="004D626B">
        <w:rPr>
          <w:rStyle w:val="c0"/>
          <w:b/>
          <w:bCs/>
          <w:iCs/>
          <w:color w:val="000000"/>
        </w:rPr>
        <w:t>«Всеобщая история, обработанная „Сатириконом"» </w:t>
      </w:r>
      <w:r w:rsidRPr="004D626B">
        <w:rPr>
          <w:rStyle w:val="c0"/>
          <w:color w:val="000000"/>
        </w:rPr>
        <w:t>(отрывки). Сатирическое изображение исторических событий. Приемы и способы создания сатирического повествования. Смысл иронического повествования о прошлом.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М. Зощенко. </w:t>
      </w:r>
      <w:r w:rsidRPr="004D626B">
        <w:rPr>
          <w:rStyle w:val="c0"/>
          <w:b/>
          <w:bCs/>
          <w:iCs/>
          <w:color w:val="000000"/>
        </w:rPr>
        <w:t>«История болезни»; </w:t>
      </w:r>
      <w:r w:rsidRPr="004D626B">
        <w:rPr>
          <w:rStyle w:val="c0"/>
          <w:b/>
          <w:bCs/>
          <w:color w:val="000000"/>
        </w:rPr>
        <w:t>Тэффи. </w:t>
      </w:r>
      <w:r w:rsidRPr="004D626B">
        <w:rPr>
          <w:rStyle w:val="c0"/>
          <w:b/>
          <w:bCs/>
          <w:iCs/>
          <w:color w:val="000000"/>
        </w:rPr>
        <w:t>«Жизнь и воротник». </w:t>
      </w:r>
      <w:r w:rsidRPr="004D626B">
        <w:rPr>
          <w:rStyle w:val="c0"/>
          <w:color w:val="000000"/>
        </w:rPr>
        <w:t>Для самостоятельного чтения. Сатира и юмор в рассказах сатириконцев.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Михаил Андреевич Осоргин. </w:t>
      </w:r>
      <w:r w:rsidRPr="004D626B">
        <w:rPr>
          <w:rStyle w:val="c0"/>
          <w:color w:val="000000"/>
        </w:rPr>
        <w:t>Краткий рассказ о писателе.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iCs/>
          <w:color w:val="000000"/>
        </w:rPr>
        <w:t>«Пенсне». </w:t>
      </w:r>
      <w:r w:rsidRPr="004D626B">
        <w:rPr>
          <w:rStyle w:val="c0"/>
          <w:color w:val="000000"/>
        </w:rPr>
        <w:t>Сочетание фантастики и реальности в рассказе. Мелочи быта и их психологическое содержание. Для самостоятельного чтения.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Александр Трифонович Твардовский. </w:t>
      </w:r>
      <w:r w:rsidRPr="004D626B">
        <w:rPr>
          <w:rStyle w:val="c0"/>
          <w:color w:val="000000"/>
        </w:rPr>
        <w:t>Краткий рассказ о писателе.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iCs/>
          <w:color w:val="000000"/>
        </w:rPr>
        <w:t>«Василий Теркин». </w:t>
      </w:r>
      <w:r w:rsidRPr="004D626B">
        <w:rPr>
          <w:rStyle w:val="c0"/>
          <w:color w:val="000000"/>
        </w:rPr>
        <w:t>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color w:val="000000"/>
        </w:rPr>
        <w:t>Новаторский характер Василия Теркина — сочетание черт крестьянина и убеждений гражданина, защитника родной страны. Картины жизни воюющего народа. Реалистическая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color w:val="000000"/>
        </w:rPr>
        <w:t>Теория литературы. Фольклор и литература (развитие понятия). Авторские отступления как элемент композиции (начальные представления).</w:t>
      </w:r>
    </w:p>
    <w:p w:rsidR="00330717" w:rsidRPr="004D626B" w:rsidRDefault="00330717" w:rsidP="00330717">
      <w:pPr>
        <w:pStyle w:val="c35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Стихи и песни о Великой Отечественной войне 1941 – 1945 годов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color w:val="000000"/>
        </w:rPr>
        <w:t>Традиции в изображении боевых подвигов народа и военных будней. Героизм воинов, защищающих свою Родину: </w:t>
      </w:r>
      <w:r w:rsidRPr="004D626B">
        <w:rPr>
          <w:rStyle w:val="c0"/>
          <w:b/>
          <w:bCs/>
          <w:color w:val="000000"/>
        </w:rPr>
        <w:t>М. Исаковский. </w:t>
      </w:r>
      <w:r w:rsidRPr="004D626B">
        <w:rPr>
          <w:rStyle w:val="c0"/>
          <w:iCs/>
          <w:color w:val="000000"/>
        </w:rPr>
        <w:t>«Катюша», «Враги сожгли родную хату»; </w:t>
      </w:r>
      <w:r w:rsidRPr="004D626B">
        <w:rPr>
          <w:rStyle w:val="c0"/>
          <w:b/>
          <w:bCs/>
          <w:color w:val="000000"/>
        </w:rPr>
        <w:t>Б. Окуджава. </w:t>
      </w:r>
      <w:r w:rsidRPr="004D626B">
        <w:rPr>
          <w:rStyle w:val="c0"/>
          <w:iCs/>
          <w:color w:val="000000"/>
        </w:rPr>
        <w:t>«Песенка о пехоте», «Здесь птицы не поют...»; </w:t>
      </w:r>
      <w:r w:rsidRPr="004D626B">
        <w:rPr>
          <w:rStyle w:val="c0"/>
          <w:b/>
          <w:bCs/>
          <w:color w:val="000000"/>
        </w:rPr>
        <w:t>А. Фатьянов. </w:t>
      </w:r>
      <w:r w:rsidRPr="004D626B">
        <w:rPr>
          <w:rStyle w:val="c0"/>
          <w:iCs/>
          <w:color w:val="000000"/>
        </w:rPr>
        <w:t>«Соловьи»; </w:t>
      </w:r>
      <w:r w:rsidRPr="004D626B">
        <w:rPr>
          <w:rStyle w:val="c0"/>
          <w:b/>
          <w:bCs/>
          <w:color w:val="000000"/>
        </w:rPr>
        <w:t>Л. Ошанин. </w:t>
      </w:r>
      <w:r w:rsidRPr="004D626B">
        <w:rPr>
          <w:rStyle w:val="c0"/>
          <w:iCs/>
          <w:color w:val="000000"/>
        </w:rPr>
        <w:t>«Дороги» </w:t>
      </w:r>
      <w:r w:rsidRPr="004D626B">
        <w:rPr>
          <w:rStyle w:val="c0"/>
          <w:color w:val="000000"/>
        </w:rPr>
        <w:t>и др. Лирические и героические песни в годы Великой Отечественной войны. Их призывно-воодушевляющий характер. Выражение в лирической песне сокровенных чувств и переживаний каждого солдата.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Виктор Петрович Астафьев. </w:t>
      </w:r>
      <w:r w:rsidRPr="004D626B">
        <w:rPr>
          <w:rStyle w:val="c0"/>
          <w:color w:val="000000"/>
        </w:rPr>
        <w:t>Краткий рассказ о писателе.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iCs/>
          <w:color w:val="000000"/>
        </w:rPr>
        <w:lastRenderedPageBreak/>
        <w:t>«Фотография, на которой меня нет». </w:t>
      </w:r>
      <w:r w:rsidRPr="004D626B">
        <w:rPr>
          <w:rStyle w:val="c0"/>
          <w:color w:val="000000"/>
        </w:rPr>
        <w:t>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color w:val="000000"/>
        </w:rPr>
        <w:t>Теория литературы. Герой-повествователь (развитие представлений).</w:t>
      </w:r>
    </w:p>
    <w:p w:rsidR="00330717" w:rsidRPr="004D626B" w:rsidRDefault="00330717" w:rsidP="00330717">
      <w:pPr>
        <w:pStyle w:val="c35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Русские поэты о Родине, родной природе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И. Анненский. </w:t>
      </w:r>
      <w:r w:rsidRPr="004D626B">
        <w:rPr>
          <w:rStyle w:val="c0"/>
          <w:iCs/>
          <w:color w:val="000000"/>
        </w:rPr>
        <w:t>«Снег»; </w:t>
      </w:r>
      <w:r w:rsidRPr="004D626B">
        <w:rPr>
          <w:rStyle w:val="c0"/>
          <w:b/>
          <w:bCs/>
          <w:color w:val="000000"/>
        </w:rPr>
        <w:t>Д. Мережковский. </w:t>
      </w:r>
      <w:r w:rsidRPr="004D626B">
        <w:rPr>
          <w:rStyle w:val="c0"/>
          <w:iCs/>
          <w:color w:val="000000"/>
        </w:rPr>
        <w:t>«Родное», «Не надо звуков»; </w:t>
      </w:r>
      <w:r w:rsidRPr="004D626B">
        <w:rPr>
          <w:rStyle w:val="c0"/>
          <w:b/>
          <w:bCs/>
          <w:color w:val="000000"/>
        </w:rPr>
        <w:t>Н. Заболоцкий. </w:t>
      </w:r>
      <w:r w:rsidRPr="004D626B">
        <w:rPr>
          <w:rStyle w:val="c0"/>
          <w:iCs/>
          <w:color w:val="000000"/>
        </w:rPr>
        <w:t>«Вечер на Оке», «Уступи мне, скворец, уголок...»; </w:t>
      </w:r>
      <w:r w:rsidRPr="004D626B">
        <w:rPr>
          <w:rStyle w:val="c0"/>
          <w:b/>
          <w:bCs/>
          <w:color w:val="000000"/>
        </w:rPr>
        <w:t>Н. Рубцов. </w:t>
      </w:r>
      <w:r w:rsidRPr="004D626B">
        <w:rPr>
          <w:rStyle w:val="c0"/>
          <w:iCs/>
          <w:color w:val="000000"/>
        </w:rPr>
        <w:t>«По вечерам», «Встреча», «Привет, Россия...».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color w:val="000000"/>
        </w:rPr>
        <w:t>Поэты Русского зарубежья об оставленной ими Родине. </w:t>
      </w:r>
      <w:r w:rsidRPr="004D626B">
        <w:rPr>
          <w:rStyle w:val="c0"/>
          <w:b/>
          <w:bCs/>
          <w:color w:val="000000"/>
        </w:rPr>
        <w:t>Н. Оцуп. </w:t>
      </w:r>
      <w:r w:rsidRPr="004D626B">
        <w:rPr>
          <w:rStyle w:val="c0"/>
          <w:iCs/>
          <w:color w:val="000000"/>
        </w:rPr>
        <w:t>«Мне трудно без России...» </w:t>
      </w:r>
      <w:r w:rsidRPr="004D626B">
        <w:rPr>
          <w:rStyle w:val="c0"/>
          <w:color w:val="000000"/>
        </w:rPr>
        <w:t>(отрывок); </w:t>
      </w:r>
      <w:r w:rsidRPr="004D626B">
        <w:rPr>
          <w:rStyle w:val="c0"/>
          <w:b/>
          <w:bCs/>
          <w:color w:val="000000"/>
        </w:rPr>
        <w:t>3. Гиппиус. </w:t>
      </w:r>
      <w:r w:rsidRPr="004D626B">
        <w:rPr>
          <w:rStyle w:val="c0"/>
          <w:iCs/>
          <w:color w:val="000000"/>
        </w:rPr>
        <w:t>«Знайте!», «Так и есть»; </w:t>
      </w:r>
      <w:r w:rsidRPr="004D626B">
        <w:rPr>
          <w:rStyle w:val="c0"/>
          <w:b/>
          <w:bCs/>
          <w:color w:val="000000"/>
        </w:rPr>
        <w:t>Дон-Аминадо. </w:t>
      </w:r>
      <w:r w:rsidRPr="004D626B">
        <w:rPr>
          <w:rStyle w:val="c0"/>
          <w:iCs/>
          <w:color w:val="000000"/>
        </w:rPr>
        <w:t>«Бабье лето»; </w:t>
      </w:r>
      <w:r w:rsidRPr="004D626B">
        <w:rPr>
          <w:rStyle w:val="c0"/>
          <w:b/>
          <w:bCs/>
          <w:color w:val="000000"/>
        </w:rPr>
        <w:t>И. Бунин. </w:t>
      </w:r>
      <w:r w:rsidRPr="004D626B">
        <w:rPr>
          <w:rStyle w:val="c0"/>
          <w:iCs/>
          <w:color w:val="000000"/>
        </w:rPr>
        <w:t>«У птицы есть гнездо...». </w:t>
      </w:r>
      <w:r w:rsidRPr="004D626B">
        <w:rPr>
          <w:rStyle w:val="c0"/>
          <w:color w:val="000000"/>
        </w:rPr>
        <w:t>Общее и индивидуальное в произведениях русских поэтов.</w:t>
      </w:r>
    </w:p>
    <w:p w:rsidR="00330717" w:rsidRPr="004D626B" w:rsidRDefault="00330717" w:rsidP="00330717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330717" w:rsidRPr="004D626B" w:rsidRDefault="00330717" w:rsidP="00330717">
      <w:pPr>
        <w:spacing w:after="0" w:line="36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Тема 7.</w:t>
      </w:r>
      <w:r w:rsidRPr="004D62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ab/>
        <w:t>Из зарубежной литературы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Уильям Шекспир. </w:t>
      </w:r>
      <w:r w:rsidRPr="004D626B">
        <w:rPr>
          <w:rStyle w:val="c0"/>
          <w:color w:val="000000"/>
        </w:rPr>
        <w:t>Краткий рассказ о писателе.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iCs/>
          <w:color w:val="000000"/>
        </w:rPr>
        <w:t>«Ромео и Джульетта». </w:t>
      </w:r>
      <w:r w:rsidRPr="004D626B">
        <w:rPr>
          <w:rStyle w:val="c0"/>
          <w:color w:val="000000"/>
        </w:rPr>
        <w:t>Семейная вражда и любовь героев. Ромео и Джульетта — символ любви и жертвенности. «Вечные проблемы» в творчестве Шекспира.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color w:val="000000"/>
        </w:rPr>
        <w:t>Теория литературы. Конфликт как основа сюжета драматического произведения.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color w:val="000000"/>
        </w:rPr>
        <w:t>Сонеты — </w:t>
      </w:r>
      <w:r w:rsidRPr="004D626B">
        <w:rPr>
          <w:rStyle w:val="c0"/>
          <w:b/>
          <w:bCs/>
          <w:iCs/>
          <w:color w:val="000000"/>
        </w:rPr>
        <w:t>«Кто хвалится родством своим со знатью...», «Увы, мой стих не блещет новизной...».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color w:val="000000"/>
        </w:rPr>
        <w:t>В строгой форме сонетов — живая мысль, подлинные горячие чувства. Воспевание поэтом любви и дружбы. Сюжеты Шекспира — «богатейшая сокровищница лирической поэзии» (В. Г. Белинский).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color w:val="000000"/>
        </w:rPr>
        <w:t>Теория литературы. Сонет как форма лирической поэзии.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Жан Батист Мольер. </w:t>
      </w:r>
      <w:r w:rsidRPr="004D626B">
        <w:rPr>
          <w:rStyle w:val="c0"/>
          <w:color w:val="000000"/>
        </w:rPr>
        <w:t>Слово о Мольере.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iCs/>
          <w:color w:val="000000"/>
        </w:rPr>
        <w:t>«Мещанин во дворянстве» </w:t>
      </w:r>
      <w:r w:rsidRPr="004D626B">
        <w:rPr>
          <w:rStyle w:val="c0"/>
          <w:color w:val="000000"/>
        </w:rPr>
        <w:t>(обзор с чтением отдельных сцен). XVII век — эпоха расцвета классицизма в искусстве Франции. Мольер — великий комедиограф эпохи классицизма. «Мещанин во дворянстве» — сатира на дворянство и невежественных буржуа. Особенности классицизма в комедии. Комедийное мастерство Моль ера. Народные истоки смеха Мольера. Общечеловеческий смысл комедии.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color w:val="000000"/>
        </w:rPr>
        <w:t>Теория литературы. Классицизм. Сатира (развитие понятий).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Джонатан Свифт. </w:t>
      </w:r>
      <w:r w:rsidRPr="004D626B">
        <w:rPr>
          <w:rStyle w:val="c0"/>
          <w:color w:val="000000"/>
        </w:rPr>
        <w:t>Краткий рассказ о писателе.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iCs/>
          <w:color w:val="000000"/>
        </w:rPr>
        <w:t>«Путешествия Гулливера». </w:t>
      </w:r>
      <w:r w:rsidRPr="004D626B">
        <w:rPr>
          <w:rStyle w:val="c0"/>
          <w:color w:val="000000"/>
        </w:rPr>
        <w:t>Сатира на государственное устройство и общество. Гротесковый характер изображения.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color w:val="000000"/>
        </w:rPr>
        <w:t>Вальтер Скотт. </w:t>
      </w:r>
      <w:r w:rsidRPr="004D626B">
        <w:rPr>
          <w:rStyle w:val="c0"/>
          <w:color w:val="000000"/>
        </w:rPr>
        <w:t>Краткий рассказ о писателе.</w:t>
      </w:r>
    </w:p>
    <w:p w:rsidR="00330717" w:rsidRPr="004D626B" w:rsidRDefault="00330717" w:rsidP="0033071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D626B">
        <w:rPr>
          <w:rStyle w:val="c0"/>
          <w:b/>
          <w:bCs/>
          <w:iCs/>
          <w:color w:val="000000"/>
        </w:rPr>
        <w:t>«Айвенго». </w:t>
      </w:r>
      <w:r w:rsidRPr="004D626B">
        <w:rPr>
          <w:rStyle w:val="c0"/>
          <w:color w:val="000000"/>
        </w:rPr>
        <w:t>Исторический роман. Средневековая Англия в романе. Главные герои и события. История, изображенная «домашним образом»: мысли и чувства героев, переданные сквозь призму домашнего быта, обстановки, семейных устоев и отношений.</w:t>
      </w:r>
    </w:p>
    <w:p w:rsidR="00330717" w:rsidRPr="004D626B" w:rsidRDefault="00330717" w:rsidP="00330717">
      <w:pPr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791902" w:rsidRPr="004D626B" w:rsidRDefault="00330717" w:rsidP="00330717">
      <w:pPr>
        <w:spacing w:after="0" w:line="36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4D62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Тема 8.</w:t>
      </w:r>
      <w:r w:rsidRPr="004D62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ab/>
        <w:t>Подведение итогов</w:t>
      </w:r>
      <w:r w:rsidRPr="004D62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ab/>
      </w:r>
    </w:p>
    <w:p w:rsidR="00330717" w:rsidRPr="004D626B" w:rsidRDefault="00330717" w:rsidP="00330717">
      <w:pPr>
        <w:spacing w:after="0" w:line="36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:rsidR="00330717" w:rsidRPr="004D626B" w:rsidRDefault="00330717" w:rsidP="00330717">
      <w:pPr>
        <w:spacing w:after="0" w:line="36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:rsidR="00330717" w:rsidRPr="004D626B" w:rsidRDefault="00330717" w:rsidP="0033071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год обучения / 9 класс, 102 часа</w:t>
      </w:r>
    </w:p>
    <w:p w:rsidR="00F04A01" w:rsidRPr="004D626B" w:rsidRDefault="00F04A01" w:rsidP="00F04A0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1. Ведение </w:t>
      </w:r>
    </w:p>
    <w:p w:rsidR="00F04A01" w:rsidRPr="004D626B" w:rsidRDefault="00F04A01" w:rsidP="00F04A01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Литература</w:t>
      </w: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как искусство слова</w:t>
      </w:r>
    </w:p>
    <w:p w:rsidR="00F04A01" w:rsidRPr="004D626B" w:rsidRDefault="00F04A01" w:rsidP="00F04A01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2. Древнерусская литература 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Самобытный характер древнерусской литературы. Богатство и разнообразие жанров. «Слово о полку Игореве» – величайший памятник древнерусской литературы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Композиция «Слова…»: принцип переплетения триад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«Вечные» образы в «Слове о полку Игореве»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Русской земли на страницах «Слова…»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Р.Р   Сочинение по «Слову о полку Игореве»</w:t>
      </w:r>
    </w:p>
    <w:p w:rsidR="0015132C" w:rsidRPr="004D626B" w:rsidRDefault="0015132C" w:rsidP="00F04A01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132C" w:rsidRPr="004D626B" w:rsidRDefault="0015132C" w:rsidP="00F04A01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04A01" w:rsidRPr="004D626B" w:rsidRDefault="00F04A01" w:rsidP="00F04A01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3. Русская литература </w:t>
      </w:r>
      <w:r w:rsidR="0015132C"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XVIII века</w:t>
      </w: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пафос классицизма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Ломоносов – реформатор русского языка. «Ода на день восшествия Всероссийский престол ея Величества Государыни Императрицы Елисаветы Петровны, 1747 года»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 и новаторство в поэзии Г. Р. Державина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Обличие несправедливости в стихотворении «Властителям и судиям»..Мысль о бессмертии поэта в стихотворении Г. Р. Державина «Памятник»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Широкое изображение российской действительности в «Путешествии из Петербурга в Москву». 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Н. Радищева(Чудово» «Пешки» Спасская Полесть» «Любани»)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Сентиментализм. Н.М.Карамзин.  Слово о писателе и историке. «Осень» как произведение сентиментализма.«Бедная Лиза». Внимание писателя к внутренней жизни человека. Утверждение общечеловеческих ценностей «Бедная Лиза» как произведение сентиментализма. 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Р.Р. Подготовка к сочинению «Литература 18 века в восприятии современного читателя» (на примере 1-2-х произведений)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04A01" w:rsidRPr="004D626B" w:rsidRDefault="00F04A01" w:rsidP="00F04A01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4. Русская литература XIX века </w:t>
      </w:r>
    </w:p>
    <w:p w:rsidR="00F04A01" w:rsidRPr="004D626B" w:rsidRDefault="00F04A01" w:rsidP="00151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Романтизм как литературное направление. Черты романтизма в творчестве В. А. Жуковского «Светлана». Особенности жанра баллады. Нравственный мир героини баллады.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Реализм как художественный метод и литературное направление. Личность и судьба А. С. Грибоедова.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А. С. Грибоедовым по фамусовской Москве «Век нынешний и век минувший» в комедии «Горе от ума».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конфликт в комедии Грибоедова «Горе от ума». Чацкий в поединке с «обществом»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второстепенных персонажей комедии Загадка Софьи Фамусовой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Р.Р.  «Мильон терзаний» Чацкого. Художественный мир комедии 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С. Грибоедова «Горе от ума» Контрольная работа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Р.Р.  Сочинение по комедии А. С. Грибоедова «Горе от ума» Контрольная работа за 1 ч.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С. Пушкин: жизнь и судьба поэта. Лицейская лирика. Дружба и друзья в творчестве А.С.Пушкина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Свободолюбивая лирика А. С. Пушкина. Тема поэта</w:t>
      </w: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поэзии 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лирике А. С. Пушкина «Певец любви, певец своей печали». Любовная и дружеская лирика 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С. Пушкина Р.Р. Анализ стихотворения А.С. Пушкина Контрольная работа по лирике.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«Гений и злодейство» – главная тема в трагедии А. С. Пушкина «Моцарт и Сальери»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Столкновение свободы и своелюбия в поэме А. С. Пушкина «Цыганы»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создания романа А. С. Пушкина «Евгений Онегин»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образов романа А. С. Пушкина «Евгений Онегин» Онегин и столичное дворянство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Онегин – «лишний человек»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«Они сошлись…» – Онегин 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Ленский.Татьяна и Ольга .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Татьяна Ларина - нравственный идеал Пушкина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Онегин и Татьяна Образ автора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романе «Евгений Онегин»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Р.Р. Сбор материалов к сочинению по роману 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С. Пушкина «Евгений Онегин»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 «Евгений Онегин» в оценке критики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Лермонтов: жизнь и судьба. Два поэтических мира: Пушкин и Лермонтов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одиночества в лирике Лермонтова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Философская лирика Лермонтова. Тема взаимоотношений человека и природы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Судьба поколения 30-х гг. в лирике Лермонтова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«Люблю Отчизну я, но странною любовью…». 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Родины в творчестве М. Ю. Лермонтова</w:t>
      </w:r>
    </w:p>
    <w:p w:rsidR="00F04A01" w:rsidRPr="004D626B" w:rsidRDefault="0015132C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Поэтическое видение мира </w:t>
      </w:r>
      <w:r w:rsidR="00F04A01"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лирике Лермонтова. Образ поэта- пророка в лирике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 «Герой нашего времени» – первый психологический роман в русской литературе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души человеческой в романе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Ю. Лермонтова «Герой нашего времени» Печорин как представитель «портрета поколения». Загадки образа Печорина в главах «Бэла». 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Печорин и Максим Максимыч. Печорин и контрабандисты. Печорин и «водяное общество»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Женские персонажи романа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в жизни Печорина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Нравственно-философская проблематика романа. Мотив судьбы Роман «Герой нашего времени» в оценке литературной критики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написанию сочинения по роману 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Ю. Лермонтова «Герой нашего времени»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Р.Р. Сочинение по роману М. Ю. Лермонтова «Герой нашего времени»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К. Н. Батюшков – «поэт радости» Одушевлённая жизнь природы в стихотворениях 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В. Кольцова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А. Баратынский как представитель «поэзии мысли»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В. Гоголь: личность и судьба писателя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Замысел Н. В. Гоголя и его воплощение в поэме «Мертвые души»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Образы помещиков. Манилов и маниловщина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«Дубинноголовая» помещица Коробочка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Ноздрев как воплощение полного отсутствия нравственных принципов «Звериное начало» в образе Собакевича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Плюшкин – последняя стадия нравственного падения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работа.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Образы помещиков. Способы и приёмы типизации Чичиков – новый «герой» эпохи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вставных элементов в поэме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автора в поэме. Лирические отступления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Сочинение-миниатюра «Смешное    и грустное    в произведениях Гоголя»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Беседа о стихах 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А. Фет – певец «чистого искусства» 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«лиру посвятил народу своему». </w:t>
      </w:r>
    </w:p>
    <w:p w:rsidR="00F04A01" w:rsidRPr="004D626B" w:rsidRDefault="00F04A01" w:rsidP="00F04A0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 Н. А. Некрасов</w:t>
      </w:r>
    </w:p>
    <w:p w:rsidR="00F04A01" w:rsidRPr="004D626B" w:rsidRDefault="00F04A01" w:rsidP="00F04A01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5.</w:t>
      </w:r>
      <w:r w:rsidR="0015132C"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Русская литература 20 в</w:t>
      </w:r>
      <w:r w:rsidR="0015132C"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04A01" w:rsidRPr="004D626B" w:rsidRDefault="0015132C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А. Блок.</w:t>
      </w:r>
      <w:r w:rsidR="00F04A01"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Страницы творческой биографии. Патриотическая лирика Блока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России в лирике С. А. Есенина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родины и гражданского долга в лирике А. А. Ахматовой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Б.Л.Пастернак. 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о поэте. Вечность и современность в стихах о природе и о любви. «Красавица моя, вся стать…», «Перемена», «Весна в лесу», «Быть знаменитым некрасиво…», «Во всем мне хочется дойти…».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Философская глубина лирики Пастернака.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А.Т.Твардовский. \Слово о поэте. Раздумья о Родине и о природе в лирике поэта. Интонация и стиль стихотворений «Урожай» и «Весенние строчки».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Своеобразие поэзии В. В. Маяковского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поэтики М. И. Цветаевой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«Образ мирозданья» в лирике 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А. Заболоцкого</w:t>
      </w:r>
    </w:p>
    <w:p w:rsidR="00F04A01" w:rsidRPr="004D626B" w:rsidRDefault="00431E06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Поэзия и поэты Серебряного века. </w:t>
      </w:r>
      <w:r w:rsidR="00F04A01"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А. Бунин.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«Поэзия» и «проза» русской усадьбы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А. Шолохов: страницы жизни 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творчестваХудожественные особенности рассказа М. А. Шолохова «Судьба человека»А. И. Солженицын«Матрёнин двор» . Слово о писателе. «Матренин двор». Картины послевоенной деревни. Образ рассказчика. Тема праведничества в рассказе.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праведницы в рассказе. Трагизм ее судьбы. Нравственный смысл рассказа- притчи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Песни и романсы на стихи русских поэтов 19- 20 веков Жанр газели в творчестве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Тукая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Итоговый тест по русской литературе XVIII–XX вв. </w:t>
      </w:r>
    </w:p>
    <w:p w:rsidR="0015132C" w:rsidRPr="004D626B" w:rsidRDefault="0015132C" w:rsidP="00F04A01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6. </w:t>
      </w:r>
      <w:r w:rsidR="00F04A01"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Античная лирика</w:t>
      </w:r>
      <w:r w:rsidR="00F04A01"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F04A01" w:rsidRPr="004D626B" w:rsidRDefault="00F04A01" w:rsidP="00F04A0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Противостояние жестокости и любовь в поэзии Катулла</w:t>
      </w:r>
    </w:p>
    <w:p w:rsidR="00F04A01" w:rsidRPr="004D626B" w:rsidRDefault="0015132C" w:rsidP="00F04A01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7. </w:t>
      </w:r>
      <w:r w:rsidR="00F04A01"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Зарубежная литература</w:t>
      </w: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страдания и очищения в творчестве Данте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Человеческий разум и «проклятые вопросы бытия» в творчестве У. Шекспира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Диалектика добра и зла в трагедии 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В. Гёте</w:t>
      </w:r>
      <w:r w:rsidR="005C0DE3"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«Фауст»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Европейская литература эпохи романтизма. 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 мир Байрона</w:t>
      </w:r>
    </w:p>
    <w:p w:rsidR="00F04A01" w:rsidRPr="004D626B" w:rsidRDefault="00F04A01" w:rsidP="0015132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рефератов по зарубежной литературе</w:t>
      </w:r>
    </w:p>
    <w:p w:rsidR="00F04A01" w:rsidRPr="004D626B" w:rsidRDefault="00F04A01" w:rsidP="00F04A01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Итоговый урок</w:t>
      </w: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CC6C93" w:rsidRPr="004D626B" w:rsidRDefault="00CC6C93" w:rsidP="00CF17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4740"/>
        <w:gridCol w:w="2101"/>
      </w:tblGrid>
      <w:tr w:rsidR="00CC6C93" w:rsidRPr="004D626B" w:rsidTr="00817B86">
        <w:tc>
          <w:tcPr>
            <w:tcW w:w="1340" w:type="pct"/>
          </w:tcPr>
          <w:p w:rsidR="00CC6C93" w:rsidRPr="004D626B" w:rsidRDefault="00CC6C93" w:rsidP="00CC6C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блока / раздела / модуля</w:t>
            </w:r>
          </w:p>
        </w:tc>
        <w:tc>
          <w:tcPr>
            <w:tcW w:w="2536" w:type="pct"/>
          </w:tcPr>
          <w:p w:rsidR="00CC6C93" w:rsidRPr="004D626B" w:rsidRDefault="00CC6C93" w:rsidP="00CC6C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124" w:type="pct"/>
          </w:tcPr>
          <w:p w:rsidR="00CC6C93" w:rsidRPr="004D626B" w:rsidRDefault="00CC6C93" w:rsidP="00CC6C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C6C93" w:rsidRPr="004D626B" w:rsidTr="00817B86">
        <w:tc>
          <w:tcPr>
            <w:tcW w:w="5000" w:type="pct"/>
            <w:gridSpan w:val="3"/>
          </w:tcPr>
          <w:p w:rsidR="00CC6C93" w:rsidRPr="004D626B" w:rsidRDefault="00F935F2" w:rsidP="002707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 / 1</w:t>
            </w:r>
            <w:r w:rsidR="00CC6C93"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обучения</w:t>
            </w:r>
          </w:p>
          <w:p w:rsidR="00CC6C93" w:rsidRPr="004D626B" w:rsidRDefault="00CC6C93" w:rsidP="002707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6C93" w:rsidRPr="004D626B" w:rsidTr="00817B86">
        <w:tc>
          <w:tcPr>
            <w:tcW w:w="1340" w:type="pct"/>
          </w:tcPr>
          <w:p w:rsidR="00CC6C93" w:rsidRPr="004D626B" w:rsidRDefault="00F935F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2536" w:type="pct"/>
          </w:tcPr>
          <w:p w:rsidR="00CC6C93" w:rsidRPr="004D626B" w:rsidRDefault="00F935F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Роль книги в жизни человека.</w:t>
            </w:r>
          </w:p>
        </w:tc>
        <w:tc>
          <w:tcPr>
            <w:tcW w:w="1124" w:type="pct"/>
          </w:tcPr>
          <w:p w:rsidR="00CC6C93" w:rsidRPr="004D626B" w:rsidRDefault="00F935F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6C93" w:rsidRPr="004D626B" w:rsidTr="00817B86">
        <w:tc>
          <w:tcPr>
            <w:tcW w:w="1340" w:type="pct"/>
          </w:tcPr>
          <w:p w:rsidR="00CC6C93" w:rsidRPr="004D626B" w:rsidRDefault="00777C8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  <w:r w:rsidR="00F935F2"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6" w:type="pct"/>
          </w:tcPr>
          <w:p w:rsidR="00CC6C93" w:rsidRPr="004D626B" w:rsidRDefault="00F935F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фольклор. Малые жанры фольклора.</w:t>
            </w:r>
          </w:p>
        </w:tc>
        <w:tc>
          <w:tcPr>
            <w:tcW w:w="1124" w:type="pct"/>
          </w:tcPr>
          <w:p w:rsidR="00CC6C93" w:rsidRPr="004D626B" w:rsidRDefault="00546D89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35F2" w:rsidRPr="004D626B" w:rsidTr="00817B86">
        <w:tc>
          <w:tcPr>
            <w:tcW w:w="1340" w:type="pct"/>
          </w:tcPr>
          <w:p w:rsidR="00F935F2" w:rsidRPr="004D626B" w:rsidRDefault="00F935F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F935F2" w:rsidRPr="004D626B" w:rsidRDefault="00F935F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Детский фольклор.</w:t>
            </w:r>
          </w:p>
        </w:tc>
        <w:tc>
          <w:tcPr>
            <w:tcW w:w="1124" w:type="pct"/>
          </w:tcPr>
          <w:p w:rsidR="00F935F2" w:rsidRPr="004D626B" w:rsidRDefault="00F935F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935F2" w:rsidRPr="004D626B" w:rsidTr="00817B86">
        <w:tc>
          <w:tcPr>
            <w:tcW w:w="1340" w:type="pct"/>
          </w:tcPr>
          <w:p w:rsidR="00F935F2" w:rsidRPr="004D626B" w:rsidRDefault="00546D89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народные сказки</w:t>
            </w:r>
          </w:p>
        </w:tc>
        <w:tc>
          <w:tcPr>
            <w:tcW w:w="2536" w:type="pct"/>
          </w:tcPr>
          <w:p w:rsidR="00F935F2" w:rsidRPr="004D626B" w:rsidRDefault="00F935F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Сказка как особый жанр фольклора.</w:t>
            </w:r>
            <w:r w:rsidR="00546D89"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«Царевна-лягушка» - встреча с волшебной сказкой.</w:t>
            </w:r>
          </w:p>
        </w:tc>
        <w:tc>
          <w:tcPr>
            <w:tcW w:w="1124" w:type="pct"/>
          </w:tcPr>
          <w:p w:rsidR="00F935F2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35F2" w:rsidRPr="004D626B" w:rsidTr="00817B86">
        <w:tc>
          <w:tcPr>
            <w:tcW w:w="1340" w:type="pct"/>
          </w:tcPr>
          <w:p w:rsidR="00F935F2" w:rsidRPr="004D626B" w:rsidRDefault="00F935F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F935F2" w:rsidRPr="004D626B" w:rsidRDefault="00F935F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Народная мораль в характерах и поступках героев.  Образ невесты-волшебницы.</w:t>
            </w:r>
          </w:p>
        </w:tc>
        <w:tc>
          <w:tcPr>
            <w:tcW w:w="1124" w:type="pct"/>
          </w:tcPr>
          <w:p w:rsidR="00F935F2" w:rsidRPr="004D626B" w:rsidRDefault="00F935F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935F2" w:rsidRPr="004D626B" w:rsidTr="00817B86">
        <w:tc>
          <w:tcPr>
            <w:tcW w:w="1340" w:type="pct"/>
          </w:tcPr>
          <w:p w:rsidR="00F935F2" w:rsidRPr="004D626B" w:rsidRDefault="00F935F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F935F2" w:rsidRPr="004D626B" w:rsidRDefault="00F935F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Иван-царевич – победитель житейских невзгод. Животные-помощники.  Особая роль чудесных противников. </w:t>
            </w:r>
          </w:p>
        </w:tc>
        <w:tc>
          <w:tcPr>
            <w:tcW w:w="1124" w:type="pct"/>
          </w:tcPr>
          <w:p w:rsidR="00F935F2" w:rsidRPr="004D626B" w:rsidRDefault="00F935F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935F2" w:rsidRPr="004D626B" w:rsidTr="00817B86">
        <w:tc>
          <w:tcPr>
            <w:tcW w:w="1340" w:type="pct"/>
          </w:tcPr>
          <w:p w:rsidR="00F935F2" w:rsidRPr="004D626B" w:rsidRDefault="00F935F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F935F2" w:rsidRPr="004D626B" w:rsidRDefault="00F935F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Изобразитель-ный характер формул волшебной сказки.  Поэтика волшебной сказки. Вариативность народных сказок.</w:t>
            </w:r>
          </w:p>
        </w:tc>
        <w:tc>
          <w:tcPr>
            <w:tcW w:w="1124" w:type="pct"/>
          </w:tcPr>
          <w:p w:rsidR="00F935F2" w:rsidRPr="004D626B" w:rsidRDefault="00F935F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935F2" w:rsidRPr="004D626B" w:rsidTr="00817B86">
        <w:tc>
          <w:tcPr>
            <w:tcW w:w="1340" w:type="pct"/>
          </w:tcPr>
          <w:p w:rsidR="00F935F2" w:rsidRPr="004D626B" w:rsidRDefault="00F935F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F935F2" w:rsidRPr="004D626B" w:rsidRDefault="00F935F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«Иван – крестьянский сын и чудо-юдо». Волшебная богатырская сказка героического содержания.</w:t>
            </w:r>
          </w:p>
        </w:tc>
        <w:tc>
          <w:tcPr>
            <w:tcW w:w="1124" w:type="pct"/>
          </w:tcPr>
          <w:p w:rsidR="00F935F2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35F2" w:rsidRPr="004D626B" w:rsidTr="00817B86">
        <w:tc>
          <w:tcPr>
            <w:tcW w:w="1340" w:type="pct"/>
          </w:tcPr>
          <w:p w:rsidR="00F935F2" w:rsidRPr="004D626B" w:rsidRDefault="00F935F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F935F2" w:rsidRPr="004D626B" w:rsidRDefault="00F935F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сюжета сказки. Нравственное превосходство главного героя. Тема мирного труда и защиты родной земли. </w:t>
            </w:r>
          </w:p>
        </w:tc>
        <w:tc>
          <w:tcPr>
            <w:tcW w:w="1124" w:type="pct"/>
          </w:tcPr>
          <w:p w:rsidR="00F935F2" w:rsidRPr="004D626B" w:rsidRDefault="00F935F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935F2" w:rsidRPr="004D626B" w:rsidTr="00817B86">
        <w:tc>
          <w:tcPr>
            <w:tcW w:w="1340" w:type="pct"/>
          </w:tcPr>
          <w:p w:rsidR="00F935F2" w:rsidRPr="004D626B" w:rsidRDefault="00F935F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F935F2" w:rsidRPr="004D626B" w:rsidRDefault="00F935F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Сказка о животных «Журавль и цапля». Бытовая сказка «Солдатская шинель».</w:t>
            </w:r>
          </w:p>
        </w:tc>
        <w:tc>
          <w:tcPr>
            <w:tcW w:w="1124" w:type="pct"/>
          </w:tcPr>
          <w:p w:rsidR="00F935F2" w:rsidRPr="004D626B" w:rsidRDefault="00F935F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6D89" w:rsidRPr="004D626B" w:rsidTr="00817B86">
        <w:tc>
          <w:tcPr>
            <w:tcW w:w="1340" w:type="pct"/>
          </w:tcPr>
          <w:p w:rsidR="00546D89" w:rsidRPr="004D626B" w:rsidRDefault="00546D89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Древнерусская литература</w:t>
            </w:r>
          </w:p>
        </w:tc>
        <w:tc>
          <w:tcPr>
            <w:tcW w:w="2536" w:type="pct"/>
          </w:tcPr>
          <w:p w:rsidR="00546D89" w:rsidRPr="004D626B" w:rsidRDefault="00546D89" w:rsidP="00270757">
            <w:pPr>
              <w:spacing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древнерусской литературы. </w:t>
            </w:r>
          </w:p>
          <w:p w:rsidR="00546D89" w:rsidRPr="004D626B" w:rsidRDefault="00546D89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«Повесть временных лет». </w:t>
            </w:r>
          </w:p>
        </w:tc>
        <w:tc>
          <w:tcPr>
            <w:tcW w:w="1124" w:type="pct"/>
          </w:tcPr>
          <w:p w:rsidR="00546D89" w:rsidRPr="004D626B" w:rsidRDefault="00546D89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6D89" w:rsidRPr="004D626B" w:rsidTr="00817B86">
        <w:tc>
          <w:tcPr>
            <w:tcW w:w="1340" w:type="pct"/>
          </w:tcPr>
          <w:p w:rsidR="00546D89" w:rsidRPr="004D626B" w:rsidRDefault="00546D89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546D89" w:rsidRPr="004D626B" w:rsidRDefault="00546D89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«Подвиг отрока-киевлянина и хитрость воеводы Претича».  Отзвуки фольклора в летописи.</w:t>
            </w:r>
          </w:p>
        </w:tc>
        <w:tc>
          <w:tcPr>
            <w:tcW w:w="1124" w:type="pct"/>
          </w:tcPr>
          <w:p w:rsidR="00546D89" w:rsidRPr="004D626B" w:rsidRDefault="00546D89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6D89" w:rsidRPr="004D626B" w:rsidTr="00817B86">
        <w:tc>
          <w:tcPr>
            <w:tcW w:w="1340" w:type="pct"/>
          </w:tcPr>
          <w:p w:rsidR="00546D89" w:rsidRPr="004D626B" w:rsidRDefault="00546D89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Литература XVIII века</w:t>
            </w:r>
          </w:p>
        </w:tc>
        <w:tc>
          <w:tcPr>
            <w:tcW w:w="2536" w:type="pct"/>
          </w:tcPr>
          <w:p w:rsidR="00546D89" w:rsidRPr="004D626B" w:rsidRDefault="00546D89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М.В.Ломоносов «Случились вместе два Астронома в пиру…».</w:t>
            </w:r>
          </w:p>
        </w:tc>
        <w:tc>
          <w:tcPr>
            <w:tcW w:w="1124" w:type="pct"/>
          </w:tcPr>
          <w:p w:rsidR="00546D89" w:rsidRPr="004D626B" w:rsidRDefault="00546D89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6A5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A5289" w:rsidRPr="004D626B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19 </w:t>
            </w:r>
            <w:r w:rsidR="00164FE2" w:rsidRPr="004D626B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Русские басни.  Басня и ее родословная. Басня как литературный жанр.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И.А.Крылов. Слово о баснописце. Басня «Волк на псарне».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И.А.Крылов. Басни «Ворона и Лисица», «Свинья под дубом».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Жанр басни. Повествование и мораль в басне.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Басенный мир Ивана Андреевича Крылова.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В.А.Жуковский – сказочник. Сказка «Спящая царевна».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«Спящая царевна». Сходные и различные черты сказки Жуковского и народной сказки.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Баллада В.А.Жуковского «Кубок».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Роберт Льюис Стивенсон. Баллада «Вересковый мед».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А.С.Пушкин. Слово о поэте. Стихотворение «Няне».</w:t>
            </w:r>
          </w:p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«У лукоморья…» - пролог к поэме «Руслан и Людмила» - собирательная картина сюжетов, образов и событий народных сказок.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А.С.Пушкин. «Сказка о мертвой царевне и о семи богатырях». Борьба добрых и злых сил.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Стихотворная и прозаическая речь. Ритм, рифма, строфа.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Помощники царевны. Народная мораль, нравственность.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Королевич  Елисей. Победа добра над злом.  Музыкальность пушкинской сказки.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Сказки А.С.Пушкина.</w:t>
            </w:r>
          </w:p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Поэма «Руслан и Людмила».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Антоний Погорельский.</w:t>
            </w:r>
          </w:p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Страницы биографии. Сказка «Черная курица, или Подземные жители».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Мир детства в изображении А.Погорельско-го.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В.М.Гаршин. Человек обостренной совести. Сказка «</w:t>
            </w:r>
            <w:r w:rsidRPr="004D6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Attalea</w:t>
            </w:r>
            <w:r w:rsidR="00124953"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Prinseps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D6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Attalea</w:t>
            </w:r>
            <w:r w:rsidR="00124953"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Prinseps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»: героическое и обыденное в сказке. Антитеза как основной художественный прием. Пафос произведения.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124953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М.Ю.Лермон</w:t>
            </w:r>
            <w:r w:rsidR="00A80CE6" w:rsidRPr="004D626B">
              <w:rPr>
                <w:rFonts w:ascii="Times New Roman" w:hAnsi="Times New Roman" w:cs="Times New Roman"/>
                <w:sz w:val="24"/>
                <w:szCs w:val="24"/>
              </w:rPr>
              <w:t>тов. Слово о поэте. Стихотворение «Бородино» - отклик на 25-летнюю годовщину Бородинского сражения.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Образ простого солдата – защитника Родины в стихотворении «Бородино».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Н.В.Гоголь. Слово о поэте. Понятие о повести как эпическом жанре. Сюжет повести «Заколдованное место».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Реальное и фантастическое в сюжете повести Н.В.Гоголя.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Н.В.Гоголь «Вечера на хуторе близ Диканьки».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Контрольная работа  № 1 по произведениям 1-ой половины 19 века.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Н.А.Некрасов «Есть женщины в русских селеньях…» - отрывок из поэмы «Мороз, Красный нос».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Мир детства в стихотворении Н.А.Некрасова «Крестьянские дети».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И.С.Тургенев.</w:t>
            </w:r>
          </w:p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 о писателе. История создания рассказа «Муму». Быт и нравы крепостной России в рассказе.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История отношений Герасима и Татьяны. Герасим и его окружение.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Герасим и Муму. Счастливый год.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Осада каморки Герасима. Прощание с Муму. Возвращение Герасима в деревню.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Духовные и нравственные качества Герасима:  сила, достоинство, сострадание, великодушие, трудолюбие.  Протест героя против отношений барства и рабства. Подготовка к сочинению.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Анализ сочинений. Работа над ошибками.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А.А.Фет. Слово о поэте. Стихотворение «Весенний дождь» - радостная, яркая, динамичная картина природы.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Л.Н.Толстой: детство, начало литературной деятельности. Рассказ-быль «Кавказский пленник». Сюжет рассказа.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Жилин и Костылин – два разных характера, две разные судьбы.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Душевная близость людей из враждующих лагерей. Утверждение гуманистических идеалов в рассказе Л.Н.Толстого.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Краткость и выразительность языка рассказа.  Рассказ, сюжет, композиция, идея произведения.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Как работать над сочинением «Жилин и Костылин: разные судьбы»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А.П.Чехов. Слово о писателе. «Хирургия»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Юмор и сатира в творчестве А.П.Чехова.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Образы природы в русской поэзии. Образ весны. Ф.И.Тютчев, А.Н.Плещеев. Образ лета. И.С.Никитин, Ф.И.Тютчев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0CE6" w:rsidRPr="004D626B" w:rsidTr="00817B86">
        <w:tc>
          <w:tcPr>
            <w:tcW w:w="1340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A80CE6" w:rsidRPr="004D626B" w:rsidRDefault="00A80CE6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Образ осени. Ф.И.Тютчев, А.Н.Майков. Образ зимы. И.С.Никитин, И.З.Суриков.</w:t>
            </w:r>
          </w:p>
        </w:tc>
        <w:tc>
          <w:tcPr>
            <w:tcW w:w="1124" w:type="pct"/>
          </w:tcPr>
          <w:p w:rsidR="00A80CE6" w:rsidRPr="004D626B" w:rsidRDefault="00A80CE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6F663F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Русская литература 20 века</w:t>
            </w: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И.А.Бунин: страницы биографии. Рассказ «Косцы»  как поэтическое воспоминание о Родине.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В.Г.Короленко.</w:t>
            </w:r>
          </w:p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Слово о писателе. «В дурном обществе»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Жизнь детей из благополучной и обездоленной семей. Вася, Валек, Маруся, Тыбурций. Путь Васи к правде и добру.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Глава «Кукла» - кульминация повести. Простота и выразительность языка повести.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Обучение навыкам характеристики литературного персонажа.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С.А.Есенин. Слово о поэте. Образ родного дома в стихотворениях Есенина.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Стихотворение                 «С добрым утром!». Самостоятель-ная работа «Картинки из моего детства»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П.П.Бажов. Рассказ о жизни и творчестве писателя. «Медной горы Хозяйка».  Отличие сказа от сказки.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Язык сказа. Реальность и фантастика в сказе.  Честность, добросовест-ность, трудолюбие и талант главного героя.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«Малахитовая шкатулка». Сказы П.П.Бажова.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К.Г.Паустовс-кий: страницы биографии. Сказка «Теплый хлеб». Герои сказки.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Нравственные уроки сказки «Теплый хлеб».  Реальные и фантастические события и персонажи сказки.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Выразитель-ность и красочность языка. Сравнения и эпитеты в сказке К.Г.Паустовс-кого «Теплый хлеб».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К.Г.Паустовс-кий. Рассказ «Заячьи лапы».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С.Я.Маршак. Слово о писателе. Пьеса-сказка С.Я.Маршака «Двенадцать месяцев».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герои пьесы-сказки «Двенадцать месяцев». Художествен-ные особенности пьесы-сказки.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Роды и жанры литературы. Герои пьесы-сказки. Победа добра над злом.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Х.К.Андерсен и его сказочный мир. Сказка «Снежная королева».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Два мира сказки «Снежная королева».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А.П.Платонов. Слово о писателе. Маленький мечтатель Андрея Платонова в рассказе «Никита».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Жизнь как борьба добра и зла. Тема человеческого труда в рассказе «Никита». 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В.П.Астафьев: детство писателя. «Васюткино озеро». Сюжет рассказа, его герои.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Человек и природа                   в рассказе В.П.Астафьева «Васюткино озеро».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</w:p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«Тайга, наша кормилица, хлипких не любит». Становление характера Васютки (по рассказу В.П.Астафьева «Васюткино озеро»).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Джек Лондон. Трудная, но интересная жизнь (слово о писателе). «Сказание о Кише».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Поэтическая летопись Великой Отечественной войны. А.Т.Твардов-ский. «Рассказ танкиста».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Подвиг бойцов крепости-героя Бреста. К.М.Симонов</w:t>
            </w:r>
          </w:p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«Майор привез мальчишку на лафете…».  Поэма-баллада «Сын артиллериста».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t>h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в жизни моей семьи.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Стихотворения И.А.Бунина. «Помню – долгий зимний вечер…».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Картина В.М.Васнецова «Алёнушка». А.А.Прокофьева «Аленушка».</w:t>
            </w:r>
          </w:p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Д.Б.Кедрина. 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Н.М.Рубцов «Родная деревня». </w:t>
            </w:r>
          </w:p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Дон -Аминадо «Города и годы».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Саша Черный. Рассказы «Кавказский пленник», «Игорь-Робинзон». Юмор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Стихотворения-шутки. Ю.Ч. Ким. «Рыба-кит».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D31E4A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Зарубежная итература</w:t>
            </w: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Даниэль Дефо. Слово о писателе. «Робинзон Крузо»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Марк Твен. Слово о писателе. «Приключения Тома Сойера». Жизнь и заботы Тома Сойера.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Том Сойер и его друзья.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D31E4A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Повторение изученного в 5 классе</w:t>
            </w: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Контрольная работа             № 2 по курсу литературы 20  века.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1340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Литературный праздник «Путешествие по стране Литературии 5 класса».</w:t>
            </w:r>
          </w:p>
          <w:p w:rsidR="00164FE2" w:rsidRPr="004D626B" w:rsidRDefault="00164FE2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4FE2" w:rsidRPr="004D626B" w:rsidTr="00817B86">
        <w:tc>
          <w:tcPr>
            <w:tcW w:w="5000" w:type="pct"/>
            <w:gridSpan w:val="3"/>
          </w:tcPr>
          <w:p w:rsidR="00164FE2" w:rsidRPr="004D626B" w:rsidRDefault="00164FE2" w:rsidP="00D3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 \ 2 год обучения</w:t>
            </w:r>
          </w:p>
        </w:tc>
      </w:tr>
      <w:tr w:rsidR="00164FE2" w:rsidRPr="004D626B" w:rsidTr="00817B86"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E2" w:rsidRPr="004D626B" w:rsidRDefault="00164FE2" w:rsidP="00270757">
            <w:pPr>
              <w:widowControl w:val="0"/>
              <w:shd w:val="clear" w:color="auto" w:fill="FFFFFF"/>
              <w:suppressAutoHyphens/>
              <w:spacing w:before="197"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В</w:t>
            </w:r>
            <w:r w:rsidR="00D31E4A" w:rsidRPr="004D626B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ведение</w:t>
            </w:r>
          </w:p>
          <w:p w:rsidR="00164FE2" w:rsidRPr="004D626B" w:rsidRDefault="00164FE2" w:rsidP="00270757">
            <w:pPr>
              <w:spacing w:line="240" w:lineRule="auto"/>
              <w:contextualSpacing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Художественное произведение. Содержание и форма.</w:t>
            </w:r>
          </w:p>
        </w:tc>
        <w:tc>
          <w:tcPr>
            <w:tcW w:w="1124" w:type="pct"/>
          </w:tcPr>
          <w:p w:rsidR="00164FE2" w:rsidRPr="004D626B" w:rsidRDefault="00164F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D31E4A" w:rsidP="00270757">
            <w:pPr>
              <w:widowControl w:val="0"/>
              <w:shd w:val="clear" w:color="auto" w:fill="FFFFFF"/>
              <w:suppressAutoHyphens/>
              <w:spacing w:before="264"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Устное народное творчество</w:t>
            </w:r>
          </w:p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Обрядовый фольклор. Обрядовые песни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Пословицы,  поговорки как малый жанр фольклора.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Загадки.</w:t>
            </w:r>
          </w:p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E40C1" w:rsidRPr="004D626B" w:rsidRDefault="007E40C1" w:rsidP="00270757">
            <w:pPr>
              <w:tabs>
                <w:tab w:val="left" w:pos="90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Р/К Юван Шесталов. «Песня, упавшая с неба» (отрывок из «Языческой поэмы»).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Сочинение «В чём красота и мудрость русских обрядов?»</w:t>
            </w:r>
          </w:p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D31E4A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Из древнерусской литературы</w:t>
            </w: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50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«Повесть временных лет». «Сказание о белгородском киселе»</w:t>
            </w:r>
          </w:p>
          <w:p w:rsidR="007E40C1" w:rsidRPr="004D626B" w:rsidRDefault="007E40C1" w:rsidP="00270757">
            <w:pPr>
              <w:widowControl w:val="0"/>
              <w:shd w:val="clear" w:color="auto" w:fill="FFFFFF"/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Р/К Еремей Айпин. «Луна-человек», «Старик месяц» (отрывки из повести «Я слушаю землю»).</w:t>
            </w:r>
          </w:p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50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D31E4A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Из русской литературы 18 века</w:t>
            </w:r>
            <w:r w:rsidR="007E40C1" w:rsidRPr="004D626B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И. И. Дмитриев. Слово о баснописце. «Муха». Развитие понятия об аллегории.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D31E4A" w:rsidP="00270757">
            <w:pPr>
              <w:widowControl w:val="0"/>
              <w:shd w:val="clear" w:color="auto" w:fill="FFFFFF"/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lastRenderedPageBreak/>
              <w:t>Из русской литературы 19 века</w:t>
            </w:r>
            <w:r w:rsidR="007E40C1" w:rsidRPr="004D626B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И. А. Крылов. «Листы и корни», «Ларчик».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И. А. Крылов. «Осел и Соловей».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5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Контрольная работа по теме «Басни»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А. С. Пушкин. Стихотворение «Узник»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Тема и поэтическая идея стихотворения А. С. Пушкина Стихотворение «Зимнее утро».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А. С. Пушкин. Тема дружбы в стихотворении «И. И. Пущину».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Лирика Пушкина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А. С. Пушкин. </w:t>
            </w:r>
          </w:p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«Барышня-крестьянка»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Образ автора-повествователя в повести «Барышня-крестьянка».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Контрольная работа по повести А.С.Пушкина «Барышня-крестьянка»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90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Анализ к/р. Изображение русского барства в повести А.С.Пушкина «Дубровский»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Дубровский –старший и Троекуров в повести А.С.Пушкина «Дубровский»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Протест Владимира Дубровского против произвола и деспотизма в повести А.С.Пушкина «Дубровский».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Бунт крестьян в повести А.С.Пушкина «Дубровский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Осуждение пороков общества в повести А.С.Пушкина «Дубровский»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Защита чести, независимости личности в повести А.С.Пушкина «Дубровский»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Романтическая история любви Владимира Дубровского и Маши Троекуровой.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Авторское отношение к героям повести «Дубровский»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Обобщение по повести «Дубровский».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Сочинение «Два помещика»             по повести    А. С. Пушкина «Дубровский».</w:t>
            </w:r>
          </w:p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Анализ сочинения, работа над ошибками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Чувство одиночества и тоски в стихотворении М.Ю.Лермонтова  «Тучи».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Тема красоты и гармонии с миром в стихотворении М.Ю.Лермонтова «Листок», «На севере диком…»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Особенности выражения темы одиночества в стихотворениях М.Ю.Лермонтова «Утес», «Три пальмы»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22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Контрольная работа по стихотворениям М.Ю.Лермонтова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Анализ к\р. И.С.Тургенев. Литературный портрет писателя.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Сочувствие к крестьянским детям в рассказе И. С. Тургенева  «Бежин луг».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Портреты и рассказы мальчиков в рассказе                        </w:t>
            </w: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И. С. Тургенева  «Бежин луг».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Роль картин природы в рассказе «Бежин луг».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Проект «Составление электронного альбома «Словесные и живописные портреты русских крестьян» (по рассказам из цикла «Записки охотника»). 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Ф. И. Тютчев. Литературный портрет писателя.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Природа  в стихотворениях Ф. И. Тютчева «Неохотно и несмело...», «Листья». 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Противопоставление судеб человека и коршуна: земная обреченность  человека в стихотворении Ф.И.Тютчева «С поляны коршун поднялся...».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Жизнеутверждающее начало в стихотворениях А. А. Фета «Ель рукавом мне тропинку завесила...», . «Еще майская ночь», «Учись у них – у дуба, у березы…»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Краски и звуки в пейзажной лирике А.А.Фета</w:t>
            </w:r>
          </w:p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Р/К Юван Шесталов «Когда качало меня солнце»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Н. А. Некрасов. Стихотворение «Железная дорога». Картины 1подневольного труда.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Народ –созидатель в стихотворении Н.А.Некрасова «Железная дорога».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Мечта поэта о прекрасной поре в жизни народа в стихотворении «Железная дорога»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Своеобразие языка и композиции в стихотворении Н.А.Некрасова «Железная дорога»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Сочетание реалистических и фантастических картин  в стихотворении Н.А.Некрасова «Железная дорога»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Контрольная работа по произведениям поэтов XIX века.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Н.С. Лесков. Литературный портер писателя.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Гордость Н.С.Лескова за народ в сказе «Левша».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Особенности языка повести Н.С. Лескова «Левша».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Комический эффект, создаваемый народной этимологией, игрой слов в сказе Н.С.Лескова «Левша»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Сказовая форма повествования.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3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 очинение по произведениям Н.А.Некрасова и Н.С.Лескова. </w:t>
            </w:r>
          </w:p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Какие лучшие качества русского народа изображены в стихотворении Н.А.Некрасова «Железная дорога» и сказе Н.С.Лескова «Левша»?</w:t>
            </w:r>
          </w:p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3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3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А.П. Чехов. Литературный портер писателя. 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3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Речь героев рассказа Чехова «Толстый и тонкий». Юмористическая ситуация.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3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Разоблачение лицемерия в рассказе «Толстый и тонкий».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Я. Полонский  «По горам две хмурых тучи…», «Посмотри – какая мгла…»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3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Е.А. Баратынский. «Весна, весна! </w:t>
            </w:r>
          </w:p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22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Как воздух чист...», «Чудный град порой сольется..»  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3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А.К. Толстой. «Где гнутся над омутом лозы...».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3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Контрольная работа по стихотворениям поэтов 19 века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84E4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Из русской литературы 20 века</w:t>
            </w: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А.И.Куприн «Чудесный доктор».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Тема служения людям  в рассказе «Чудесный доктор»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А.П.Платонов. Литературный портрет писателя.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А.П.Платонов. «Неизвестный цветок».</w:t>
            </w:r>
          </w:p>
          <w:p w:rsidR="007E40C1" w:rsidRPr="004D626B" w:rsidRDefault="007E40C1" w:rsidP="00270757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Р/К Андрей Тарханов. «Сын грома» (по мотивам мансийских героических песен).</w:t>
            </w:r>
          </w:p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Жестокая реальность и романтическая мечта в повести А.С.Грина «Алые паруса»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Душевная чистота главных героев в повести А.С.Грина «Алые паруса»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Отношение автора к героям повести «Алые паруса» </w:t>
            </w:r>
          </w:p>
          <w:p w:rsidR="007E40C1" w:rsidRPr="004D626B" w:rsidRDefault="007E40C1" w:rsidP="00270757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Р/К Раиса Лыкосова. «Просека». Еремей Айпин. «Во тьме».</w:t>
            </w:r>
          </w:p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К. М. Симонов «Ты помнишь, Алеша, дороги Смоленщины...»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Д.С. Самойлов. «Сороковые».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3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Картины жизни и быта сибирской деревни в послевоенные годы в рассказе   В. П. Астафьева «Конь с розовой гривой». </w:t>
            </w:r>
          </w:p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3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Р/К Тит Мартышкин. «Маршрутами памяти».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3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Яркость и самобытность героев рассказа. Юмор в рассказе.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3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Контрольная работа по рассказу В.П.Астафьева «Конь с розовой гривой»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3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Отражение трудностей военного времени в повести В.Г.Распутина «Уроки французского»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Роль учителя Лидии Михайловны в жизни мальчика.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Сочинение «Уроки доброты» по рассказу В.Г. Распутина «Уроки французского».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Тема дружбы и согласия в сказке-были М.М.Пришвина «Кладовая солнца»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Образ природы в сказке-были М.М. Пришвина «Кладовая солнца».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А. Блок «Летний вечер», «О, как безумно за окном...»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С. А. Есенин «Мелколесье. Степь и дали...», «Пороша».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Н. М. Рубцов. Слово о поэте. «Звезда полей», «Листья осенние»,                 «В 1горнице».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Контрольная работа по стихотворениям о природе поэтов XX века.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Особенности героев- «чудиков» в рассказах В. М. Шукшина «Чудик» и «Критик». 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Человеческая открытость миру как синоним незащищенности в рассказах             В.М. Шукшина. Рассказ «Срезал».</w:t>
            </w:r>
          </w:p>
          <w:p w:rsidR="007E40C1" w:rsidRPr="004D626B" w:rsidRDefault="007E40C1" w:rsidP="00270757">
            <w:pPr>
              <w:widowControl w:val="0"/>
              <w:shd w:val="clear" w:color="auto" w:fill="FFFFFF"/>
              <w:suppressAutoHyphens/>
              <w:spacing w:before="29"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Р/К Николай Коняев. «Поворот солнышка на лето…».</w:t>
            </w:r>
          </w:p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Ф. Искандер «Тринадцатый подвиг Геракла».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Юмор как одно из ценных качеств человека в рассказе                    Ф. Искандера «Тринадцатый подвиг Геракла»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Герой-повествователь  в рассказе Ф. Искандера «Тринадцатый подвиг Геракла»</w:t>
            </w:r>
          </w:p>
          <w:p w:rsidR="007E40C1" w:rsidRPr="004D626B" w:rsidRDefault="007E40C1" w:rsidP="00270757">
            <w:pPr>
              <w:widowControl w:val="0"/>
              <w:shd w:val="clear" w:color="auto" w:fill="FFFFFF"/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spacing w:val="-4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Р/К Юрий Вэлла. «Шай-ики».</w:t>
            </w:r>
          </w:p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Г.Тукай «Родная деревня», «Книга».Любовь к малой родине и своему народу.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К. Кулиев «Когда на меня навалилась беда...», «Каким бы ни был малым мой народ...».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84E4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SimSun" w:hAnsi="Times New Roman" w:cs="Times New Roman"/>
                <w:bCs/>
                <w:spacing w:val="-4"/>
                <w:kern w:val="1"/>
                <w:sz w:val="24"/>
                <w:szCs w:val="24"/>
                <w:lang w:eastAsia="hi-IN" w:bidi="hi-IN"/>
              </w:rPr>
              <w:t>Зарубежная литература</w:t>
            </w: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Мифы Древней Греции. Подвиги Геракла: «Скотный двор царя Авгия»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Мифы Древней Греции. Подвиги Геракла: «Яблоки Гесперид». </w:t>
            </w:r>
          </w:p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Геродот. «Легенда об Арионе». </w:t>
            </w:r>
          </w:p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А. С. Пушкин «Арион». Отличие от мифа.</w:t>
            </w:r>
          </w:p>
          <w:p w:rsidR="007E40C1" w:rsidRPr="004D626B" w:rsidRDefault="007E40C1" w:rsidP="00270757">
            <w:pPr>
              <w:widowControl w:val="0"/>
              <w:shd w:val="clear" w:color="auto" w:fill="FFFFFF"/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Р/К Мифы народов Тюменского края.</w:t>
            </w:r>
          </w:p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Р/К Маргарита Анисимкова «Оленья шкура» Очерк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Гомер. Слово о Гомере. «Илиада» и «Одиссея» как героические эпические поэмы.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М. Сервантес Сааведра «Дон Кихот». Проблема истинных и ложных идеалов.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Ф. Шиллер. Баллада «Перчатка». </w:t>
            </w: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Романтизм и реализм в произведении.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П. Мериме. Новелла «Маттео Фальконе». 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П. Мериме. Новелла «Маттео Фальконе».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Вечные истины в сказке  А. де Сент-Экзюпери. «Маленький принц»</w:t>
            </w: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«Маленький принц» как философская сказка-притча</w:t>
            </w:r>
          </w:p>
          <w:p w:rsidR="007E40C1" w:rsidRPr="004D626B" w:rsidRDefault="007E40C1" w:rsidP="0027075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Р/К В.П. Крапивин «Журавлёнок и молнии», «Мушкетёр и фея» (2часа). </w:t>
            </w:r>
          </w:p>
          <w:p w:rsidR="007E40C1" w:rsidRPr="004D626B" w:rsidRDefault="007E40C1" w:rsidP="00270757">
            <w:pPr>
              <w:widowControl w:val="0"/>
              <w:shd w:val="clear" w:color="auto" w:fill="FFFFFF"/>
              <w:suppressAutoHyphens/>
              <w:spacing w:after="0" w:line="240" w:lineRule="auto"/>
              <w:ind w:right="10"/>
              <w:contextualSpacing/>
              <w:rPr>
                <w:rFonts w:ascii="Times New Roman" w:eastAsia="SimSun" w:hAnsi="Times New Roman" w:cs="Times New Roman"/>
                <w:bCs/>
                <w:spacing w:val="-4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Приключенческая литература края. Нравственные проблемы подростков. Дом-музей В.Крапивина. Крапивинские места в Тюмени.</w:t>
            </w:r>
          </w:p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24" w:type="pct"/>
          </w:tcPr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40C1" w:rsidRPr="004D626B" w:rsidTr="00817B86">
        <w:tc>
          <w:tcPr>
            <w:tcW w:w="1340" w:type="pct"/>
          </w:tcPr>
          <w:p w:rsidR="007E40C1" w:rsidRPr="004D626B" w:rsidRDefault="007E40C1" w:rsidP="002707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Повторение</w:t>
            </w:r>
          </w:p>
          <w:p w:rsidR="007E40C1" w:rsidRPr="004D626B" w:rsidRDefault="007E40C1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E40C1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Итоговая проверочная работа. Задания для летнего чтения</w:t>
            </w:r>
          </w:p>
        </w:tc>
        <w:tc>
          <w:tcPr>
            <w:tcW w:w="1124" w:type="pct"/>
          </w:tcPr>
          <w:p w:rsidR="007E40C1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5000" w:type="pct"/>
            <w:gridSpan w:val="3"/>
          </w:tcPr>
          <w:p w:rsidR="007658ED" w:rsidRPr="004D626B" w:rsidRDefault="007658ED" w:rsidP="00784E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 / 3 год обучения</w:t>
            </w:r>
          </w:p>
          <w:p w:rsidR="007658ED" w:rsidRPr="004D626B" w:rsidRDefault="007658ED" w:rsidP="00784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940A17" w:rsidP="0094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Введение</w:t>
            </w:r>
          </w:p>
        </w:tc>
        <w:tc>
          <w:tcPr>
            <w:tcW w:w="2536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Любимые 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книги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940A17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Предания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firstLine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Былины. </w:t>
            </w:r>
            <w:r w:rsidRPr="004D62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«Вольга</w:t>
            </w:r>
            <w:r w:rsidRPr="004D626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и Микула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Селянино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вич»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right="223" w:firstLine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Былина </w:t>
            </w:r>
            <w:r w:rsidRPr="004D626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«Садко»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firstLine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Послови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цы и пого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ворки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940A17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«Повесть временных лет». «По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учение»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Владимира Мономаха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(отрывок)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right="10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«Повесть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 Петре 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 Февро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Му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ромских»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right="7"/>
              <w:contextualSpacing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Письмен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ная работа</w:t>
            </w:r>
          </w:p>
          <w:p w:rsidR="007658ED" w:rsidRPr="004D626B" w:rsidRDefault="007658ED" w:rsidP="00270757">
            <w:pPr>
              <w:shd w:val="clear" w:color="auto" w:fill="FFFFFF"/>
              <w:spacing w:line="240" w:lineRule="auto"/>
              <w:ind w:right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940A17" w:rsidP="0094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  <w:t>Произведения русских писателей 18 века</w:t>
            </w: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М.В.Ломо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носов.Личность и судьба великого человека.</w:t>
            </w:r>
          </w:p>
          <w:p w:rsidR="007658ED" w:rsidRPr="004D626B" w:rsidRDefault="007658ED" w:rsidP="00270757">
            <w:pPr>
              <w:shd w:val="clear" w:color="auto" w:fill="FFFFFF"/>
              <w:spacing w:line="240" w:lineRule="auto"/>
              <w:ind w:right="7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Ода </w:t>
            </w:r>
            <w:r w:rsidRPr="004D626B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«К статуе </w:t>
            </w:r>
            <w:r w:rsidRPr="004D626B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Петра </w:t>
            </w:r>
            <w:r w:rsidRPr="004D62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Велико</w:t>
            </w:r>
            <w:r w:rsidRPr="004D62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го»,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hanging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Ода «На день восшествия на престол её величества императрицы…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84E4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>Произведения русских писателей 19 века</w:t>
            </w: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Г. Р. Держа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вин. Сти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хотворения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«При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знание»,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«На птич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ку», «Река </w:t>
            </w:r>
            <w:r w:rsidRPr="004D626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времен </w:t>
            </w:r>
            <w:r w:rsidRPr="004D626B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в своем 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стремле-</w:t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нии...»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А.С. Пуш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кин.</w:t>
            </w:r>
          </w:p>
          <w:p w:rsidR="007658ED" w:rsidRPr="004D626B" w:rsidRDefault="007658ED" w:rsidP="00270757">
            <w:pPr>
              <w:shd w:val="clear" w:color="auto" w:fill="FFFFFF"/>
              <w:spacing w:line="240" w:lineRule="auto"/>
              <w:ind w:firstLine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Поэма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«Полтава»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(«Полтав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>ский бой»)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hanging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А.С. Пуш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кин. Поэма </w:t>
            </w:r>
            <w:r w:rsidRPr="004D62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«Медный </w:t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всадник» (вступ</w:t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ление </w:t>
            </w: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«На берегу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пустынных </w:t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волн...»)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right="22" w:hanging="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Пуш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кин</w:t>
            </w:r>
          </w:p>
          <w:p w:rsidR="007658ED" w:rsidRPr="004D626B" w:rsidRDefault="007658ED" w:rsidP="00270757">
            <w:pPr>
              <w:shd w:val="clear" w:color="auto" w:fill="FFFFFF"/>
              <w:spacing w:line="240" w:lineRule="auto"/>
              <w:ind w:right="22" w:hanging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«Песнь 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 вещем Олеге»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А.С. Пуш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кин. Драма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«Борис </w:t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Годунов»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right="14" w:hanging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Д.С. Пуш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кин. Цикл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«Повести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Белкина». «Стан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ционный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смотри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тель»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right="14" w:hanging="7"/>
              <w:contextualSpacing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Анализ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эпизода 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повести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«Стан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ционный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ритель»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(Самсон </w:t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Вырин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 Мин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 xml:space="preserve">ского, </w:t>
            </w:r>
            <w:r w:rsidRPr="004D626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с. </w:t>
            </w:r>
            <w:r w:rsidRPr="004D626B"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4"/>
              </w:rPr>
              <w:t>107-109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firstLine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М.Ю. Лер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  <w:t xml:space="preserve">монтов.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Историче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ское про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шлое Руси в «Песне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 царя Ивана Ва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 xml:space="preserve">сильевича,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молодого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опричника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и удалого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купца Ка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лашнико</w:t>
            </w: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ва»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firstLine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Проблема долга и че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  <w:t xml:space="preserve">сти в поэме 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М.Ю.Лер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монтова «Песня 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про царя </w:t>
            </w:r>
            <w:r w:rsidRPr="004D626B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ИванаВа-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сильевича,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молодого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опричника </w:t>
            </w:r>
            <w:r w:rsidRPr="004D62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и удалого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купца Ка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лашнико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ва»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firstLine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М.Ю. Лер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монтов. Стихо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творения 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«Мо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литва», </w:t>
            </w:r>
            <w:r w:rsidRPr="004D62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«Ангел»,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«Когда 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волнует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ся жел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теющая 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нива...»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hanging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Контроль</w:t>
            </w:r>
            <w:r w:rsidRPr="004D626B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</w:rPr>
              <w:t xml:space="preserve">ная работа </w:t>
            </w:r>
            <w:r w:rsidRPr="004D626B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по твор</w:t>
            </w:r>
            <w:r w:rsidRPr="004D626B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 xml:space="preserve">честву </w:t>
            </w:r>
            <w:r w:rsidRPr="004D626B">
              <w:rPr>
                <w:rFonts w:ascii="Times New Roman" w:hAnsi="Times New Roman" w:cs="Times New Roman"/>
                <w:iCs/>
                <w:color w:val="000000"/>
                <w:spacing w:val="11"/>
                <w:sz w:val="24"/>
                <w:szCs w:val="24"/>
              </w:rPr>
              <w:t>АС Пуш</w:t>
            </w:r>
            <w:r w:rsidRPr="004D626B">
              <w:rPr>
                <w:rFonts w:ascii="Times New Roman" w:hAnsi="Times New Roman" w:cs="Times New Roman"/>
                <w:iCs/>
                <w:color w:val="000000"/>
                <w:spacing w:val="1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 xml:space="preserve">кина и </w:t>
            </w:r>
            <w:r w:rsidRPr="004D626B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М.Ю. Лер</w:t>
            </w:r>
            <w:r w:rsidRPr="004D626B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монтова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firstLine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Н.В. Го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голь. Това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рищество и братство в повести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«Тарас </w:t>
            </w:r>
            <w:r w:rsidRPr="004D62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Бульба»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firstLine="7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тический </w:t>
            </w:r>
            <w:r w:rsidRPr="004D626B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 xml:space="preserve">пафос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повести 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Н.В. Гого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ля «Тарас </w:t>
            </w:r>
            <w:r w:rsidRPr="004D62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Бульба»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firstLine="7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Подготов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ка к со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чинению 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 повести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Н.В. Гого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ля «Тарас </w:t>
            </w:r>
            <w:r w:rsidRPr="004D626B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Бульба»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right="79" w:firstLine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И.С. Тур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генев.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Рассказ </w:t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«Бирюк»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right="79" w:firstLine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И.С. Тур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генев.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Стихо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творения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 прозе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firstLine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w w:val="98"/>
                <w:sz w:val="24"/>
                <w:szCs w:val="24"/>
              </w:rPr>
              <w:t>Н.А. Не</w:t>
            </w:r>
            <w:r w:rsidRPr="004D626B">
              <w:rPr>
                <w:rFonts w:ascii="Times New Roman" w:hAnsi="Times New Roman" w:cs="Times New Roman"/>
                <w:color w:val="000000"/>
                <w:w w:val="98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w w:val="98"/>
                <w:sz w:val="24"/>
                <w:szCs w:val="24"/>
              </w:rPr>
              <w:t xml:space="preserve">красов. 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w w:val="98"/>
                <w:sz w:val="24"/>
                <w:szCs w:val="24"/>
              </w:rPr>
              <w:t xml:space="preserve">Поэма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w w:val="98"/>
                <w:sz w:val="24"/>
                <w:szCs w:val="24"/>
              </w:rPr>
              <w:t xml:space="preserve">«Русские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w w:val="98"/>
                <w:sz w:val="24"/>
                <w:szCs w:val="24"/>
              </w:rPr>
              <w:t>женщины»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firstLine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7"/>
                <w:w w:val="98"/>
                <w:sz w:val="24"/>
                <w:szCs w:val="24"/>
              </w:rPr>
              <w:t>Н.А.Не</w:t>
            </w:r>
            <w:r w:rsidRPr="004D626B">
              <w:rPr>
                <w:rFonts w:ascii="Times New Roman" w:hAnsi="Times New Roman" w:cs="Times New Roman"/>
                <w:color w:val="000000"/>
                <w:spacing w:val="7"/>
                <w:w w:val="98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w w:val="98"/>
                <w:sz w:val="24"/>
                <w:szCs w:val="24"/>
              </w:rPr>
              <w:t xml:space="preserve">красов. </w:t>
            </w:r>
            <w:r w:rsidRPr="004D626B">
              <w:rPr>
                <w:rFonts w:ascii="Times New Roman" w:hAnsi="Times New Roman" w:cs="Times New Roman"/>
                <w:color w:val="000000"/>
                <w:w w:val="98"/>
                <w:sz w:val="24"/>
                <w:szCs w:val="24"/>
              </w:rPr>
              <w:t>Стихо</w:t>
            </w:r>
            <w:r w:rsidRPr="004D626B">
              <w:rPr>
                <w:rFonts w:ascii="Times New Roman" w:hAnsi="Times New Roman" w:cs="Times New Roman"/>
                <w:color w:val="000000"/>
                <w:w w:val="98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w w:val="98"/>
                <w:sz w:val="24"/>
                <w:szCs w:val="24"/>
              </w:rPr>
              <w:t xml:space="preserve">творения 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w w:val="98"/>
                <w:sz w:val="24"/>
                <w:szCs w:val="24"/>
              </w:rPr>
              <w:t>«Размыш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w w:val="98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w w:val="98"/>
                <w:sz w:val="24"/>
                <w:szCs w:val="24"/>
              </w:rPr>
              <w:t>ления у па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w w:val="98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w w:val="98"/>
                <w:sz w:val="24"/>
                <w:szCs w:val="24"/>
              </w:rPr>
              <w:t xml:space="preserve">радного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w w:val="98"/>
                <w:sz w:val="24"/>
                <w:szCs w:val="24"/>
              </w:rPr>
              <w:t>подъезда», «Вчераш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w w:val="98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w w:val="98"/>
                <w:sz w:val="24"/>
                <w:szCs w:val="24"/>
              </w:rPr>
              <w:t xml:space="preserve">ний день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w w:val="98"/>
                <w:sz w:val="24"/>
                <w:szCs w:val="24"/>
              </w:rPr>
              <w:t>часу в ше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w w:val="98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w w:val="98"/>
                <w:sz w:val="24"/>
                <w:szCs w:val="24"/>
              </w:rPr>
              <w:t>стом...»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8"/>
                <w:w w:val="98"/>
                <w:sz w:val="24"/>
                <w:szCs w:val="24"/>
              </w:rPr>
              <w:t>А.К.Тол</w:t>
            </w:r>
            <w:r w:rsidRPr="004D626B">
              <w:rPr>
                <w:rFonts w:ascii="Times New Roman" w:hAnsi="Times New Roman" w:cs="Times New Roman"/>
                <w:color w:val="000000"/>
                <w:spacing w:val="8"/>
                <w:w w:val="98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w w:val="98"/>
                <w:sz w:val="24"/>
                <w:szCs w:val="24"/>
              </w:rPr>
              <w:t xml:space="preserve">стой. </w:t>
            </w:r>
            <w:r w:rsidRPr="004D626B">
              <w:rPr>
                <w:rFonts w:ascii="Times New Roman" w:hAnsi="Times New Roman" w:cs="Times New Roman"/>
                <w:color w:val="000000"/>
                <w:w w:val="98"/>
                <w:sz w:val="24"/>
                <w:szCs w:val="24"/>
              </w:rPr>
              <w:t>Истори</w:t>
            </w:r>
            <w:r w:rsidRPr="004D626B">
              <w:rPr>
                <w:rFonts w:ascii="Times New Roman" w:hAnsi="Times New Roman" w:cs="Times New Roman"/>
                <w:color w:val="000000"/>
                <w:w w:val="98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w w:val="98"/>
                <w:sz w:val="24"/>
                <w:szCs w:val="24"/>
              </w:rPr>
              <w:t xml:space="preserve">ческие баллады «Василий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w w:val="98"/>
                <w:sz w:val="24"/>
                <w:szCs w:val="24"/>
              </w:rPr>
              <w:t xml:space="preserve">Шибанов»,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w w:val="98"/>
                <w:sz w:val="24"/>
                <w:szCs w:val="24"/>
              </w:rPr>
              <w:t xml:space="preserve">«Михайло </w:t>
            </w:r>
            <w:r w:rsidRPr="004D626B">
              <w:rPr>
                <w:rFonts w:ascii="Times New Roman" w:hAnsi="Times New Roman" w:cs="Times New Roman"/>
                <w:color w:val="000000"/>
                <w:w w:val="98"/>
                <w:sz w:val="24"/>
                <w:szCs w:val="24"/>
              </w:rPr>
              <w:t>Репнин»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right="43" w:firstLine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w w:val="98"/>
                <w:sz w:val="24"/>
                <w:szCs w:val="24"/>
              </w:rPr>
              <w:t>М.Е. Сал</w:t>
            </w:r>
            <w:r w:rsidRPr="004D626B">
              <w:rPr>
                <w:rFonts w:ascii="Times New Roman" w:hAnsi="Times New Roman" w:cs="Times New Roman"/>
                <w:color w:val="000000"/>
                <w:w w:val="98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w w:val="98"/>
                <w:sz w:val="24"/>
                <w:szCs w:val="24"/>
              </w:rPr>
              <w:t>тыков-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w w:val="98"/>
                <w:sz w:val="24"/>
                <w:szCs w:val="24"/>
              </w:rPr>
              <w:t>Щедрин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«Повесть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 том, как</w:t>
            </w:r>
          </w:p>
          <w:p w:rsidR="007658ED" w:rsidRPr="004D626B" w:rsidRDefault="007658ED" w:rsidP="00270757">
            <w:pPr>
              <w:shd w:val="clear" w:color="auto" w:fill="FFFFFF"/>
              <w:spacing w:line="240" w:lineRule="auto"/>
              <w:ind w:right="50" w:firstLine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один му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жик двух 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генералов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прокор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мил»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right="29" w:firstLine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>М.Е. Сал</w:t>
            </w:r>
            <w:r w:rsidRPr="004D626B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тыков-</w:t>
            </w:r>
            <w:r w:rsidRPr="004D626B"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  <w:t>Щедрин</w:t>
            </w:r>
          </w:p>
          <w:p w:rsidR="007658ED" w:rsidRPr="004D626B" w:rsidRDefault="007658ED" w:rsidP="00270757">
            <w:pPr>
              <w:shd w:val="clear" w:color="auto" w:fill="FFFFFF"/>
              <w:spacing w:line="240" w:lineRule="auto"/>
              <w:ind w:right="29" w:firstLine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«Дикий 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помещик»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firstLine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pacing w:val="-14"/>
                <w:sz w:val="24"/>
                <w:szCs w:val="24"/>
              </w:rPr>
              <w:t xml:space="preserve">Викторина </w:t>
            </w:r>
            <w:r w:rsidRPr="004D626B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 xml:space="preserve">«Что? Где? </w:t>
            </w:r>
            <w:r w:rsidRPr="004D626B">
              <w:rPr>
                <w:rFonts w:ascii="Times New Roman" w:hAnsi="Times New Roman" w:cs="Times New Roman"/>
                <w:bCs/>
                <w:color w:val="000000"/>
                <w:spacing w:val="-13"/>
                <w:sz w:val="24"/>
                <w:szCs w:val="24"/>
              </w:rPr>
              <w:t xml:space="preserve">Когда?» </w:t>
            </w:r>
            <w:r w:rsidRPr="004D626B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по твор</w:t>
            </w:r>
            <w:r w:rsidRPr="004D626B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bCs/>
                <w:color w:val="000000"/>
                <w:spacing w:val="-13"/>
                <w:sz w:val="24"/>
                <w:szCs w:val="24"/>
              </w:rPr>
              <w:t xml:space="preserve">честву </w:t>
            </w:r>
            <w:r w:rsidRPr="004D626B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Н.В. Го</w:t>
            </w:r>
            <w:r w:rsidRPr="004D626B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bCs/>
                <w:color w:val="000000"/>
                <w:spacing w:val="-13"/>
                <w:sz w:val="24"/>
                <w:szCs w:val="24"/>
              </w:rPr>
              <w:t xml:space="preserve">голя, </w:t>
            </w:r>
            <w:r w:rsidRPr="004D626B"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4"/>
              </w:rPr>
              <w:t>И.С. Тур</w:t>
            </w:r>
            <w:r w:rsidRPr="004D626B"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bCs/>
                <w:color w:val="000000"/>
                <w:spacing w:val="-11"/>
                <w:sz w:val="24"/>
                <w:szCs w:val="24"/>
              </w:rPr>
              <w:t xml:space="preserve">генева, </w:t>
            </w:r>
            <w:r w:rsidRPr="004D626B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Н.А. Не</w:t>
            </w:r>
            <w:r w:rsidRPr="004D626B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 xml:space="preserve">красова, </w:t>
            </w:r>
            <w:r w:rsidRPr="004D626B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М.Е. Сал</w:t>
            </w:r>
            <w:r w:rsidRPr="004D626B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bCs/>
                <w:color w:val="000000"/>
                <w:spacing w:val="-13"/>
                <w:sz w:val="24"/>
                <w:szCs w:val="24"/>
              </w:rPr>
              <w:t>тыкова-</w:t>
            </w:r>
            <w:r w:rsidRPr="004D626B">
              <w:rPr>
                <w:rFonts w:ascii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>Щедрина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firstLine="7"/>
              <w:contextualSpacing/>
              <w:rPr>
                <w:rFonts w:ascii="Times New Roman" w:hAnsi="Times New Roman" w:cs="Times New Roman"/>
                <w:bCs/>
                <w:color w:val="000000"/>
                <w:spacing w:val="-14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Л.Н.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Тол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стой. </w:t>
            </w:r>
            <w:r w:rsidRPr="004D62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Главы 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из повести </w:t>
            </w:r>
            <w:r w:rsidRPr="004D62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«Детство».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Взаимоот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ношения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детей 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 взрослых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right="22" w:hanging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Духовный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мир глав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ного героя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повести </w:t>
            </w:r>
            <w:r w:rsidRPr="004D626B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Л.Н.Тол</w:t>
            </w:r>
            <w:r w:rsidRPr="004D626B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стого </w:t>
            </w:r>
            <w:r w:rsidRPr="004D626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«Детство»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right="137" w:hanging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А.П.Че</w:t>
            </w:r>
            <w:r w:rsidRPr="004D626B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хов. Рас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сказ «Ха</w:t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  <w:t>мелеон»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firstLine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Средства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создания 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коми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ческого в рассказе 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А.П.Чехо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ва «Хаме</w:t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леон»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Смешное 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 грустное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 рассказах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А.П. Че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хова «Зло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умыш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ленник», </w:t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«Тоска»,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«Размаз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ня»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right="137" w:firstLine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«Край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ты мой,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родимый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край...»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940A17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Произведения русских писателей 20 века</w:t>
            </w: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right="108" w:firstLine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И.А. Бу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нин.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 </w:t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«Цифры»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right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И.А. Бу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нин. Рас</w:t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сказ «Лап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ти»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right="29" w:firstLine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М. Горь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кий. 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Повесть </w:t>
            </w:r>
            <w:r w:rsidRPr="004D62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«Детство».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«Свин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 xml:space="preserve">цовые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мерзости жизни»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firstLine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М. Горь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кий.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Повесть </w:t>
            </w:r>
            <w:r w:rsidRPr="004D62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«Детство».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«Яркое,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здоровое,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творческое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русской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жизни»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right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Анализ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эпизода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повести М. Горь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кого «Дет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ство»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Легенда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 Данко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из рассказа 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М. Горь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кого «Ста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руха Изер</w:t>
            </w:r>
            <w:r w:rsidRPr="004D626B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гиль»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right="137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Л.Н.Ан</w:t>
            </w:r>
            <w:r w:rsidRPr="004D626B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дреев.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Рассказ </w:t>
            </w:r>
            <w:r w:rsidRPr="004D62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«Кусака»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firstLine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В.В. Мая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ковский.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Стихотво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>рение «Не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обычайное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приключе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ние, быв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шее с Вла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димиром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Мая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ковским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летом </w:t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на даче»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firstLine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В.В. Мая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ковский.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Стихо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творение </w:t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«Хорошее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отношение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лоша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дям»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right="58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А.П. Пла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тонов. Рассказ </w:t>
            </w:r>
            <w:r w:rsidRPr="004D626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«Юшка»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right="14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А.П. Пла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тонов.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 </w:t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«В пре</w:t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красном и ярост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ном мире»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right="11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Б.Л. Па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стернак.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Стихо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творения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«Никого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не будет в доме...». </w:t>
            </w:r>
            <w:r w:rsidRPr="004D626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«Июль»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А.Т. Твар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 xml:space="preserve">довский.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Стихо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творения 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«Снега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потемнеют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синие...», </w:t>
            </w:r>
            <w:r w:rsidRPr="004D626B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«Июль —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макушка лета...».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«На дне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моей жиз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ни...»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right="36" w:firstLine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Час муже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ства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right="29" w:hanging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Ф.А. Аб</w:t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рамов.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Рассказ</w:t>
            </w:r>
          </w:p>
          <w:p w:rsidR="007658ED" w:rsidRPr="004D626B" w:rsidRDefault="007658ED" w:rsidP="00270757">
            <w:pPr>
              <w:shd w:val="clear" w:color="auto" w:fill="FFFFFF"/>
              <w:spacing w:line="240" w:lineRule="auto"/>
              <w:ind w:right="29" w:hanging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«О чем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плачут ло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шади»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right="151" w:firstLine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Е.И.Но</w:t>
            </w:r>
            <w:r w:rsidRPr="004D626B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сов. Рас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сказы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«Кукла», «Живое пламя»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Ю.П. Ка</w:t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заков. Рас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сказ «Ти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хое утро»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Д.С. Лиха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чев. Главы 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из книги 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«Земля родная»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right="11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М.М.Зо</w:t>
            </w:r>
            <w:r w:rsidRPr="004D626B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щенко. Рассказ </w:t>
            </w:r>
            <w:r w:rsidRPr="004D626B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«Беда»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right="2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«Тихая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Ро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дина...».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Родная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природа 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 стихо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творениях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поэтов </w:t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XX</w:t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века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Песни 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на стихи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русских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поэтов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XX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века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Итоговая практическая</w:t>
            </w:r>
            <w:r w:rsidRPr="004D626B"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</w:rPr>
              <w:t xml:space="preserve"> работа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right="130" w:firstLine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лите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ратуры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народов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России.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чество Р. Гамза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това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940A17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  <w:t>Из зарубежной литературы</w:t>
            </w:r>
            <w:r w:rsidR="007658ED" w:rsidRPr="004D626B"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2536" w:type="pct"/>
          </w:tcPr>
          <w:p w:rsidR="007658ED" w:rsidRPr="004D626B" w:rsidRDefault="007658ED" w:rsidP="00270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Р. Бернс</w:t>
            </w:r>
          </w:p>
          <w:p w:rsidR="007658ED" w:rsidRPr="004D626B" w:rsidRDefault="007658ED" w:rsidP="00270757">
            <w:pPr>
              <w:shd w:val="clear" w:color="auto" w:fill="FFFFFF"/>
              <w:spacing w:line="240" w:lineRule="auto"/>
              <w:ind w:firstLine="7"/>
              <w:contextualSpacing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«Честная </w:t>
            </w:r>
            <w:r w:rsidRPr="004D626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бедность» </w:t>
            </w:r>
            <w:r w:rsidRPr="004D626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и другие </w:t>
            </w:r>
            <w:r w:rsidRPr="004D62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стихотво</w:t>
            </w:r>
            <w:r w:rsidRPr="004D62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рения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hanging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Дж.Г. Бай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рон. Сти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хотворе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ние «Ты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кончил жизни 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путь, ге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рой!..»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Японские</w:t>
            </w:r>
          </w:p>
          <w:p w:rsidR="007658ED" w:rsidRPr="004D626B" w:rsidRDefault="007658ED" w:rsidP="00270757">
            <w:pPr>
              <w:shd w:val="clear" w:color="auto" w:fill="FFFFFF"/>
              <w:spacing w:line="240" w:lineRule="auto"/>
              <w:ind w:right="5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трехсти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шия (хок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ку)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firstLine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О.Генри.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Новелла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«Дары вол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хвов»</w:t>
            </w: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Итоговый урок</w:t>
            </w:r>
          </w:p>
        </w:tc>
        <w:tc>
          <w:tcPr>
            <w:tcW w:w="2536" w:type="pct"/>
          </w:tcPr>
          <w:p w:rsidR="007658ED" w:rsidRPr="004D626B" w:rsidRDefault="007658ED" w:rsidP="00270757">
            <w:pPr>
              <w:shd w:val="clear" w:color="auto" w:fill="FFFFFF"/>
              <w:spacing w:line="240" w:lineRule="auto"/>
              <w:ind w:firstLine="7"/>
              <w:contextualSpacing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124" w:type="pct"/>
          </w:tcPr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58ED" w:rsidRPr="004D626B" w:rsidTr="00817B86">
        <w:tc>
          <w:tcPr>
            <w:tcW w:w="5000" w:type="pct"/>
            <w:gridSpan w:val="3"/>
          </w:tcPr>
          <w:p w:rsidR="007658ED" w:rsidRPr="004D626B" w:rsidRDefault="004103FC" w:rsidP="004D62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 / 4</w:t>
            </w:r>
            <w:r w:rsidR="007658ED"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обучения</w:t>
            </w:r>
          </w:p>
          <w:p w:rsidR="007658ED" w:rsidRPr="004D626B" w:rsidRDefault="007658ED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58ED" w:rsidRPr="004D626B" w:rsidTr="00817B86">
        <w:tc>
          <w:tcPr>
            <w:tcW w:w="1340" w:type="pct"/>
          </w:tcPr>
          <w:p w:rsidR="007658ED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536" w:type="pct"/>
          </w:tcPr>
          <w:p w:rsidR="007658ED" w:rsidRPr="004D626B" w:rsidRDefault="004103FC" w:rsidP="00270757">
            <w:pPr>
              <w:shd w:val="clear" w:color="auto" w:fill="FFFFFF"/>
              <w:spacing w:line="240" w:lineRule="auto"/>
              <w:ind w:firstLine="7"/>
              <w:contextualSpacing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Литература и история. Интерес русских писателей к историческому прошлому своего народа.</w:t>
            </w:r>
          </w:p>
        </w:tc>
        <w:tc>
          <w:tcPr>
            <w:tcW w:w="1124" w:type="pct"/>
          </w:tcPr>
          <w:p w:rsidR="007658ED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УНТ. Отражение жизни народа в народных песнях, частушках, преданиях. Особенности художественной формы фольклорного произведения.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Предания как исторический жанр русской народной прозы. «О Пугачеве», «О покорении Сибири Ермаком». Особенности их содержания и художественной формы.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древнерусской литературы</w:t>
            </w: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Житийная литература как особый жанр древнерусской литературы. «Повесть о житии и о храбрости благородного и великого князя Александра Невского». Особенности содержания и формы воинской повести и жития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«Щемякин суд» как сатирическое произведение 17 века. Действительные и вымышленные события, новые герои, Сатирический пафос произведения. Особенности поэтики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Из русской литературы XVIII века</w:t>
            </w: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Д. И. Фонвизин. «Не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доросль» (сцены). Сло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во о  писателе.  Сати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рическая   направлен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ность   комедии.   Про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блема воспитания ис</w:t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тинного   гражданина.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Понятие о классициз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ме.   Речевые  характе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ристики главных геро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ев как средство созда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ния комического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Анализ эпизода коме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дии   Д.   И.   Фонвизи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  <w:t xml:space="preserve">на   «Недоросль»   (по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выбору учителя). Осо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бенности анализа эпи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зода   драматического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произведения.   Основ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ные   правила   класси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цизма  в  драматичес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ком произведении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Р.р. Подготовка к домаш</w:t>
            </w:r>
            <w:r w:rsidRPr="004D626B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нему сочинению «Че</w:t>
            </w: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ловек   и   история   в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фольклоре, древнерус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ской  литературе  и   в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литературе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XVIII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века»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(на примере 1 — 2 про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изведений)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Из русской литературы XIX века</w:t>
            </w: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И. А. Крылов. Слово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   баснописце.   Басни 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«Лягушки,    просящие </w:t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царя»   и    «Обоз»,    их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историческая   основа. 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Мораль   басен.   Сати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рическое изображение 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человеческих и обще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пороков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И. А.   Крылов — поэт 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 мудрец.  Многогран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личности басно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писца.   Отражение   в 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баснях таланта Крыло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ва — журналиста, му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зыканта, писателя, фи</w:t>
            </w:r>
            <w:r w:rsidRPr="004D626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лософа.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hd w:val="clear" w:color="auto" w:fill="FFFFFF"/>
              <w:spacing w:line="240" w:lineRule="auto"/>
              <w:ind w:left="2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К.Ф.Рылеев. Слово о поэте. </w:t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Дума   «Смерть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Ермака»   и   ее   связь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   русской   историей.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Тема расширения рус</w:t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ских   земель.   Образ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Ермака Тимофеевича.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А. С.  Пушкин. Слово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о поэте.  Его отношение к истории и исто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рической теме в лите</w:t>
            </w:r>
            <w:r w:rsidRPr="004D62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ратуре.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Стихотворения  «Туча»,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«К***» («Я помню чуд</w:t>
            </w:r>
            <w:r w:rsidRPr="004D626B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ное    мгновенье...»),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«19  октября».   Их  ос</w:t>
            </w:r>
            <w:r w:rsidRPr="004D626B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новные темы и моти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вы.   Особенности   по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этической формы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hd w:val="clear" w:color="auto" w:fill="FFFFFF"/>
              <w:spacing w:line="240" w:lineRule="auto"/>
              <w:ind w:left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А. С. Пушкин и исто</w:t>
            </w:r>
            <w:r w:rsidRPr="004D626B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рия.     Историческая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тема    в   творчестве 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Пушкина   (на   основе изученного в 6-7 классах)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hd w:val="clear" w:color="auto" w:fill="FFFFFF"/>
              <w:spacing w:line="240" w:lineRule="auto"/>
              <w:ind w:left="14"/>
              <w:contextualSpacing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А. С. Пушкин. «Исто</w:t>
            </w: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рия Пугачева» (отрыв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ки). История пугачев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восстания в ху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дожественном произ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ведении.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Отношение к Пугачеву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народа, дворян и ав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тора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А. С. Пушкин. «Капи</w:t>
            </w: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танская дочка». Исто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рия создания произ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ведения. Герои и их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исторические прототи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пы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Гринев: жизненный путь </w:t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героя. Нравственная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оценка его личности. </w:t>
            </w:r>
            <w:r w:rsidRPr="004D626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Гринев и Швабрин. 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Гринев и Савельич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 капитана Ми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ронова. Маша Миро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нова — нравственный 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идеал Пушкина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Пугачев и народное </w:t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восстание в романе и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историческом труде </w:t>
            </w:r>
            <w:r w:rsidRPr="004D626B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Пушкина. Народное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восстание в авторской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оценке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Р.р. Гуманизм  и  историзм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А.   С.   Пушкина  в  ро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мане    «Капитанская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дочка».   Историческая </w:t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правда   и   художест</w:t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венный вымысел. </w:t>
            </w:r>
            <w:r w:rsidRPr="004D62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Подготовка   к   сочи</w:t>
            </w:r>
            <w:r w:rsidRPr="004D626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нению    по    роману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 С.  Пушкина «Капи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танская дочка»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А. С. Пушкин. «Пико</w:t>
            </w:r>
            <w:r w:rsidRPr="004D626B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вая  дама».   Проблема </w:t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человека   и   судьбы. 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Система образов пер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сонажей    в    повес</w:t>
            </w:r>
            <w:r w:rsidRPr="004D626B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ти.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Контрольная работа по 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творчеству А. С. Пуш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кина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М.   Ю.    Лермонтов.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Слово  о   поэте.   Воп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лощение исторической </w:t>
            </w: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темы    в   творчестве 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М.  Ю.  Лермонтова.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М. Ю. Лермонтов. 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«Мцыри». Мцыри как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романтический герой. 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Воспитание в мона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стыре.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компози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ции поэмы «Мцыри». Роль описаний приро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ды в поэме. Анализ </w:t>
            </w:r>
            <w:r w:rsidRPr="004D626B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эпизода из поэмы </w:t>
            </w:r>
            <w:r w:rsidRPr="004D626B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«Мцыри». Развитие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представлений о жан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 романтической по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эмы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Р.р Обучение   сочинению </w:t>
            </w:r>
            <w:r w:rsidRPr="004D626B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по поэме М. Ю. Лер</w:t>
            </w:r>
            <w:r w:rsidRPr="004D626B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монтова «Мцыри»: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«Анализ эпизода в по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эме «Мцыри» (по вы</w:t>
            </w:r>
            <w:r w:rsidRPr="004D626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бору учащегося)».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«Мцыри  как  романти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ческий герой». 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«Природа и человек в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поэме «Мцыри»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Н. В. Гоголь. Слово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 писателе. Его отно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к истории, ис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торической теме в ху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дожественном творче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стве. 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hd w:val="clear" w:color="auto" w:fill="FFFFFF"/>
              <w:spacing w:line="240" w:lineRule="auto"/>
              <w:ind w:left="24"/>
              <w:contextualSpacing/>
              <w:rPr>
                <w:rFonts w:ascii="Times New Roman" w:hAnsi="Times New Roman" w:cs="Times New Roman"/>
                <w:color w:val="000000"/>
                <w:spacing w:val="13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Н.  В.  Гоголь. «Реви</w:t>
            </w:r>
            <w:r w:rsidRPr="004D626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зор»   как   социальная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комедия   «со   злостью 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    солью».    История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создания   комедии   и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ее первой постановки. 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Разоблачение пороков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чиновничества  в  пье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се.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Развитие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представлений   о   ко</w:t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медии, сатире и юмо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hd w:val="clear" w:color="auto" w:fill="FFFFFF"/>
              <w:spacing w:line="240" w:lineRule="auto"/>
              <w:ind w:left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Хлестаков.   Понятие  о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«миражной   интриге». </w:t>
            </w:r>
            <w:r w:rsidRPr="004D626B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Хлестаковщина    как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нравственное явление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hd w:val="clear" w:color="auto" w:fill="FFFFFF"/>
              <w:spacing w:line="240" w:lineRule="auto"/>
              <w:ind w:left="19" w:right="53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 Особенности компози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ционной структуры ко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меди.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Подготовка к домашнему сочи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нению  «Роль  эпизода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 драматическом про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изведении» (на приме</w:t>
            </w: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ре элементов сюжета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 композиции комедии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Н.   В.   Гоголя   «Реви</w:t>
            </w:r>
            <w:r w:rsidRPr="004D626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зор»)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Н.   В.   Гоголь.   «Ши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нель». Образ «малень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кого человека» в литературе.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Духовная   сила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героя  и его противо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стояние бездушию об</w:t>
            </w:r>
            <w:r w:rsidRPr="004D626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щества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hd w:val="clear" w:color="auto" w:fill="FFFFFF"/>
              <w:spacing w:line="240" w:lineRule="auto"/>
              <w:ind w:left="2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Мечта   и   реальность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   повести   «Шинель».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Образ     Петербурга.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Роль фантастики в по</w:t>
            </w:r>
            <w:r w:rsidRPr="004D62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вествовании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hd w:val="clear" w:color="auto" w:fill="FFFFFF"/>
              <w:spacing w:line="240" w:lineRule="auto"/>
              <w:ind w:left="2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М.    Е.     Салтыков-</w:t>
            </w:r>
            <w:r w:rsidRPr="004D626B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Щедрин.    Слово   о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писателе,   редакторе,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издателе.    «История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одного города» (отры</w:t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вок).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Художественно-полити</w:t>
            </w:r>
            <w:r w:rsidRPr="004D626B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ческая сатира на об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щественные   порядки.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Р.р Обучение анализу эпи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зода  из  романа  «Ис</w:t>
            </w:r>
            <w:r w:rsidRPr="004D626B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softHyphen/>
              <w:t xml:space="preserve">тория одного города». </w:t>
            </w:r>
            <w:r w:rsidRPr="004D626B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Подготовка  к домаш</w:t>
            </w:r>
            <w:r w:rsidRPr="004D626B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нему сочинению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Контрольная работа по </w:t>
            </w:r>
            <w:r w:rsidRPr="004D626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творчеству М. Ю. Лер</w:t>
            </w:r>
            <w:r w:rsidRPr="004D626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монтова, Н. В. Гоголя, </w:t>
            </w: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М. Е. Салтыкова-Щед</w:t>
            </w: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рина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Н. С. Лесков. Слово 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 писателе. Нравствен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ные   проблемы   рас</w:t>
            </w:r>
            <w:r w:rsidRPr="004D626B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сказа «Старый гений». 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Л. Н. Толстой. Слово </w:t>
            </w: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  писателе.  Социаль</w:t>
            </w: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но-нравственные   про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блемы    в    рассказе </w:t>
            </w: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«После бала».   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Мастерство Л. Н. Тол</w:t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  <w:t>стого в рассказе «Пос</w:t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ле бала». Особеннос</w:t>
            </w:r>
            <w:r w:rsidRPr="004D626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ти композиции.</w:t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Психоло</w:t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гизм рассказа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Нравственные пробле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мы повести Л. Н. Тол</w:t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  <w:t>стого «Отрочество»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Поэзия родной природы в творчестве А.С. Пушкина, М.Ю. Лермонтова, Ф.И. Тютчев, А.А. Фета, А.Н. Майкова.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А. П. Чехов. Слово о </w:t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писателе. Рассказ «О </w:t>
            </w:r>
            <w:r w:rsidRPr="004D626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любви» (из трилогии) как история об упу</w:t>
            </w:r>
            <w:r w:rsidRPr="004D626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щенном счастье. Пси</w:t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хологизм рассказа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Из литературы XX века</w:t>
            </w: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И. А. Бунин. Слово о </w:t>
            </w:r>
            <w:r w:rsidRPr="004D626B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писателе. Проблема </w:t>
            </w:r>
            <w:r w:rsidRPr="004D626B"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рассказа «Кавказ». </w:t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Мастерство И. А. Бу</w:t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нина-прозаика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А. И. Куприн. Слово </w:t>
            </w:r>
            <w:r w:rsidRPr="004D626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 писателе. Нравст</w:t>
            </w:r>
            <w:r w:rsidRPr="004D626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венные проблемы рас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сказа   «Куст   сирени».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Представления о люб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ви и счастье в семье.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Понятие   о   сюжете   и </w:t>
            </w:r>
            <w:r w:rsidRPr="004D626B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фабуле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Р.р Урок-диспут «Что зна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чит быть счастливым?». 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Подготовка к домаш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нему сочинению по рас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сказам Н. С. Лескова, 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Л.Н.Толстого, А. П. Че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хова, И. А. Бунина,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А. И. Куприна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А. А. Блок. Слово о </w:t>
            </w:r>
            <w:r w:rsidRPr="004D626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поэте. Историческая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тема в его творчестве. 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«Россия». Образ Рос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сии и ее истории. 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Обучение выразитель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ному чтению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С. А. Есенин. Слово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о поэте. «Пугачев» — 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поэма на историческую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тему. Образ предводи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теля восстания. Поня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 xml:space="preserve">тие о драматической </w:t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поэме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Р.р Урок-конференция. Об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раз Пугачева в фоль</w:t>
            </w: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клоре,       произведе</w:t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  <w:t xml:space="preserve">ниях  А. С. Пушкина и </w:t>
            </w: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С. А. Есенина. Подго</w:t>
            </w: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товка   к   домашнему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сочинению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И.С. Шмелёв. Слово о писателе. Рассказ «Как я стал писателем» - воспоминание о пути к творчеству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hd w:val="clear" w:color="auto" w:fill="FFFFFF"/>
              <w:spacing w:line="240" w:lineRule="auto"/>
              <w:ind w:left="43" w:right="29"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Журнал   «Сатирикон». </w:t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Са</w:t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тирическое изображе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  <w:t>ние  исторических  со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бытий.    </w:t>
            </w: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Тэффи. «Жизнь и во</w:t>
            </w: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ротник».     М. М.    Зо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щенко. «История бо</w:t>
            </w:r>
            <w:r w:rsidRPr="004D626B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лезни»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>М. А. Осоргин. Сло</w:t>
            </w:r>
            <w:r w:rsidRPr="004D626B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во о писателе.  Соче</w:t>
            </w:r>
            <w:r w:rsidRPr="004D626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тание   реальности   и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фантастики в рассказе </w:t>
            </w:r>
            <w:r w:rsidRPr="004D626B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«Пенсне»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Контрольная работа по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творчеству   Л. Н. Тол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стого, А. П. Чехова,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И. А. Бунина, А. А. Бло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ка, С. А. Есенина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А.   Т,   Твардовский.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Слово  о   поэте.   Поэ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 «Василий Теркин». 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Картины    фронтовой жизни  в  поэме.  Тема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честного служения Ро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дине.  Восприятие  по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эмы современниками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Василий Теркин — за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щитник   родной   стра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ны.   Новаторский   ха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рактер образа Василия </w:t>
            </w: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Теркина.    Правда   о </w:t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войне  в  поэме Твар</w:t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довского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Композиция   и   язык 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поэмы  «Василий  Тер</w:t>
            </w:r>
            <w:r w:rsidRPr="004D62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кин». Юмор. Фольклор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ные   мотивы.   Авторс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кие отступления. Мас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терство А. Т. Твардов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ского в поэме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А. П. Платонов. Сло</w:t>
            </w:r>
            <w:r w:rsidRPr="004D626B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во о писателе. Карти</w:t>
            </w: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ны    войны    и    мир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ной жизни в рассказе </w:t>
            </w:r>
            <w:r w:rsidRPr="004D626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«Возвращение».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Нравственная  пробле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  <w:t>матика и гуманизм рас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сказа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hd w:val="clear" w:color="auto" w:fill="FFFFFF"/>
              <w:spacing w:line="240" w:lineRule="auto"/>
              <w:ind w:left="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Р.р Урок-концерт. Стихи и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песни о Великой Оте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чественной войне.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Боевые подвиги и во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енные  будни   в  твор</w:t>
            </w:r>
            <w:r w:rsidRPr="004D626B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честве    Е.    Винокурова    («Москвичи»),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М.Исаковского («Ка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тюша»,    1«Враги    сож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гли   родную   хату...»),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Б.Окуджавы («Песен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о  пехоте»,   «Здесь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птицы    не   поют...»),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А.Фатьянова («Соло</w:t>
            </w:r>
            <w:r w:rsidRPr="004D626B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вьи»),   Л.  Ошанина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(«Дороги»)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В. П. Астафьев. Сло</w:t>
            </w:r>
            <w:r w:rsidRPr="004D62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во   о   писателе.   Про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блемы  рассказа  «Фо</w:t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тография,  на которой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меня нет». Отражение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военного   времени   в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рассказе.  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Р.р Классное   сочинение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«Великая   Отечествен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ная   война   в   произ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ведениях     писателей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XX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века»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Русские  поэты  о  Ро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дине,   родной   природе. Поэты Русского за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рубежья  об оставлен</w:t>
            </w:r>
            <w:r w:rsidRPr="004D626B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ной ими Родине. Мо</w:t>
            </w:r>
            <w:r w:rsidRPr="004D626B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тивы   воспоминаний, 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грусти, надежды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У. Шекспир. Слово о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писателе.    «Ромео   и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Джульетта».   Поединок 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семейной   вражды   и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любви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Сонеты У. Шекспира. </w:t>
            </w: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«Кто   хвалится   род</w:t>
            </w: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ством   своим   и   зна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тью...», «Увы, мой стих </w:t>
            </w:r>
            <w:r w:rsidRPr="004D626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не блещет новизной ...». </w:t>
            </w:r>
            <w:r w:rsidRPr="004D626B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Воспевание   поэтом </w:t>
            </w:r>
            <w:r w:rsidRPr="004D626B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любви и дружбы. Со</w:t>
            </w:r>
            <w:r w:rsidRPr="004D626B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нет как форма лири</w:t>
            </w:r>
            <w:r w:rsidRPr="004D626B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ческой поэзии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Ж. -Б.   Мольер. «Ме</w:t>
            </w:r>
            <w:r w:rsidRPr="004D626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щанин во дворянстве» </w:t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(сцены).    Сатира   на дворянство и невеже</w:t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ственных буржуа. Чер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ты классицизма в ко</w:t>
            </w:r>
            <w:r w:rsidRPr="004D626B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медии Мольера. Мас</w:t>
            </w: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терство писателя. Об</w:t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щечеловеческий смысл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комедии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Дж. Свифт. Слово о </w:t>
            </w:r>
            <w:r w:rsidRPr="004D626B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писателе. «Путешествия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Гулливера» как сатира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 государственное ус</w:t>
            </w:r>
            <w:r w:rsidRPr="004D62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тройство общества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</w:tcPr>
          <w:p w:rsidR="004103FC" w:rsidRPr="004D626B" w:rsidRDefault="004103FC" w:rsidP="002707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В. Скотт. Слово о пи</w:t>
            </w:r>
            <w:r w:rsidRPr="004D626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сателе. «Айвенго» как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исторический роман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03FC" w:rsidRPr="004D626B" w:rsidTr="00817B86">
        <w:tc>
          <w:tcPr>
            <w:tcW w:w="1340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Итоги года и задание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на лето</w:t>
            </w:r>
          </w:p>
        </w:tc>
        <w:tc>
          <w:tcPr>
            <w:tcW w:w="2536" w:type="pct"/>
          </w:tcPr>
          <w:p w:rsidR="004103FC" w:rsidRPr="004D626B" w:rsidRDefault="004103FC" w:rsidP="00270757">
            <w:pPr>
              <w:shd w:val="clear" w:color="auto" w:fill="FFFFFF"/>
              <w:spacing w:line="240" w:lineRule="auto"/>
              <w:ind w:left="19" w:right="62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Литература и история 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 произведениях, изу</w:t>
            </w:r>
            <w:r w:rsidRPr="004D62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D626B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</w:rPr>
              <w:t>ченных в 8 классе.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Итоги года и задание</w:t>
            </w:r>
            <w:r w:rsidRPr="004D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на лето</w:t>
            </w:r>
          </w:p>
        </w:tc>
        <w:tc>
          <w:tcPr>
            <w:tcW w:w="1124" w:type="pct"/>
          </w:tcPr>
          <w:p w:rsidR="004103FC" w:rsidRPr="004D626B" w:rsidRDefault="004103FC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5000" w:type="pct"/>
            <w:gridSpan w:val="3"/>
          </w:tcPr>
          <w:p w:rsidR="00817B86" w:rsidRPr="004D626B" w:rsidRDefault="00817B86" w:rsidP="00CE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 /5 год обучения</w:t>
            </w:r>
          </w:p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 </w:t>
            </w:r>
          </w:p>
        </w:tc>
        <w:tc>
          <w:tcPr>
            <w:tcW w:w="2536" w:type="pct"/>
          </w:tcPr>
          <w:p w:rsidR="00817B86" w:rsidRPr="004D626B" w:rsidRDefault="00817B86" w:rsidP="00270757">
            <w:pPr>
              <w:shd w:val="clear" w:color="auto" w:fill="FFFFFF"/>
              <w:spacing w:line="240" w:lineRule="auto"/>
              <w:ind w:firstLine="7"/>
              <w:contextualSpacing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Литература как искусство слова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Древнерусская</w:t>
            </w:r>
          </w:p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Самобытный характер древнерусской литературы. Богатство и разнообразие жанров.</w:t>
            </w: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«Слово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полку Игореве» – величайший памятник древнерусской литературы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Композиция «Слова…»: принцип переплетения триад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«Вечные» образы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«Слове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полку Игореве»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Образ Русской земли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страницах «Слова…»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Р.Р   Сочинение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 «Слову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полку Игореве»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литература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XVIII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</w:t>
            </w: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Гражданский пафос классицизма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ind w:right="-45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Ломоносов – реформатор русского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языка. «Ода на день восшествия на Всероссийский престол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ея Величества Государыни Императрицы Елисаветы Петровны, 1747 года»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Традиции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 новаторство в поэзии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Р. Державина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Обличие несправедливости в стихотворении «Властителям и судиям»..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Мысль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бессмертии поэта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стихотворении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Р. Державина «Памятник»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Широкое изображение российской действительности в «Путешествии из Петербурга в Москву».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А. Н. Радищева(Чудово» «Пешки» Спасская Полесть» «Любани»)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Сентиментализм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Н.М.Карамзин.  Слово о писателе и историке. «Осень» как произведение сентиментализма.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«Бедная Лиза». Внимание писателя к внутренней жизни человека. Утверждение общечеловеческих ценностей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«Бедная Лиза» как произведение сентиментализма. 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Р.Р. Подготовка к сочинению «Литература 18 века в восприятии современного читателя» (на примере 1-2-х произведений)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литература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</w:t>
            </w: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Романтизм как литературное направление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Черты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романтизма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творчестве В. А. Жуковского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«Светлана». Особенности жанра баллады. Нравственный мир героини баллады.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Реализм как художественный метод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литературное направление. Личность и судьба А. С. Грибоедова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 А. С. Грибоедовым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фамусовской Москве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«Век нынешний и век минувший»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комедии «Горе от ума»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Социальный конфликт в комедии Грибоедова «Горе от ума». Чацкий в поединке с «обществом»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Роль второстепенных персонажей комедии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Загадка Софьи Фамусовой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Р.Р.  «Мильон терзаний» Чацкого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Художественный мир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комедии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А. С. Грибоедова «Горе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ума»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lastRenderedPageBreak/>
              <w:t>Контрольная работа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Р.Р.  Сочинение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комедии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А. С. Грибоедова «Горе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ума»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А. С. Пушкин: жизнь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судьба поэта.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Лицейская лирика. Дружба и друзья в творчестве А.С.Пушкина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Свободолюбивая лирика А. С. Пушкина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поэта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 поэзии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лирике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А. С. Пушкина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«Певец любви, певец своей печали». Любовная и дружеская лирика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А. С. Пушкина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Лирика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А. С. Пушкина. А.С. Пушкина. Контрольная работа по лирике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Р.Р. Анализ стихотворения А.С. Пушкина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«Гений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 злодейство» – главная тема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трагедии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А. С. Пушкина «Моцарт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Сальери»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Столкновение свободы и своелюбия в поэме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А. С. Пушкина «Цыганы»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История создания романа А. С. Пушкина «Евгений Онегин»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Система образов романа А. С. Пушкина «Евгений Онегин» Онегин и столичное дворянство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Онегин – «лишний человек»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«Они сошлись…» – Онегин </w:t>
            </w: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и Ленский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 и Ольга</w:t>
            </w: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.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 Ларина - нравственный идеал Пушкина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Онегин и Татьяна Образ автора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романе «Евгений Онегин»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Тест по роману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Р.Р. Сбор материалов к сочинению по роману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А. С. Пушкина «Евгений Онегин»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Роман «Евгений Онегин» в оценке критики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Лермонтов: жизнь и судьба. Два поэтических мира: Пушкин и Лермонтов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одиночества в лирике Лермонтова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Философская лирика Лермонтова. Тема взаимоотношений человека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природы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Судьба поколения 30-х гг. в лирике Лермонтова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«Люблю Отчизну я, но странною любовью…».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Родины в творчестве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М. Ю. Лермонтова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Поэтическое видение мира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лирике Лермонтова.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 поэта- пророка в лирике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Роман «Герой нашего времени» – первый психологичес-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кий роман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русской литературе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История души человеческой в романе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М. Ю. Лермонтова «Герой нашего времени» 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Печорин как представитель «портрета поколения». Загадки образа Печорина в главах «Бэла». 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Печорин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 Максим Максимыч. Печорин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контрабандисты. Печорин и «водяное общество»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Женские персонажи романа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 в жизни Печорина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Нравственно-философская проблематика романа. Мотив судьбы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Роман «Герой нашего времени»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оценке литературной критики. Тест по роману.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Подготовка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 написанию сочинения по роману 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М. Ю. Лермонтова «Герой нашего времени»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Р.Р. Сочинение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роману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М. Ю. Лермонтова «Герой нашего времени»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К. Н. Батюшков – «поэт радости»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Одушевлённая жизнь природы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стихотворениях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А. В. Кольцова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Е. А. Баратынский как представитель «поэзии мысли»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Н. В. Гоголь: личность и судьба писателя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Замысел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Н. В. Гоголя и его воплощение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поэме «Мертвые души»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Образы помещиков. Манилов и маниловщина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«Дубинноголовая» помещица Коробочка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Ноздрев как воплощение полного отсутствия нравственных принципов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«Звериное начало»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образе Собакевича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Плюшкин – последняя стадия нравственного падения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Контрольная работа.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Образы помещиков. Способы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 приёмы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типизации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Чичиков – новый «герой» эпохи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Роль вставных элементов в поэме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 автора в поэме. Лирические отступления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Сочинение-миниатюра «Смешное    и грустное    в произведениях Гоголя»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о стихах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А. А. Фет – певец «чистого искусства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Он «лиру посвятил народу своему».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Творчество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Н. А. Некрасов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А. П. Чехов: страницы жизни и творчества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Комическое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трагическое в прозе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А. П. Чехова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РР.Рассказы Чехова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А. А. Блок.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Страницы творческой биографии. Патриотическая лирика Блока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 России в лирике С. А. Есенина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родины и гражданского долга в лирике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А. А. Ахматовой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Б.Л.Пастернак.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о поэте. Вечность и современность в стихах о природе и о любви. «Красавица моя, вся стать…», «Перемена», «Весна в лесу», «Быть знаменитым некрасиво…», «Во всем мне хочется дойти…».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Философская глубина лирики Пастернака.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А.Т.Твардовский.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\Слово о поэте. Раздумья о Родине и о природе в лирике поэта. Интонация и стиль стихотворений «Урожай» и «Весенние строчки».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Своеобразие поэзии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В. В. Маяковского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Особенности поэтики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М. И. Цветаевой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«Образ мирозданья»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лирике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Н. А. Заболоцкого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Поэзия и поэты Серебряного века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И. А. Бунин.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«Поэзия»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«проза» русской усадьбы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М. А. Шолохов: страницы жизни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творчества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Художественные особенности рассказа М. А. Шолохова «Судьба человека»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А. И. Солженицын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«Матрёнин двор»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Слово о писателе. «Матренин двор». Картины послевоенной деревни. Образ рассказчика. Р.Р.Тема праведничества в рассказе.-сочинение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праведницы в рассказе. Трагизм ее судьбы. Нравственный смысл рассказа- притчи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и романсы на стихи русских поэтов 19- 20 веков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Итоговый тест по русской литературе XVIII–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XX вв.</w:t>
            </w: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Жанр газели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творчестве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Тукая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Античная лирика</w:t>
            </w: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Противостояние жестокости и любовь в поэзии Катулла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страдания и очищения в творчестве Данте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7B86" w:rsidRPr="004D626B" w:rsidTr="00817B86">
        <w:tc>
          <w:tcPr>
            <w:tcW w:w="1340" w:type="pct"/>
          </w:tcPr>
          <w:p w:rsidR="004D3CE2" w:rsidRPr="004D626B" w:rsidRDefault="004D3CE2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Зарубежная литература</w:t>
            </w:r>
          </w:p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Человеческий разум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 «проклятые вопросы бытия»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творчестве У. Шекспира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17B86" w:rsidRPr="004D626B" w:rsidTr="00817B86">
        <w:tc>
          <w:tcPr>
            <w:tcW w:w="1340" w:type="pct"/>
          </w:tcPr>
          <w:p w:rsidR="00817B86" w:rsidRPr="004D626B" w:rsidRDefault="00817B86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Диалектика добра и зла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трагедии 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И. В. Гёте</w:t>
            </w:r>
          </w:p>
          <w:p w:rsidR="00817B86" w:rsidRPr="004D626B" w:rsidRDefault="00817B86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«Фауст»</w:t>
            </w:r>
          </w:p>
        </w:tc>
        <w:tc>
          <w:tcPr>
            <w:tcW w:w="1124" w:type="pct"/>
          </w:tcPr>
          <w:p w:rsidR="00817B86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D3CE2" w:rsidRPr="004D626B" w:rsidTr="00817B86">
        <w:tc>
          <w:tcPr>
            <w:tcW w:w="1340" w:type="pct"/>
          </w:tcPr>
          <w:p w:rsidR="004D3CE2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CE2" w:rsidRPr="004D626B" w:rsidRDefault="004D3CE2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Европейская литература эпохи романтизма. </w:t>
            </w:r>
          </w:p>
          <w:p w:rsidR="004D3CE2" w:rsidRPr="004D626B" w:rsidRDefault="004D3CE2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Художественный мир Байрона</w:t>
            </w:r>
          </w:p>
        </w:tc>
        <w:tc>
          <w:tcPr>
            <w:tcW w:w="1124" w:type="pct"/>
          </w:tcPr>
          <w:p w:rsidR="004D3CE2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D3CE2" w:rsidRPr="004D626B" w:rsidTr="00817B86">
        <w:tc>
          <w:tcPr>
            <w:tcW w:w="1340" w:type="pct"/>
          </w:tcPr>
          <w:p w:rsidR="004D3CE2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CE2" w:rsidRPr="004D626B" w:rsidRDefault="004D3CE2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рефератов по зарубежной литературе</w:t>
            </w:r>
          </w:p>
        </w:tc>
        <w:tc>
          <w:tcPr>
            <w:tcW w:w="1124" w:type="pct"/>
          </w:tcPr>
          <w:p w:rsidR="004D3CE2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D3CE2" w:rsidRPr="004D626B" w:rsidTr="00817B86">
        <w:tc>
          <w:tcPr>
            <w:tcW w:w="1340" w:type="pct"/>
          </w:tcPr>
          <w:p w:rsidR="004D3CE2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Итоговый урок</w:t>
            </w:r>
          </w:p>
        </w:tc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CE2" w:rsidRPr="004D626B" w:rsidRDefault="004D3CE2" w:rsidP="002707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4" w:type="pct"/>
          </w:tcPr>
          <w:p w:rsidR="004D3CE2" w:rsidRPr="004D626B" w:rsidRDefault="004D3CE2" w:rsidP="00270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CC6C93" w:rsidRPr="004D626B" w:rsidRDefault="00A80CE6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CC6C93" w:rsidRPr="004D626B" w:rsidSect="00925418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7658ED" w:rsidRPr="004D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8410AE" w:rsidRPr="004D626B" w:rsidRDefault="008410AE" w:rsidP="0032457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8410AE" w:rsidRPr="004D626B" w:rsidSect="00324578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7CB" w:rsidRDefault="000217CB" w:rsidP="00CC6C93">
      <w:pPr>
        <w:spacing w:after="0" w:line="240" w:lineRule="auto"/>
      </w:pPr>
      <w:r>
        <w:separator/>
      </w:r>
    </w:p>
  </w:endnote>
  <w:endnote w:type="continuationSeparator" w:id="0">
    <w:p w:rsidR="000217CB" w:rsidRDefault="000217CB" w:rsidP="00CC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7CB" w:rsidRDefault="000217CB" w:rsidP="00CC6C93">
      <w:pPr>
        <w:spacing w:after="0" w:line="240" w:lineRule="auto"/>
      </w:pPr>
      <w:r>
        <w:separator/>
      </w:r>
    </w:p>
  </w:footnote>
  <w:footnote w:type="continuationSeparator" w:id="0">
    <w:p w:rsidR="000217CB" w:rsidRDefault="000217CB" w:rsidP="00CC6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C45EC"/>
    <w:multiLevelType w:val="multilevel"/>
    <w:tmpl w:val="7BFA9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0490B"/>
    <w:multiLevelType w:val="multilevel"/>
    <w:tmpl w:val="BFB2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07AAA"/>
    <w:multiLevelType w:val="multilevel"/>
    <w:tmpl w:val="4EAC9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D48FD"/>
    <w:multiLevelType w:val="hybridMultilevel"/>
    <w:tmpl w:val="8CD8BBF0"/>
    <w:lvl w:ilvl="0" w:tplc="95A44E82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F3EDA"/>
    <w:multiLevelType w:val="multilevel"/>
    <w:tmpl w:val="DC788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6A5411"/>
    <w:multiLevelType w:val="hybridMultilevel"/>
    <w:tmpl w:val="BC2EB806"/>
    <w:lvl w:ilvl="0" w:tplc="95A44E82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D5E2B"/>
    <w:multiLevelType w:val="hybridMultilevel"/>
    <w:tmpl w:val="B5ECC14A"/>
    <w:lvl w:ilvl="0" w:tplc="95A44E82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C1EF0"/>
    <w:multiLevelType w:val="multilevel"/>
    <w:tmpl w:val="49ACC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9D0C26"/>
    <w:multiLevelType w:val="hybridMultilevel"/>
    <w:tmpl w:val="8C18E4DE"/>
    <w:lvl w:ilvl="0" w:tplc="95A44E82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D3467"/>
    <w:multiLevelType w:val="multilevel"/>
    <w:tmpl w:val="37400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9347DD"/>
    <w:multiLevelType w:val="multilevel"/>
    <w:tmpl w:val="47445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9C7FAD"/>
    <w:multiLevelType w:val="hybridMultilevel"/>
    <w:tmpl w:val="C0F61A10"/>
    <w:lvl w:ilvl="0" w:tplc="95A44E82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75224"/>
    <w:multiLevelType w:val="hybridMultilevel"/>
    <w:tmpl w:val="EA72CCD4"/>
    <w:lvl w:ilvl="0" w:tplc="95A44E82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573FE3"/>
    <w:multiLevelType w:val="multilevel"/>
    <w:tmpl w:val="740096A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4D1878"/>
    <w:multiLevelType w:val="multilevel"/>
    <w:tmpl w:val="D9C2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B16FC4"/>
    <w:multiLevelType w:val="hybridMultilevel"/>
    <w:tmpl w:val="F9A24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F21D6"/>
    <w:multiLevelType w:val="multilevel"/>
    <w:tmpl w:val="909C2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5130F2"/>
    <w:multiLevelType w:val="hybridMultilevel"/>
    <w:tmpl w:val="74881D32"/>
    <w:lvl w:ilvl="0" w:tplc="5AF85D8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14325"/>
    <w:multiLevelType w:val="hybridMultilevel"/>
    <w:tmpl w:val="62B08356"/>
    <w:lvl w:ilvl="0" w:tplc="95A44E82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42E95"/>
    <w:multiLevelType w:val="multilevel"/>
    <w:tmpl w:val="482A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573D3F"/>
    <w:multiLevelType w:val="multilevel"/>
    <w:tmpl w:val="90D6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DC59AA"/>
    <w:multiLevelType w:val="multilevel"/>
    <w:tmpl w:val="416C3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EA6A52"/>
    <w:multiLevelType w:val="hybridMultilevel"/>
    <w:tmpl w:val="FC6A1A56"/>
    <w:lvl w:ilvl="0" w:tplc="06D46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BE9A4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DB3597"/>
    <w:multiLevelType w:val="multilevel"/>
    <w:tmpl w:val="482A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DC6A70"/>
    <w:multiLevelType w:val="multilevel"/>
    <w:tmpl w:val="482A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EF386C"/>
    <w:multiLevelType w:val="multilevel"/>
    <w:tmpl w:val="72BC3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E92F73"/>
    <w:multiLevelType w:val="multilevel"/>
    <w:tmpl w:val="37A4D8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AC0721"/>
    <w:multiLevelType w:val="hybridMultilevel"/>
    <w:tmpl w:val="7F00B380"/>
    <w:lvl w:ilvl="0" w:tplc="95A44E82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8B36A9"/>
    <w:multiLevelType w:val="multilevel"/>
    <w:tmpl w:val="540A6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32466E"/>
    <w:multiLevelType w:val="hybridMultilevel"/>
    <w:tmpl w:val="4D3C574A"/>
    <w:lvl w:ilvl="0" w:tplc="95A44E82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0827AF"/>
    <w:multiLevelType w:val="hybridMultilevel"/>
    <w:tmpl w:val="48E26DB4"/>
    <w:lvl w:ilvl="0" w:tplc="95A44E82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2"/>
  </w:num>
  <w:num w:numId="4">
    <w:abstractNumId w:val="23"/>
  </w:num>
  <w:num w:numId="5">
    <w:abstractNumId w:val="19"/>
  </w:num>
  <w:num w:numId="6">
    <w:abstractNumId w:val="24"/>
  </w:num>
  <w:num w:numId="7">
    <w:abstractNumId w:val="25"/>
  </w:num>
  <w:num w:numId="8">
    <w:abstractNumId w:val="7"/>
  </w:num>
  <w:num w:numId="9">
    <w:abstractNumId w:val="1"/>
  </w:num>
  <w:num w:numId="10">
    <w:abstractNumId w:val="21"/>
  </w:num>
  <w:num w:numId="11">
    <w:abstractNumId w:val="26"/>
  </w:num>
  <w:num w:numId="12">
    <w:abstractNumId w:val="16"/>
  </w:num>
  <w:num w:numId="13">
    <w:abstractNumId w:val="9"/>
  </w:num>
  <w:num w:numId="14">
    <w:abstractNumId w:val="4"/>
  </w:num>
  <w:num w:numId="15">
    <w:abstractNumId w:val="0"/>
  </w:num>
  <w:num w:numId="16">
    <w:abstractNumId w:val="14"/>
  </w:num>
  <w:num w:numId="17">
    <w:abstractNumId w:val="10"/>
  </w:num>
  <w:num w:numId="18">
    <w:abstractNumId w:val="28"/>
  </w:num>
  <w:num w:numId="19">
    <w:abstractNumId w:val="13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DE"/>
    <w:rsid w:val="000217CB"/>
    <w:rsid w:val="00124953"/>
    <w:rsid w:val="0015132C"/>
    <w:rsid w:val="00164FE2"/>
    <w:rsid w:val="001E3D59"/>
    <w:rsid w:val="001E5F6A"/>
    <w:rsid w:val="00213513"/>
    <w:rsid w:val="00213A70"/>
    <w:rsid w:val="00214C7A"/>
    <w:rsid w:val="00265D97"/>
    <w:rsid w:val="00270757"/>
    <w:rsid w:val="002D389F"/>
    <w:rsid w:val="00324578"/>
    <w:rsid w:val="00330717"/>
    <w:rsid w:val="003500FA"/>
    <w:rsid w:val="004103FC"/>
    <w:rsid w:val="00411610"/>
    <w:rsid w:val="00431E06"/>
    <w:rsid w:val="00446E65"/>
    <w:rsid w:val="00462D44"/>
    <w:rsid w:val="004B398C"/>
    <w:rsid w:val="004D3CE2"/>
    <w:rsid w:val="004D626B"/>
    <w:rsid w:val="00546D89"/>
    <w:rsid w:val="00561F46"/>
    <w:rsid w:val="00566756"/>
    <w:rsid w:val="005A44B4"/>
    <w:rsid w:val="005C0DE3"/>
    <w:rsid w:val="005D22F7"/>
    <w:rsid w:val="00604F57"/>
    <w:rsid w:val="006A5289"/>
    <w:rsid w:val="006E45FE"/>
    <w:rsid w:val="006F663F"/>
    <w:rsid w:val="007658ED"/>
    <w:rsid w:val="00777C8D"/>
    <w:rsid w:val="00784E46"/>
    <w:rsid w:val="00791902"/>
    <w:rsid w:val="007E40C1"/>
    <w:rsid w:val="00817B86"/>
    <w:rsid w:val="008410AE"/>
    <w:rsid w:val="008813DE"/>
    <w:rsid w:val="00917471"/>
    <w:rsid w:val="00925418"/>
    <w:rsid w:val="00934948"/>
    <w:rsid w:val="00940A17"/>
    <w:rsid w:val="00993864"/>
    <w:rsid w:val="009C625F"/>
    <w:rsid w:val="00A640A4"/>
    <w:rsid w:val="00A64A4B"/>
    <w:rsid w:val="00A67609"/>
    <w:rsid w:val="00A80CE6"/>
    <w:rsid w:val="00AB0C33"/>
    <w:rsid w:val="00AE6138"/>
    <w:rsid w:val="00B316BD"/>
    <w:rsid w:val="00BB67B1"/>
    <w:rsid w:val="00C17C0D"/>
    <w:rsid w:val="00C52EA0"/>
    <w:rsid w:val="00C71D12"/>
    <w:rsid w:val="00CA0798"/>
    <w:rsid w:val="00CC6C93"/>
    <w:rsid w:val="00CE6EA9"/>
    <w:rsid w:val="00CF173B"/>
    <w:rsid w:val="00D31E4A"/>
    <w:rsid w:val="00D32EB9"/>
    <w:rsid w:val="00D81747"/>
    <w:rsid w:val="00DB2C84"/>
    <w:rsid w:val="00E5289E"/>
    <w:rsid w:val="00EA43E8"/>
    <w:rsid w:val="00F04A01"/>
    <w:rsid w:val="00F84C63"/>
    <w:rsid w:val="00F935F2"/>
    <w:rsid w:val="00FC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A1E7E-D9A1-4463-93AF-02D16B35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44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A44B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C93"/>
    <w:pPr>
      <w:spacing w:after="0" w:line="240" w:lineRule="auto"/>
    </w:pPr>
  </w:style>
  <w:style w:type="paragraph" w:customStyle="1" w:styleId="ConsPlusNormal">
    <w:name w:val="ConsPlusNormal"/>
    <w:uiPriority w:val="99"/>
    <w:rsid w:val="00CC6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C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C6C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C6C93"/>
    <w:rPr>
      <w:rFonts w:cs="Times New Roman"/>
      <w:vertAlign w:val="superscript"/>
    </w:rPr>
  </w:style>
  <w:style w:type="character" w:styleId="a7">
    <w:name w:val="Hyperlink"/>
    <w:basedOn w:val="a0"/>
    <w:uiPriority w:val="99"/>
    <w:unhideWhenUsed/>
    <w:rsid w:val="00462D44"/>
    <w:rPr>
      <w:color w:val="0563C1" w:themeColor="hyperlink"/>
      <w:u w:val="single"/>
    </w:rPr>
  </w:style>
  <w:style w:type="paragraph" w:customStyle="1" w:styleId="c1">
    <w:name w:val="c1"/>
    <w:basedOn w:val="a"/>
    <w:rsid w:val="00AE6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E6138"/>
  </w:style>
  <w:style w:type="paragraph" w:styleId="a8">
    <w:name w:val="Normal (Web)"/>
    <w:basedOn w:val="a"/>
    <w:uiPriority w:val="99"/>
    <w:unhideWhenUsed/>
    <w:rsid w:val="00C17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13A70"/>
  </w:style>
  <w:style w:type="character" w:customStyle="1" w:styleId="c72">
    <w:name w:val="c72"/>
    <w:basedOn w:val="a0"/>
    <w:rsid w:val="00213A70"/>
  </w:style>
  <w:style w:type="character" w:customStyle="1" w:styleId="c55">
    <w:name w:val="c55"/>
    <w:basedOn w:val="a0"/>
    <w:rsid w:val="00213A70"/>
  </w:style>
  <w:style w:type="character" w:customStyle="1" w:styleId="apple-converted-space">
    <w:name w:val="apple-converted-space"/>
    <w:qFormat/>
    <w:rsid w:val="00A67609"/>
  </w:style>
  <w:style w:type="paragraph" w:customStyle="1" w:styleId="c21">
    <w:name w:val="c21"/>
    <w:basedOn w:val="a"/>
    <w:rsid w:val="0033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0717"/>
  </w:style>
  <w:style w:type="paragraph" w:customStyle="1" w:styleId="c30">
    <w:name w:val="c30"/>
    <w:basedOn w:val="a"/>
    <w:rsid w:val="0033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33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A44B4"/>
    <w:pPr>
      <w:spacing w:line="256" w:lineRule="auto"/>
      <w:ind w:left="720"/>
      <w:contextualSpacing/>
    </w:pPr>
  </w:style>
  <w:style w:type="paragraph" w:customStyle="1" w:styleId="c36">
    <w:name w:val="c36"/>
    <w:basedOn w:val="a"/>
    <w:rsid w:val="005A4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5A4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5A4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5A4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5A4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A44B4"/>
  </w:style>
  <w:style w:type="table" w:styleId="aa">
    <w:name w:val="Table Grid"/>
    <w:basedOn w:val="a1"/>
    <w:uiPriority w:val="39"/>
    <w:rsid w:val="005A4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A44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A44B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b">
    <w:name w:val="Emphasis"/>
    <w:basedOn w:val="a0"/>
    <w:uiPriority w:val="20"/>
    <w:qFormat/>
    <w:rsid w:val="005A44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15760</Words>
  <Characters>89838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34</cp:revision>
  <dcterms:created xsi:type="dcterms:W3CDTF">2019-05-29T05:54:00Z</dcterms:created>
  <dcterms:modified xsi:type="dcterms:W3CDTF">2020-11-06T06:33:00Z</dcterms:modified>
</cp:coreProperties>
</file>