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5756" w:rsidRDefault="00575756" w:rsidP="00575756">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4"/>
          <w:szCs w:val="24"/>
          <w:lang w:eastAsia="ru-RU"/>
        </w:rPr>
        <w:drawing>
          <wp:inline distT="0" distB="0" distL="0" distR="0">
            <wp:extent cx="5715000" cy="2428875"/>
            <wp:effectExtent l="0" t="0" r="0" b="9525"/>
            <wp:docPr id="1" name="Рисунок 1" descr="Татульник РАБ программа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атульник РАБ программа 001"/>
                    <pic:cNvPicPr>
                      <a:picLocks noChangeAspect="1" noChangeArrowheads="1"/>
                    </pic:cNvPicPr>
                  </pic:nvPicPr>
                  <pic:blipFill>
                    <a:blip r:embed="rId5" cstate="print">
                      <a:extLst>
                        <a:ext uri="{28A0092B-C50C-407E-A947-70E740481C1C}">
                          <a14:useLocalDpi xmlns:a14="http://schemas.microsoft.com/office/drawing/2010/main" val="0"/>
                        </a:ext>
                      </a:extLst>
                    </a:blip>
                    <a:srcRect l="13631" t="5492" r="6024" b="68336"/>
                    <a:stretch>
                      <a:fillRect/>
                    </a:stretch>
                  </pic:blipFill>
                  <pic:spPr bwMode="auto">
                    <a:xfrm>
                      <a:off x="0" y="0"/>
                      <a:ext cx="5715000" cy="2428875"/>
                    </a:xfrm>
                    <a:prstGeom prst="rect">
                      <a:avLst/>
                    </a:prstGeom>
                    <a:noFill/>
                    <a:ln>
                      <a:noFill/>
                    </a:ln>
                  </pic:spPr>
                </pic:pic>
              </a:graphicData>
            </a:graphic>
          </wp:inline>
        </w:drawing>
      </w:r>
    </w:p>
    <w:p w:rsidR="00575756" w:rsidRDefault="00575756" w:rsidP="00575756">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75756" w:rsidRDefault="00575756" w:rsidP="00575756">
      <w:pPr>
        <w:spacing w:after="0" w:line="240" w:lineRule="auto"/>
        <w:rPr>
          <w:rFonts w:ascii="Times New Roman" w:eastAsia="Times New Roman" w:hAnsi="Times New Roman" w:cs="Times New Roman"/>
          <w:b/>
          <w:bCs/>
          <w:sz w:val="40"/>
        </w:rPr>
      </w:pPr>
    </w:p>
    <w:p w:rsidR="00575756" w:rsidRDefault="00575756" w:rsidP="00575756">
      <w:pPr>
        <w:tabs>
          <w:tab w:val="left" w:pos="9288"/>
        </w:tabs>
        <w:spacing w:after="0" w:line="240" w:lineRule="auto"/>
        <w:jc w:val="center"/>
        <w:rPr>
          <w:rFonts w:ascii="Times New Roman" w:eastAsia="Times New Roman" w:hAnsi="Times New Roman" w:cs="Times New Roman"/>
          <w:b/>
          <w:bCs/>
          <w:color w:val="000000"/>
          <w:sz w:val="40"/>
          <w:szCs w:val="40"/>
          <w:lang w:eastAsia="ru-RU"/>
        </w:rPr>
      </w:pPr>
      <w:r>
        <w:rPr>
          <w:rFonts w:ascii="Times New Roman" w:eastAsia="Times New Roman" w:hAnsi="Times New Roman" w:cs="Times New Roman"/>
          <w:b/>
          <w:bCs/>
          <w:color w:val="000000"/>
          <w:sz w:val="40"/>
          <w:szCs w:val="40"/>
          <w:lang w:eastAsia="ru-RU"/>
        </w:rPr>
        <w:t>Рабочая программа</w:t>
      </w:r>
    </w:p>
    <w:p w:rsidR="00575756" w:rsidRDefault="00575756" w:rsidP="00575756">
      <w:pPr>
        <w:tabs>
          <w:tab w:val="left" w:pos="9288"/>
        </w:tabs>
        <w:spacing w:after="0" w:line="240" w:lineRule="auto"/>
        <w:jc w:val="both"/>
        <w:rPr>
          <w:rFonts w:ascii="Times New Roman" w:eastAsia="Times New Roman" w:hAnsi="Times New Roman" w:cs="Times New Roman"/>
          <w:b/>
          <w:sz w:val="28"/>
          <w:szCs w:val="28"/>
          <w:lang w:eastAsia="ru-RU"/>
        </w:rPr>
      </w:pPr>
    </w:p>
    <w:p w:rsidR="00575756" w:rsidRDefault="00575756" w:rsidP="00575756">
      <w:pPr>
        <w:kinsoku w:val="0"/>
        <w:overflowPunct w:val="0"/>
        <w:spacing w:before="58" w:after="0" w:line="240" w:lineRule="auto"/>
        <w:ind w:left="547" w:hanging="547"/>
        <w:jc w:val="center"/>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по учебному предмету</w:t>
      </w:r>
    </w:p>
    <w:p w:rsidR="00575756" w:rsidRDefault="00575756" w:rsidP="00575756">
      <w:pPr>
        <w:kinsoku w:val="0"/>
        <w:overflowPunct w:val="0"/>
        <w:spacing w:before="77" w:after="0" w:line="240" w:lineRule="auto"/>
        <w:ind w:left="547" w:hanging="547"/>
        <w:jc w:val="center"/>
        <w:textAlignment w:val="baseline"/>
        <w:rPr>
          <w:rFonts w:ascii="Times New Roman" w:eastAsia="Times New Roman" w:hAnsi="Times New Roman" w:cs="Times New Roman"/>
          <w:color w:val="000000"/>
          <w:position w:val="10"/>
          <w:sz w:val="32"/>
          <w:szCs w:val="32"/>
          <w:vertAlign w:val="superscript"/>
          <w:lang w:eastAsia="ru-RU"/>
        </w:rPr>
      </w:pPr>
    </w:p>
    <w:p w:rsidR="00575756" w:rsidRDefault="00575756" w:rsidP="00575756">
      <w:pPr>
        <w:kinsoku w:val="0"/>
        <w:overflowPunct w:val="0"/>
        <w:spacing w:before="77" w:after="0" w:line="240" w:lineRule="auto"/>
        <w:ind w:left="547" w:hanging="547"/>
        <w:jc w:val="center"/>
        <w:textAlignment w:val="baseline"/>
        <w:rPr>
          <w:rFonts w:ascii="Times New Roman" w:eastAsia="Times New Roman" w:hAnsi="Times New Roman" w:cs="Times New Roman"/>
          <w:color w:val="000000"/>
          <w:position w:val="10"/>
          <w:sz w:val="44"/>
          <w:szCs w:val="32"/>
          <w:vertAlign w:val="superscript"/>
          <w:lang w:eastAsia="ru-RU"/>
        </w:rPr>
      </w:pPr>
      <w:r>
        <w:rPr>
          <w:rFonts w:ascii="Times New Roman" w:eastAsia="Times New Roman" w:hAnsi="Times New Roman" w:cs="Times New Roman"/>
          <w:color w:val="000000"/>
          <w:position w:val="10"/>
          <w:sz w:val="44"/>
          <w:szCs w:val="32"/>
          <w:vertAlign w:val="superscript"/>
          <w:lang w:eastAsia="ru-RU"/>
        </w:rPr>
        <w:t>литература</w:t>
      </w:r>
    </w:p>
    <w:p w:rsidR="00575756" w:rsidRDefault="00575756" w:rsidP="00575756">
      <w:pPr>
        <w:kinsoku w:val="0"/>
        <w:overflowPunct w:val="0"/>
        <w:spacing w:before="77" w:after="0" w:line="240" w:lineRule="auto"/>
        <w:ind w:left="547" w:hanging="547"/>
        <w:jc w:val="center"/>
        <w:textAlignment w:val="baseline"/>
        <w:rPr>
          <w:rFonts w:ascii="Times New Roman" w:eastAsia="Times New Roman" w:hAnsi="Times New Roman" w:cs="Times New Roman"/>
          <w:color w:val="000000"/>
          <w:position w:val="10"/>
          <w:sz w:val="44"/>
          <w:szCs w:val="32"/>
          <w:vertAlign w:val="superscript"/>
          <w:lang w:eastAsia="ru-RU"/>
        </w:rPr>
      </w:pPr>
      <w:r>
        <w:rPr>
          <w:rFonts w:ascii="Times New Roman" w:eastAsia="Times New Roman" w:hAnsi="Times New Roman" w:cs="Times New Roman"/>
          <w:color w:val="000000"/>
          <w:position w:val="10"/>
          <w:sz w:val="44"/>
          <w:szCs w:val="32"/>
          <w:vertAlign w:val="superscript"/>
          <w:lang w:eastAsia="ru-RU"/>
        </w:rPr>
        <w:t>11</w:t>
      </w:r>
      <w:r>
        <w:rPr>
          <w:rFonts w:ascii="Times New Roman" w:eastAsia="Times New Roman" w:hAnsi="Times New Roman" w:cs="Times New Roman"/>
          <w:color w:val="000000"/>
          <w:position w:val="10"/>
          <w:sz w:val="44"/>
          <w:szCs w:val="32"/>
          <w:vertAlign w:val="superscript"/>
          <w:lang w:eastAsia="ru-RU"/>
        </w:rPr>
        <w:t xml:space="preserve"> классы</w:t>
      </w:r>
    </w:p>
    <w:p w:rsidR="00575756" w:rsidRDefault="00575756" w:rsidP="00575756">
      <w:pPr>
        <w:kinsoku w:val="0"/>
        <w:overflowPunct w:val="0"/>
        <w:spacing w:before="77" w:after="0" w:line="240" w:lineRule="auto"/>
        <w:ind w:left="547" w:hanging="547"/>
        <w:jc w:val="center"/>
        <w:textAlignment w:val="baseline"/>
        <w:rPr>
          <w:rFonts w:ascii="Times New Roman" w:eastAsia="Times New Roman" w:hAnsi="Times New Roman" w:cs="Times New Roman"/>
          <w:color w:val="000000"/>
          <w:position w:val="10"/>
          <w:sz w:val="44"/>
          <w:szCs w:val="32"/>
          <w:vertAlign w:val="superscript"/>
          <w:lang w:eastAsia="ru-RU"/>
        </w:rPr>
      </w:pPr>
      <w:r>
        <w:rPr>
          <w:rFonts w:ascii="Times New Roman" w:eastAsia="Times New Roman" w:hAnsi="Times New Roman" w:cs="Times New Roman"/>
          <w:color w:val="000000"/>
          <w:position w:val="10"/>
          <w:sz w:val="44"/>
          <w:szCs w:val="32"/>
          <w:vertAlign w:val="superscript"/>
          <w:lang w:eastAsia="ru-RU"/>
        </w:rPr>
        <w:t>среднее</w:t>
      </w:r>
      <w:r>
        <w:rPr>
          <w:rFonts w:ascii="Times New Roman" w:eastAsia="Times New Roman" w:hAnsi="Times New Roman" w:cs="Times New Roman"/>
          <w:color w:val="000000"/>
          <w:position w:val="10"/>
          <w:sz w:val="44"/>
          <w:szCs w:val="32"/>
          <w:vertAlign w:val="superscript"/>
          <w:lang w:eastAsia="ru-RU"/>
        </w:rPr>
        <w:t xml:space="preserve"> общее образование</w:t>
      </w:r>
    </w:p>
    <w:p w:rsidR="00575756" w:rsidRDefault="00575756" w:rsidP="00575756">
      <w:pPr>
        <w:kinsoku w:val="0"/>
        <w:overflowPunct w:val="0"/>
        <w:spacing w:before="77" w:after="0" w:line="240" w:lineRule="auto"/>
        <w:jc w:val="both"/>
        <w:textAlignment w:val="baseline"/>
        <w:rPr>
          <w:rFonts w:ascii="Times New Roman" w:eastAsia="Times New Roman" w:hAnsi="Times New Roman" w:cs="Times New Roman"/>
          <w:color w:val="000000"/>
          <w:position w:val="10"/>
          <w:sz w:val="32"/>
          <w:szCs w:val="32"/>
          <w:vertAlign w:val="superscript"/>
          <w:lang w:eastAsia="ru-RU"/>
        </w:rPr>
      </w:pPr>
    </w:p>
    <w:p w:rsidR="00575756" w:rsidRDefault="00575756" w:rsidP="00575756">
      <w:pPr>
        <w:kinsoku w:val="0"/>
        <w:overflowPunct w:val="0"/>
        <w:spacing w:before="77" w:after="0" w:line="240" w:lineRule="auto"/>
        <w:jc w:val="both"/>
        <w:textAlignment w:val="baseline"/>
        <w:rPr>
          <w:rFonts w:ascii="Times New Roman" w:eastAsia="Times New Roman" w:hAnsi="Times New Roman" w:cs="Times New Roman"/>
          <w:color w:val="000000"/>
          <w:position w:val="10"/>
          <w:sz w:val="32"/>
          <w:szCs w:val="32"/>
          <w:vertAlign w:val="superscript"/>
          <w:lang w:eastAsia="ru-RU"/>
        </w:rPr>
      </w:pPr>
    </w:p>
    <w:p w:rsidR="00575756" w:rsidRDefault="00575756" w:rsidP="00575756">
      <w:pPr>
        <w:tabs>
          <w:tab w:val="left" w:pos="6915"/>
        </w:tabs>
        <w:kinsoku w:val="0"/>
        <w:overflowPunct w:val="0"/>
        <w:spacing w:before="77" w:after="0" w:line="240" w:lineRule="auto"/>
        <w:ind w:left="547" w:hanging="547"/>
        <w:jc w:val="right"/>
        <w:textAlignment w:val="baseline"/>
        <w:rPr>
          <w:rFonts w:ascii="Times New Roman" w:eastAsia="Times New Roman" w:hAnsi="Times New Roman" w:cs="Times New Roman"/>
          <w:color w:val="000000"/>
          <w:position w:val="10"/>
          <w:sz w:val="32"/>
          <w:szCs w:val="32"/>
          <w:vertAlign w:val="superscript"/>
          <w:lang w:eastAsia="ru-RU"/>
        </w:rPr>
      </w:pPr>
      <w:r>
        <w:rPr>
          <w:rFonts w:ascii="Times New Roman" w:eastAsia="Times New Roman" w:hAnsi="Times New Roman" w:cs="Times New Roman"/>
          <w:color w:val="000000"/>
          <w:position w:val="10"/>
          <w:sz w:val="32"/>
          <w:szCs w:val="32"/>
          <w:vertAlign w:val="superscript"/>
          <w:lang w:eastAsia="ru-RU"/>
        </w:rPr>
        <w:tab/>
      </w:r>
      <w:r>
        <w:rPr>
          <w:rFonts w:ascii="Times New Roman" w:eastAsia="Times New Roman" w:hAnsi="Times New Roman" w:cs="Times New Roman"/>
          <w:color w:val="000000"/>
          <w:position w:val="10"/>
          <w:sz w:val="32"/>
          <w:szCs w:val="32"/>
          <w:vertAlign w:val="superscript"/>
          <w:lang w:eastAsia="ru-RU"/>
        </w:rPr>
        <w:tab/>
        <w:t xml:space="preserve">                                                                                                         Составитель рабочей программы: </w:t>
      </w:r>
    </w:p>
    <w:p w:rsidR="00575756" w:rsidRDefault="00575756" w:rsidP="00575756">
      <w:pPr>
        <w:tabs>
          <w:tab w:val="left" w:pos="6915"/>
        </w:tabs>
        <w:kinsoku w:val="0"/>
        <w:overflowPunct w:val="0"/>
        <w:spacing w:before="77" w:after="0" w:line="240" w:lineRule="auto"/>
        <w:ind w:left="547" w:hanging="547"/>
        <w:jc w:val="right"/>
        <w:textAlignment w:val="baseline"/>
        <w:rPr>
          <w:rFonts w:ascii="Times New Roman" w:eastAsia="Times New Roman" w:hAnsi="Times New Roman" w:cs="Times New Roman"/>
          <w:color w:val="000000"/>
          <w:position w:val="10"/>
          <w:sz w:val="32"/>
          <w:szCs w:val="32"/>
          <w:vertAlign w:val="superscript"/>
          <w:lang w:eastAsia="ru-RU"/>
        </w:rPr>
      </w:pPr>
      <w:r>
        <w:rPr>
          <w:rFonts w:ascii="Times New Roman" w:eastAsia="Times New Roman" w:hAnsi="Times New Roman" w:cs="Times New Roman"/>
          <w:color w:val="000000"/>
          <w:position w:val="10"/>
          <w:sz w:val="32"/>
          <w:szCs w:val="32"/>
          <w:vertAlign w:val="superscript"/>
          <w:lang w:eastAsia="ru-RU"/>
        </w:rPr>
        <w:t>Илларионова М.И.,</w:t>
      </w:r>
    </w:p>
    <w:p w:rsidR="00575756" w:rsidRDefault="00575756" w:rsidP="00575756">
      <w:pPr>
        <w:tabs>
          <w:tab w:val="left" w:pos="6915"/>
        </w:tabs>
        <w:kinsoku w:val="0"/>
        <w:overflowPunct w:val="0"/>
        <w:spacing w:before="77" w:after="0" w:line="240" w:lineRule="auto"/>
        <w:ind w:left="547" w:hanging="547"/>
        <w:jc w:val="right"/>
        <w:textAlignment w:val="baseline"/>
        <w:rPr>
          <w:rFonts w:ascii="Times New Roman" w:eastAsia="Times New Roman" w:hAnsi="Times New Roman" w:cs="Times New Roman"/>
          <w:color w:val="000000"/>
          <w:position w:val="10"/>
          <w:sz w:val="32"/>
          <w:szCs w:val="32"/>
          <w:vertAlign w:val="superscript"/>
          <w:lang w:eastAsia="ru-RU"/>
        </w:rPr>
      </w:pPr>
      <w:r>
        <w:rPr>
          <w:rFonts w:ascii="Times New Roman" w:eastAsia="Times New Roman" w:hAnsi="Times New Roman" w:cs="Times New Roman"/>
          <w:color w:val="000000"/>
          <w:position w:val="10"/>
          <w:sz w:val="32"/>
          <w:szCs w:val="32"/>
          <w:vertAlign w:val="superscript"/>
          <w:lang w:eastAsia="ru-RU"/>
        </w:rPr>
        <w:t xml:space="preserve"> учитель русского языка и литературы,</w:t>
      </w:r>
    </w:p>
    <w:p w:rsidR="00575756" w:rsidRDefault="00575756" w:rsidP="00575756">
      <w:pPr>
        <w:tabs>
          <w:tab w:val="left" w:pos="6915"/>
        </w:tabs>
        <w:kinsoku w:val="0"/>
        <w:overflowPunct w:val="0"/>
        <w:spacing w:before="77" w:after="0" w:line="240" w:lineRule="auto"/>
        <w:ind w:left="547" w:hanging="547"/>
        <w:jc w:val="right"/>
        <w:textAlignment w:val="baseline"/>
        <w:rPr>
          <w:rFonts w:ascii="Times New Roman" w:eastAsia="Times New Roman" w:hAnsi="Times New Roman" w:cs="Times New Roman"/>
          <w:color w:val="000000"/>
          <w:position w:val="10"/>
          <w:sz w:val="32"/>
          <w:szCs w:val="32"/>
          <w:vertAlign w:val="superscript"/>
          <w:lang w:eastAsia="ru-RU"/>
        </w:rPr>
      </w:pPr>
      <w:r>
        <w:rPr>
          <w:rFonts w:ascii="Times New Roman" w:eastAsia="Times New Roman" w:hAnsi="Times New Roman" w:cs="Times New Roman"/>
          <w:color w:val="000000"/>
          <w:position w:val="10"/>
          <w:sz w:val="32"/>
          <w:szCs w:val="32"/>
          <w:vertAlign w:val="superscript"/>
          <w:lang w:eastAsia="ru-RU"/>
        </w:rPr>
        <w:t xml:space="preserve"> первой квалификационной категории           </w:t>
      </w:r>
    </w:p>
    <w:p w:rsidR="00575756" w:rsidRDefault="00575756" w:rsidP="00575756">
      <w:pPr>
        <w:tabs>
          <w:tab w:val="left" w:pos="4290"/>
        </w:tabs>
        <w:spacing w:before="100" w:beforeAutospacing="1" w:after="100" w:afterAutospacing="1" w:line="240" w:lineRule="auto"/>
        <w:jc w:val="center"/>
        <w:rPr>
          <w:rFonts w:ascii="Times New Roman" w:eastAsia="Times New Roman" w:hAnsi="Times New Roman" w:cs="Times New Roman"/>
          <w:sz w:val="24"/>
          <w:szCs w:val="24"/>
          <w:lang w:eastAsia="ru-RU"/>
        </w:rPr>
      </w:pPr>
    </w:p>
    <w:p w:rsidR="00575756" w:rsidRDefault="00575756" w:rsidP="00575756">
      <w:pPr>
        <w:tabs>
          <w:tab w:val="left" w:pos="4290"/>
        </w:tabs>
        <w:spacing w:before="100" w:beforeAutospacing="1" w:after="100" w:afterAutospacing="1" w:line="240" w:lineRule="auto"/>
        <w:jc w:val="center"/>
        <w:rPr>
          <w:rFonts w:ascii="Times New Roman" w:eastAsia="Times New Roman" w:hAnsi="Times New Roman" w:cs="Times New Roman"/>
          <w:sz w:val="24"/>
          <w:szCs w:val="24"/>
          <w:lang w:eastAsia="ru-RU"/>
        </w:rPr>
      </w:pPr>
    </w:p>
    <w:p w:rsidR="00575756" w:rsidRDefault="00575756" w:rsidP="00575756">
      <w:pPr>
        <w:tabs>
          <w:tab w:val="left" w:pos="4290"/>
        </w:tabs>
        <w:spacing w:before="100" w:beforeAutospacing="1" w:after="100" w:afterAutospacing="1" w:line="240" w:lineRule="auto"/>
        <w:jc w:val="center"/>
        <w:rPr>
          <w:rFonts w:ascii="Times New Roman" w:eastAsia="Times New Roman" w:hAnsi="Times New Roman" w:cs="Times New Roman"/>
          <w:sz w:val="24"/>
          <w:szCs w:val="24"/>
          <w:lang w:eastAsia="ru-RU"/>
        </w:rPr>
      </w:pPr>
    </w:p>
    <w:p w:rsidR="00575756" w:rsidRDefault="00575756" w:rsidP="00575756">
      <w:pPr>
        <w:tabs>
          <w:tab w:val="left" w:pos="4290"/>
        </w:tabs>
        <w:spacing w:before="100" w:beforeAutospacing="1" w:after="100" w:afterAutospacing="1" w:line="240" w:lineRule="auto"/>
        <w:jc w:val="center"/>
        <w:rPr>
          <w:rFonts w:ascii="Times New Roman" w:eastAsia="Times New Roman" w:hAnsi="Times New Roman" w:cs="Times New Roman"/>
          <w:sz w:val="24"/>
          <w:szCs w:val="24"/>
          <w:lang w:eastAsia="ru-RU"/>
        </w:rPr>
      </w:pPr>
    </w:p>
    <w:p w:rsidR="00575756" w:rsidRDefault="00575756" w:rsidP="00575756">
      <w:pPr>
        <w:tabs>
          <w:tab w:val="left" w:pos="4290"/>
        </w:tabs>
        <w:spacing w:before="100" w:beforeAutospacing="1" w:after="100" w:afterAutospacing="1" w:line="240" w:lineRule="auto"/>
        <w:jc w:val="center"/>
        <w:rPr>
          <w:rFonts w:ascii="Times New Roman" w:eastAsia="Times New Roman" w:hAnsi="Times New Roman" w:cs="Times New Roman"/>
          <w:sz w:val="24"/>
          <w:szCs w:val="24"/>
          <w:lang w:eastAsia="ru-RU"/>
        </w:rPr>
      </w:pPr>
    </w:p>
    <w:p w:rsidR="00575756" w:rsidRDefault="00575756" w:rsidP="00575756">
      <w:pPr>
        <w:tabs>
          <w:tab w:val="left" w:pos="4290"/>
        </w:tabs>
        <w:spacing w:before="100" w:beforeAutospacing="1" w:after="100" w:afterAutospacing="1" w:line="240" w:lineRule="auto"/>
        <w:jc w:val="center"/>
        <w:rPr>
          <w:rFonts w:ascii="Times New Roman" w:eastAsia="Times New Roman" w:hAnsi="Times New Roman" w:cs="Times New Roman"/>
          <w:sz w:val="24"/>
          <w:szCs w:val="24"/>
          <w:lang w:eastAsia="ru-RU"/>
        </w:rPr>
      </w:pPr>
    </w:p>
    <w:p w:rsidR="00575756" w:rsidRDefault="00575756" w:rsidP="00575756">
      <w:pPr>
        <w:tabs>
          <w:tab w:val="left" w:pos="4290"/>
        </w:tabs>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2020</w:t>
      </w:r>
    </w:p>
    <w:p w:rsidR="008B1F6F" w:rsidRDefault="007B1CC5" w:rsidP="0095169B">
      <w:pPr>
        <w:jc w:val="center"/>
        <w:rPr>
          <w:rFonts w:ascii="Times New Roman" w:eastAsia="Times New Roman" w:hAnsi="Times New Roman" w:cs="Times New Roman"/>
          <w:b/>
          <w:color w:val="000000"/>
          <w:sz w:val="32"/>
          <w:szCs w:val="32"/>
          <w:u w:val="single"/>
          <w:lang w:eastAsia="ru-RU"/>
        </w:rPr>
      </w:pPr>
      <w:r w:rsidRPr="007B1CC5">
        <w:rPr>
          <w:rFonts w:ascii="Times New Roman" w:eastAsia="Times New Roman" w:hAnsi="Times New Roman" w:cs="Times New Roman"/>
          <w:b/>
          <w:color w:val="000000"/>
          <w:sz w:val="24"/>
          <w:szCs w:val="24"/>
          <w:lang w:eastAsia="ru-RU"/>
        </w:rPr>
        <w:lastRenderedPageBreak/>
        <w:t xml:space="preserve">1.  </w:t>
      </w:r>
      <w:r w:rsidR="0095169B" w:rsidRPr="007B1CC5">
        <w:rPr>
          <w:rFonts w:ascii="Times New Roman" w:eastAsia="Times New Roman" w:hAnsi="Times New Roman" w:cs="Times New Roman"/>
          <w:b/>
          <w:color w:val="000000"/>
          <w:sz w:val="32"/>
          <w:szCs w:val="32"/>
          <w:u w:val="single"/>
          <w:lang w:eastAsia="ru-RU"/>
        </w:rPr>
        <w:t>Требование</w:t>
      </w:r>
      <w:r w:rsidR="0095169B" w:rsidRPr="0095169B">
        <w:rPr>
          <w:rFonts w:ascii="Times New Roman" w:eastAsia="Times New Roman" w:hAnsi="Times New Roman" w:cs="Times New Roman"/>
          <w:b/>
          <w:color w:val="000000"/>
          <w:sz w:val="32"/>
          <w:szCs w:val="32"/>
          <w:u w:val="single"/>
          <w:lang w:eastAsia="ru-RU"/>
        </w:rPr>
        <w:t xml:space="preserve"> к уровню подготовки выпускников.</w:t>
      </w:r>
    </w:p>
    <w:p w:rsidR="0095169B" w:rsidRPr="007B1CC5" w:rsidRDefault="0095169B" w:rsidP="007B1CC5">
      <w:pPr>
        <w:pStyle w:val="a4"/>
        <w:shd w:val="clear" w:color="auto" w:fill="FFFFFF"/>
        <w:spacing w:before="0" w:beforeAutospacing="0" w:after="150" w:afterAutospacing="0"/>
      </w:pPr>
      <w:r w:rsidRPr="007B1CC5">
        <w:rPr>
          <w:b/>
          <w:bCs/>
        </w:rPr>
        <w:t>Изучение литературы в 11 классе призвано обеспечить:</w:t>
      </w:r>
    </w:p>
    <w:p w:rsidR="0095169B" w:rsidRPr="007B1CC5" w:rsidRDefault="0095169B" w:rsidP="007B1CC5">
      <w:pPr>
        <w:pStyle w:val="a4"/>
        <w:numPr>
          <w:ilvl w:val="0"/>
          <w:numId w:val="1"/>
        </w:numPr>
        <w:shd w:val="clear" w:color="auto" w:fill="FFFFFF"/>
        <w:spacing w:before="0" w:beforeAutospacing="0" w:after="150" w:afterAutospacing="0"/>
      </w:pPr>
      <w:r w:rsidRPr="007B1CC5">
        <w:t>приобщение учащихся к богатствам отечественной и мировой художественной литературы, формирование их представлений о литературе как об одном из важнейших достижений культуры;</w:t>
      </w:r>
    </w:p>
    <w:p w:rsidR="0095169B" w:rsidRPr="007B1CC5" w:rsidRDefault="0095169B" w:rsidP="007B1CC5">
      <w:pPr>
        <w:pStyle w:val="a4"/>
        <w:numPr>
          <w:ilvl w:val="0"/>
          <w:numId w:val="1"/>
        </w:numPr>
        <w:shd w:val="clear" w:color="auto" w:fill="FFFFFF"/>
        <w:spacing w:before="0" w:beforeAutospacing="0" w:after="150" w:afterAutospacing="0"/>
      </w:pPr>
      <w:r w:rsidRPr="007B1CC5">
        <w:t>формирование гуманистического мировоззрения учащихся;</w:t>
      </w:r>
    </w:p>
    <w:p w:rsidR="0095169B" w:rsidRPr="007B1CC5" w:rsidRDefault="0095169B" w:rsidP="007B1CC5">
      <w:pPr>
        <w:pStyle w:val="a4"/>
        <w:numPr>
          <w:ilvl w:val="0"/>
          <w:numId w:val="1"/>
        </w:numPr>
        <w:shd w:val="clear" w:color="auto" w:fill="FFFFFF"/>
        <w:spacing w:before="0" w:beforeAutospacing="0" w:after="150" w:afterAutospacing="0"/>
      </w:pPr>
      <w:r w:rsidRPr="007B1CC5">
        <w:t>развитие у учащихся способностей эстетического восприятия и оценки произведений литературы, а также отраженных в них явлений жизни;</w:t>
      </w:r>
    </w:p>
    <w:p w:rsidR="0095169B" w:rsidRPr="007B1CC5" w:rsidRDefault="0095169B" w:rsidP="007B1CC5">
      <w:pPr>
        <w:pStyle w:val="a4"/>
        <w:numPr>
          <w:ilvl w:val="0"/>
          <w:numId w:val="1"/>
        </w:numPr>
        <w:shd w:val="clear" w:color="auto" w:fill="FFFFFF"/>
        <w:spacing w:before="0" w:beforeAutospacing="0" w:after="150" w:afterAutospacing="0"/>
      </w:pPr>
      <w:r w:rsidRPr="007B1CC5">
        <w:t>воспитание высоких нравственных качеств личности, патриотических чувств, гражданской позиции;</w:t>
      </w:r>
    </w:p>
    <w:p w:rsidR="0095169B" w:rsidRPr="007B1CC5" w:rsidRDefault="0095169B" w:rsidP="007B1CC5">
      <w:pPr>
        <w:pStyle w:val="a4"/>
        <w:numPr>
          <w:ilvl w:val="0"/>
          <w:numId w:val="1"/>
        </w:numPr>
        <w:shd w:val="clear" w:color="auto" w:fill="FFFFFF"/>
        <w:spacing w:before="0" w:beforeAutospacing="0" w:after="150" w:afterAutospacing="0"/>
      </w:pPr>
      <w:r w:rsidRPr="007B1CC5">
        <w:t>воспитание культуры речи учащихся.</w:t>
      </w:r>
    </w:p>
    <w:p w:rsidR="0095169B" w:rsidRPr="007B1CC5" w:rsidRDefault="0095169B" w:rsidP="007B1CC5">
      <w:pPr>
        <w:pStyle w:val="a4"/>
        <w:shd w:val="clear" w:color="auto" w:fill="FFFFFF"/>
        <w:spacing w:before="0" w:beforeAutospacing="0" w:after="150" w:afterAutospacing="0"/>
      </w:pPr>
      <w:r w:rsidRPr="007B1CC5">
        <w:rPr>
          <w:b/>
          <w:bCs/>
          <w:i/>
          <w:iCs/>
        </w:rPr>
        <w:t>Устно:</w:t>
      </w:r>
      <w:r w:rsidRPr="007B1CC5">
        <w:t> </w:t>
      </w:r>
    </w:p>
    <w:p w:rsidR="0095169B" w:rsidRPr="007B1CC5" w:rsidRDefault="0095169B" w:rsidP="007B1CC5">
      <w:pPr>
        <w:pStyle w:val="a4"/>
        <w:numPr>
          <w:ilvl w:val="0"/>
          <w:numId w:val="2"/>
        </w:numPr>
        <w:shd w:val="clear" w:color="auto" w:fill="FFFFFF"/>
        <w:spacing w:before="0" w:beforeAutospacing="0" w:after="150" w:afterAutospacing="0"/>
      </w:pPr>
      <w:r w:rsidRPr="007B1CC5">
        <w:t>Правильное, беглое и выразительное чтение вслух художественных и учебных текстов, в том числе и чтение наизусть.</w:t>
      </w:r>
    </w:p>
    <w:p w:rsidR="0095169B" w:rsidRPr="007B1CC5" w:rsidRDefault="0095169B" w:rsidP="007B1CC5">
      <w:pPr>
        <w:pStyle w:val="a4"/>
        <w:numPr>
          <w:ilvl w:val="0"/>
          <w:numId w:val="2"/>
        </w:numPr>
        <w:shd w:val="clear" w:color="auto" w:fill="FFFFFF"/>
        <w:spacing w:before="0" w:beforeAutospacing="0" w:after="150" w:afterAutospacing="0"/>
      </w:pPr>
      <w:r w:rsidRPr="007B1CC5">
        <w:t>Устный пересказ — подробный, выборочный, сжатый (или краткий) от другого лица, художественный (с использованием художественных особенностей текста) — небольшого отрывка, главы повести, рассказа, сказки.</w:t>
      </w:r>
    </w:p>
    <w:p w:rsidR="0095169B" w:rsidRPr="007B1CC5" w:rsidRDefault="0095169B" w:rsidP="007B1CC5">
      <w:pPr>
        <w:pStyle w:val="a4"/>
        <w:numPr>
          <w:ilvl w:val="0"/>
          <w:numId w:val="2"/>
        </w:numPr>
        <w:shd w:val="clear" w:color="auto" w:fill="FFFFFF"/>
        <w:spacing w:before="0" w:beforeAutospacing="0" w:after="150" w:afterAutospacing="0"/>
      </w:pPr>
      <w:r w:rsidRPr="007B1CC5">
        <w:t>Развернутый ответ на вопрос, рассказ о литературном герое, характеристика героя (в том </w:t>
      </w:r>
      <w:r w:rsidRPr="007B1CC5">
        <w:rPr>
          <w:i/>
          <w:iCs/>
        </w:rPr>
        <w:t>числе групповая, сравнительная).</w:t>
      </w:r>
    </w:p>
    <w:p w:rsidR="0095169B" w:rsidRPr="007B1CC5" w:rsidRDefault="0095169B" w:rsidP="007B1CC5">
      <w:pPr>
        <w:pStyle w:val="a4"/>
        <w:numPr>
          <w:ilvl w:val="0"/>
          <w:numId w:val="2"/>
        </w:numPr>
        <w:shd w:val="clear" w:color="auto" w:fill="FFFFFF"/>
        <w:spacing w:before="0" w:beforeAutospacing="0" w:after="150" w:afterAutospacing="0"/>
      </w:pPr>
      <w:r w:rsidRPr="007B1CC5">
        <w:t>Отзыв на самостоятельно прочитанное произведение, звукозапись, актерское чтение, просмотренный фильм, телепередачу, спектакль, иллюстрацию. Подготовка сообщения, доклада, эссе, интервью на литературную тему, диалог литературных героев (на основе прочитанного).</w:t>
      </w:r>
    </w:p>
    <w:p w:rsidR="0095169B" w:rsidRPr="007B1CC5" w:rsidRDefault="0095169B" w:rsidP="007B1CC5">
      <w:pPr>
        <w:pStyle w:val="a4"/>
        <w:numPr>
          <w:ilvl w:val="0"/>
          <w:numId w:val="2"/>
        </w:numPr>
        <w:shd w:val="clear" w:color="auto" w:fill="FFFFFF"/>
        <w:spacing w:before="0" w:beforeAutospacing="0" w:after="150" w:afterAutospacing="0"/>
      </w:pPr>
      <w:r w:rsidRPr="007B1CC5">
        <w:t>Свободное владение монологической и диалогической речью в объеме изученных произведений (в процессе беседы, сообщений, докладов и пр.).</w:t>
      </w:r>
    </w:p>
    <w:p w:rsidR="0095169B" w:rsidRPr="007B1CC5" w:rsidRDefault="0095169B" w:rsidP="007B1CC5">
      <w:pPr>
        <w:pStyle w:val="a4"/>
        <w:numPr>
          <w:ilvl w:val="0"/>
          <w:numId w:val="2"/>
        </w:numPr>
        <w:shd w:val="clear" w:color="auto" w:fill="FFFFFF"/>
        <w:spacing w:before="0" w:beforeAutospacing="0" w:after="150" w:afterAutospacing="0"/>
      </w:pPr>
      <w:r w:rsidRPr="007B1CC5">
        <w:t>Использование словарей (орфографических, орфоэпических, литературных, энциклопедических, мифологических, словарей имен и т. д.), каталогов.</w:t>
      </w:r>
    </w:p>
    <w:p w:rsidR="0095169B" w:rsidRPr="007B1CC5" w:rsidRDefault="0095169B" w:rsidP="007B1CC5">
      <w:pPr>
        <w:pStyle w:val="a4"/>
        <w:shd w:val="clear" w:color="auto" w:fill="FFFFFF"/>
        <w:spacing w:before="0" w:beforeAutospacing="0" w:after="150" w:afterAutospacing="0"/>
      </w:pPr>
      <w:r w:rsidRPr="007B1CC5">
        <w:rPr>
          <w:b/>
          <w:bCs/>
          <w:i/>
          <w:iCs/>
        </w:rPr>
        <w:t>Письменно</w:t>
      </w:r>
      <w:r w:rsidRPr="007B1CC5">
        <w:rPr>
          <w:b/>
          <w:bCs/>
        </w:rPr>
        <w:t>:</w:t>
      </w:r>
    </w:p>
    <w:p w:rsidR="0095169B" w:rsidRPr="007B1CC5" w:rsidRDefault="0095169B" w:rsidP="007B1CC5">
      <w:pPr>
        <w:pStyle w:val="a4"/>
        <w:numPr>
          <w:ilvl w:val="0"/>
          <w:numId w:val="3"/>
        </w:numPr>
        <w:shd w:val="clear" w:color="auto" w:fill="FFFFFF"/>
        <w:spacing w:before="0" w:beforeAutospacing="0" w:after="150" w:afterAutospacing="0"/>
      </w:pPr>
      <w:r w:rsidRPr="007B1CC5">
        <w:t>Письменный развернутый ответ на вопрос в связи с изучаемым художественным произведением, сочинение-миниатюра, сочинение на литературную и свободную тему небольшого объема в соответствии с изученным.</w:t>
      </w:r>
    </w:p>
    <w:p w:rsidR="0095169B" w:rsidRPr="007B1CC5" w:rsidRDefault="0095169B" w:rsidP="007B1CC5">
      <w:pPr>
        <w:pStyle w:val="a4"/>
        <w:numPr>
          <w:ilvl w:val="0"/>
          <w:numId w:val="3"/>
        </w:numPr>
        <w:shd w:val="clear" w:color="auto" w:fill="FFFFFF"/>
        <w:spacing w:before="0" w:beforeAutospacing="0" w:after="150" w:afterAutospacing="0"/>
      </w:pPr>
      <w:r w:rsidRPr="007B1CC5">
        <w:t>Создание письменного рассказа-характеристики одного из героев или группы героев (групповая характеристика), двух героев (сравнительная характеристика).</w:t>
      </w:r>
    </w:p>
    <w:p w:rsidR="0095169B" w:rsidRPr="007B1CC5" w:rsidRDefault="0095169B" w:rsidP="007B1CC5">
      <w:pPr>
        <w:pStyle w:val="a4"/>
        <w:numPr>
          <w:ilvl w:val="0"/>
          <w:numId w:val="3"/>
        </w:numPr>
        <w:shd w:val="clear" w:color="auto" w:fill="FFFFFF"/>
        <w:spacing w:before="0" w:beforeAutospacing="0" w:after="150" w:afterAutospacing="0"/>
      </w:pPr>
      <w:r w:rsidRPr="007B1CC5">
        <w:t>Создание небольшого письменного отзыва на самостоятельно прочитанную книгу, картину, художественное чтение, фильм, спектакль.</w:t>
      </w:r>
    </w:p>
    <w:p w:rsidR="0095169B" w:rsidRPr="007B1CC5" w:rsidRDefault="0095169B" w:rsidP="007B1CC5">
      <w:pPr>
        <w:pStyle w:val="a4"/>
        <w:numPr>
          <w:ilvl w:val="0"/>
          <w:numId w:val="3"/>
        </w:numPr>
        <w:shd w:val="clear" w:color="auto" w:fill="FFFFFF"/>
        <w:spacing w:before="0" w:beforeAutospacing="0" w:after="150" w:afterAutospacing="0"/>
      </w:pPr>
      <w:r w:rsidRPr="007B1CC5">
        <w:t>Создание письменного плана будущего сочинения, доклада (простого и сложного).</w:t>
      </w:r>
    </w:p>
    <w:p w:rsidR="0095169B" w:rsidRPr="007B1CC5" w:rsidRDefault="0095169B" w:rsidP="007B1CC5">
      <w:pPr>
        <w:pStyle w:val="a4"/>
        <w:numPr>
          <w:ilvl w:val="0"/>
          <w:numId w:val="3"/>
        </w:numPr>
        <w:shd w:val="clear" w:color="auto" w:fill="FFFFFF"/>
        <w:spacing w:before="0" w:beforeAutospacing="0" w:after="150" w:afterAutospacing="0"/>
      </w:pPr>
      <w:r w:rsidRPr="007B1CC5">
        <w:t>Создание письменного оригинального произведения (поучения, наставления, сказки, былины, частушки, рассказа, стихотворения).</w:t>
      </w:r>
    </w:p>
    <w:p w:rsidR="0095169B" w:rsidRPr="007B1CC5" w:rsidRDefault="0095169B" w:rsidP="007B1CC5">
      <w:pPr>
        <w:pStyle w:val="a4"/>
        <w:shd w:val="clear" w:color="auto" w:fill="FFFFFF"/>
        <w:spacing w:before="0" w:beforeAutospacing="0" w:after="150" w:afterAutospacing="0"/>
      </w:pPr>
      <w:r w:rsidRPr="007B1CC5">
        <w:rPr>
          <w:b/>
          <w:bCs/>
        </w:rPr>
        <w:t>В результате освоения обязательного минимума содержания предмета «Литература» выпускники должны:</w:t>
      </w:r>
    </w:p>
    <w:p w:rsidR="0095169B" w:rsidRPr="007B1CC5" w:rsidRDefault="0095169B" w:rsidP="007B1CC5">
      <w:pPr>
        <w:pStyle w:val="a4"/>
        <w:shd w:val="clear" w:color="auto" w:fill="FFFFFF"/>
        <w:spacing w:before="0" w:beforeAutospacing="0" w:after="150" w:afterAutospacing="0"/>
      </w:pPr>
      <w:r w:rsidRPr="007B1CC5">
        <w:rPr>
          <w:i/>
          <w:iCs/>
        </w:rPr>
        <w:t>чтение и восприятие</w:t>
      </w:r>
    </w:p>
    <w:p w:rsidR="0095169B" w:rsidRPr="007B1CC5" w:rsidRDefault="0095169B" w:rsidP="007B1CC5">
      <w:pPr>
        <w:pStyle w:val="a4"/>
        <w:numPr>
          <w:ilvl w:val="0"/>
          <w:numId w:val="4"/>
        </w:numPr>
        <w:shd w:val="clear" w:color="auto" w:fill="FFFFFF"/>
        <w:spacing w:before="0" w:beforeAutospacing="0" w:after="150" w:afterAutospacing="0"/>
      </w:pPr>
      <w:r w:rsidRPr="007B1CC5">
        <w:t>прочитать художественные произведения, предназначенные для чтения и текстуального изучения,</w:t>
      </w:r>
    </w:p>
    <w:p w:rsidR="0095169B" w:rsidRPr="007B1CC5" w:rsidRDefault="0095169B" w:rsidP="007B1CC5">
      <w:pPr>
        <w:pStyle w:val="a4"/>
        <w:numPr>
          <w:ilvl w:val="0"/>
          <w:numId w:val="4"/>
        </w:numPr>
        <w:shd w:val="clear" w:color="auto" w:fill="FFFFFF"/>
        <w:spacing w:before="0" w:beforeAutospacing="0" w:after="150" w:afterAutospacing="0"/>
      </w:pPr>
      <w:r w:rsidRPr="007B1CC5">
        <w:t>воспроизвести их конкретное содержание,</w:t>
      </w:r>
    </w:p>
    <w:p w:rsidR="0095169B" w:rsidRPr="007B1CC5" w:rsidRDefault="0095169B" w:rsidP="007B1CC5">
      <w:pPr>
        <w:pStyle w:val="a4"/>
        <w:numPr>
          <w:ilvl w:val="0"/>
          <w:numId w:val="4"/>
        </w:numPr>
        <w:shd w:val="clear" w:color="auto" w:fill="FFFFFF"/>
        <w:spacing w:before="0" w:beforeAutospacing="0" w:after="150" w:afterAutospacing="0"/>
      </w:pPr>
      <w:r w:rsidRPr="007B1CC5">
        <w:t>дать оценку героям и событиям;</w:t>
      </w:r>
    </w:p>
    <w:p w:rsidR="0095169B" w:rsidRPr="007B1CC5" w:rsidRDefault="0095169B" w:rsidP="007B1CC5">
      <w:pPr>
        <w:pStyle w:val="a4"/>
        <w:shd w:val="clear" w:color="auto" w:fill="FFFFFF"/>
        <w:spacing w:before="0" w:beforeAutospacing="0" w:after="150" w:afterAutospacing="0"/>
      </w:pPr>
      <w:proofErr w:type="gramStart"/>
      <w:r w:rsidRPr="007B1CC5">
        <w:rPr>
          <w:i/>
          <w:iCs/>
        </w:rPr>
        <w:t>чтение,  истолкование</w:t>
      </w:r>
      <w:proofErr w:type="gramEnd"/>
      <w:r w:rsidRPr="007B1CC5">
        <w:rPr>
          <w:i/>
          <w:iCs/>
        </w:rPr>
        <w:t xml:space="preserve"> и оценка</w:t>
      </w:r>
    </w:p>
    <w:p w:rsidR="0095169B" w:rsidRPr="007B1CC5" w:rsidRDefault="0095169B" w:rsidP="007B1CC5">
      <w:pPr>
        <w:pStyle w:val="a4"/>
        <w:numPr>
          <w:ilvl w:val="0"/>
          <w:numId w:val="5"/>
        </w:numPr>
        <w:shd w:val="clear" w:color="auto" w:fill="FFFFFF"/>
        <w:spacing w:before="0" w:beforeAutospacing="0" w:after="150" w:afterAutospacing="0"/>
      </w:pPr>
      <w:r w:rsidRPr="007B1CC5">
        <w:t>анализировать и оценивать произведение как художественное целое, характеризовать во взаимосвязи следующие его компоненты: тема, идея (идейный смысл), основные герои;</w:t>
      </w:r>
    </w:p>
    <w:p w:rsidR="0095169B" w:rsidRPr="007B1CC5" w:rsidRDefault="0095169B" w:rsidP="007B1CC5">
      <w:pPr>
        <w:pStyle w:val="a4"/>
        <w:numPr>
          <w:ilvl w:val="0"/>
          <w:numId w:val="5"/>
        </w:numPr>
        <w:shd w:val="clear" w:color="auto" w:fill="FFFFFF"/>
        <w:spacing w:before="0" w:beforeAutospacing="0" w:after="150" w:afterAutospacing="0"/>
      </w:pPr>
      <w:r w:rsidRPr="007B1CC5">
        <w:t>особенности композиции и сюжета, значение важнейших эпизодов (сцен) в их взаимосвязи; роль портрета, пейзажа, интерьера;</w:t>
      </w:r>
    </w:p>
    <w:p w:rsidR="0095169B" w:rsidRPr="007B1CC5" w:rsidRDefault="0095169B" w:rsidP="007B1CC5">
      <w:pPr>
        <w:pStyle w:val="a4"/>
        <w:numPr>
          <w:ilvl w:val="0"/>
          <w:numId w:val="5"/>
        </w:numPr>
        <w:shd w:val="clear" w:color="auto" w:fill="FFFFFF"/>
        <w:spacing w:before="0" w:beforeAutospacing="0" w:after="150" w:afterAutospacing="0"/>
      </w:pPr>
      <w:r w:rsidRPr="007B1CC5">
        <w:t>род и жанр произведения; особенности авторской речи и речи действующих лиц;</w:t>
      </w:r>
    </w:p>
    <w:p w:rsidR="0095169B" w:rsidRPr="007B1CC5" w:rsidRDefault="0095169B" w:rsidP="007B1CC5">
      <w:pPr>
        <w:pStyle w:val="a4"/>
        <w:numPr>
          <w:ilvl w:val="0"/>
          <w:numId w:val="5"/>
        </w:numPr>
        <w:shd w:val="clear" w:color="auto" w:fill="FFFFFF"/>
        <w:spacing w:before="0" w:beforeAutospacing="0" w:after="150" w:afterAutospacing="0"/>
      </w:pPr>
      <w:r w:rsidRPr="007B1CC5">
        <w:t>выявлять авторское отношение к изображаемому и давать произведению личностную оценку;</w:t>
      </w:r>
    </w:p>
    <w:p w:rsidR="0095169B" w:rsidRPr="007B1CC5" w:rsidRDefault="0095169B" w:rsidP="007B1CC5">
      <w:pPr>
        <w:pStyle w:val="a4"/>
        <w:numPr>
          <w:ilvl w:val="0"/>
          <w:numId w:val="5"/>
        </w:numPr>
        <w:shd w:val="clear" w:color="auto" w:fill="FFFFFF"/>
        <w:spacing w:before="0" w:beforeAutospacing="0" w:after="150" w:afterAutospacing="0"/>
      </w:pPr>
      <w:r w:rsidRPr="007B1CC5">
        <w:t>обнаруживать понимание связи изученного произведения со временем его написания;</w:t>
      </w:r>
    </w:p>
    <w:p w:rsidR="0095169B" w:rsidRPr="007B1CC5" w:rsidRDefault="0095169B" w:rsidP="007B1CC5">
      <w:pPr>
        <w:pStyle w:val="a4"/>
        <w:numPr>
          <w:ilvl w:val="0"/>
          <w:numId w:val="5"/>
        </w:numPr>
        <w:shd w:val="clear" w:color="auto" w:fill="FFFFFF"/>
        <w:spacing w:before="0" w:beforeAutospacing="0" w:after="150" w:afterAutospacing="0"/>
      </w:pPr>
      <w:r w:rsidRPr="007B1CC5">
        <w:t>объяснять сходство тематики и героев в произведениях разных писателей;</w:t>
      </w:r>
    </w:p>
    <w:p w:rsidR="0095169B" w:rsidRPr="007B1CC5" w:rsidRDefault="0095169B" w:rsidP="007B1CC5">
      <w:pPr>
        <w:pStyle w:val="a4"/>
        <w:shd w:val="clear" w:color="auto" w:fill="FFFFFF"/>
        <w:spacing w:before="0" w:beforeAutospacing="0" w:after="150" w:afterAutospacing="0"/>
      </w:pPr>
      <w:r w:rsidRPr="007B1CC5">
        <w:rPr>
          <w:i/>
          <w:iCs/>
        </w:rPr>
        <w:t>чтение и речевая деятельность</w:t>
      </w:r>
    </w:p>
    <w:p w:rsidR="0095169B" w:rsidRPr="007B1CC5" w:rsidRDefault="0095169B" w:rsidP="007B1CC5">
      <w:pPr>
        <w:pStyle w:val="a4"/>
        <w:numPr>
          <w:ilvl w:val="0"/>
          <w:numId w:val="6"/>
        </w:numPr>
        <w:shd w:val="clear" w:color="auto" w:fill="FFFFFF"/>
        <w:spacing w:before="0" w:beforeAutospacing="0" w:after="150" w:afterAutospacing="0"/>
      </w:pPr>
      <w:r w:rsidRPr="007B1CC5">
        <w:t>пересказывать узловые сцены и эпизоды изученных произведений;</w:t>
      </w:r>
    </w:p>
    <w:p w:rsidR="0095169B" w:rsidRPr="007B1CC5" w:rsidRDefault="0095169B" w:rsidP="007B1CC5">
      <w:pPr>
        <w:pStyle w:val="a4"/>
        <w:numPr>
          <w:ilvl w:val="0"/>
          <w:numId w:val="6"/>
        </w:numPr>
        <w:shd w:val="clear" w:color="auto" w:fill="FFFFFF"/>
        <w:spacing w:before="0" w:beforeAutospacing="0" w:after="150" w:afterAutospacing="0"/>
      </w:pPr>
      <w:r w:rsidRPr="007B1CC5">
        <w:t>давать устный и письменный развернутый (аргументированный) ответ о произведении;</w:t>
      </w:r>
    </w:p>
    <w:p w:rsidR="0095169B" w:rsidRPr="007B1CC5" w:rsidRDefault="0095169B" w:rsidP="007B1CC5">
      <w:pPr>
        <w:pStyle w:val="a4"/>
        <w:numPr>
          <w:ilvl w:val="0"/>
          <w:numId w:val="6"/>
        </w:numPr>
        <w:shd w:val="clear" w:color="auto" w:fill="FFFFFF"/>
        <w:spacing w:before="0" w:beforeAutospacing="0" w:after="150" w:afterAutospacing="0"/>
      </w:pPr>
      <w:r w:rsidRPr="007B1CC5">
        <w:t>писать изложения на основе литературно-художественных текстов;</w:t>
      </w:r>
    </w:p>
    <w:p w:rsidR="0095169B" w:rsidRPr="007B1CC5" w:rsidRDefault="0095169B" w:rsidP="007B1CC5">
      <w:pPr>
        <w:pStyle w:val="a4"/>
        <w:numPr>
          <w:ilvl w:val="0"/>
          <w:numId w:val="6"/>
        </w:numPr>
        <w:shd w:val="clear" w:color="auto" w:fill="FFFFFF"/>
        <w:spacing w:before="0" w:beforeAutospacing="0" w:after="150" w:afterAutospacing="0"/>
      </w:pPr>
      <w:r w:rsidRPr="007B1CC5">
        <w:t>писать сочинения по изученному произведению, о его героях и нравственных вопросах, поставленных писателем, а также на жизненные темы, близкие учащимся;</w:t>
      </w:r>
    </w:p>
    <w:p w:rsidR="0095169B" w:rsidRPr="007B1CC5" w:rsidRDefault="0095169B" w:rsidP="007B1CC5">
      <w:pPr>
        <w:pStyle w:val="a4"/>
        <w:numPr>
          <w:ilvl w:val="0"/>
          <w:numId w:val="6"/>
        </w:numPr>
        <w:shd w:val="clear" w:color="auto" w:fill="FFFFFF"/>
        <w:spacing w:before="0" w:beforeAutospacing="0" w:after="150" w:afterAutospacing="0"/>
      </w:pPr>
      <w:r w:rsidRPr="007B1CC5">
        <w:t>писать отзыв о самостоятельно прочитанном произведении с мотивировкой собственного отношения к героям и событиям;</w:t>
      </w:r>
    </w:p>
    <w:p w:rsidR="0095169B" w:rsidRPr="007B1CC5" w:rsidRDefault="0095169B" w:rsidP="007B1CC5">
      <w:pPr>
        <w:pStyle w:val="a4"/>
        <w:numPr>
          <w:ilvl w:val="0"/>
          <w:numId w:val="6"/>
        </w:numPr>
        <w:shd w:val="clear" w:color="auto" w:fill="FFFFFF"/>
        <w:spacing w:before="0" w:beforeAutospacing="0" w:after="150" w:afterAutospacing="0"/>
      </w:pPr>
      <w:r w:rsidRPr="007B1CC5">
        <w:t>выразительно читать произведения или фрагменты, в том числе выученные наизусть.</w:t>
      </w:r>
    </w:p>
    <w:p w:rsidR="0095169B" w:rsidRPr="007B1CC5" w:rsidRDefault="0095169B" w:rsidP="007B1CC5">
      <w:pPr>
        <w:pStyle w:val="a4"/>
        <w:shd w:val="clear" w:color="auto" w:fill="FFFFFF"/>
        <w:spacing w:before="0" w:beforeAutospacing="0" w:after="150" w:afterAutospacing="0"/>
      </w:pPr>
      <w:r w:rsidRPr="007B1CC5">
        <w:t>В результате изучения литературы ученик должен </w:t>
      </w:r>
      <w:r w:rsidRPr="007B1CC5">
        <w:rPr>
          <w:b/>
          <w:bCs/>
        </w:rPr>
        <w:t>знать</w:t>
      </w:r>
      <w:r w:rsidRPr="007B1CC5">
        <w:t>:</w:t>
      </w:r>
    </w:p>
    <w:p w:rsidR="0095169B" w:rsidRPr="007B1CC5" w:rsidRDefault="0095169B" w:rsidP="007B1CC5">
      <w:pPr>
        <w:pStyle w:val="a4"/>
        <w:numPr>
          <w:ilvl w:val="0"/>
          <w:numId w:val="7"/>
        </w:numPr>
        <w:shd w:val="clear" w:color="auto" w:fill="FFFFFF"/>
        <w:spacing w:before="0" w:beforeAutospacing="0" w:after="150" w:afterAutospacing="0"/>
      </w:pPr>
      <w:r w:rsidRPr="007B1CC5">
        <w:t>содержание литературных произведений, подлежащих обязательному изучению;</w:t>
      </w:r>
    </w:p>
    <w:p w:rsidR="0095169B" w:rsidRPr="007B1CC5" w:rsidRDefault="0095169B" w:rsidP="007B1CC5">
      <w:pPr>
        <w:pStyle w:val="a4"/>
        <w:numPr>
          <w:ilvl w:val="0"/>
          <w:numId w:val="7"/>
        </w:numPr>
        <w:shd w:val="clear" w:color="auto" w:fill="FFFFFF"/>
        <w:spacing w:before="0" w:beforeAutospacing="0" w:after="150" w:afterAutospacing="0"/>
      </w:pPr>
      <w:r w:rsidRPr="007B1CC5">
        <w:t>наизусть стихотворные тексты и фрагменты прозаических текстов, подлежащих обязательному изучению (по выбору);</w:t>
      </w:r>
    </w:p>
    <w:p w:rsidR="0095169B" w:rsidRPr="007B1CC5" w:rsidRDefault="0095169B" w:rsidP="007B1CC5">
      <w:pPr>
        <w:pStyle w:val="a4"/>
        <w:numPr>
          <w:ilvl w:val="0"/>
          <w:numId w:val="7"/>
        </w:numPr>
        <w:shd w:val="clear" w:color="auto" w:fill="FFFFFF"/>
        <w:spacing w:before="0" w:beforeAutospacing="0" w:after="150" w:afterAutospacing="0"/>
      </w:pPr>
      <w:r w:rsidRPr="007B1CC5">
        <w:t>основные факты жизненного и творческого пути писателей-классиков;</w:t>
      </w:r>
    </w:p>
    <w:p w:rsidR="0095169B" w:rsidRPr="007B1CC5" w:rsidRDefault="0095169B" w:rsidP="007B1CC5">
      <w:pPr>
        <w:pStyle w:val="a4"/>
        <w:numPr>
          <w:ilvl w:val="0"/>
          <w:numId w:val="7"/>
        </w:numPr>
        <w:shd w:val="clear" w:color="auto" w:fill="FFFFFF"/>
        <w:spacing w:before="0" w:beforeAutospacing="0" w:after="150" w:afterAutospacing="0"/>
      </w:pPr>
      <w:r w:rsidRPr="007B1CC5">
        <w:t>историко-культурный контекст изучаемых произведений;</w:t>
      </w:r>
    </w:p>
    <w:p w:rsidR="0095169B" w:rsidRPr="007B1CC5" w:rsidRDefault="0095169B" w:rsidP="007B1CC5">
      <w:pPr>
        <w:pStyle w:val="a4"/>
        <w:numPr>
          <w:ilvl w:val="0"/>
          <w:numId w:val="7"/>
        </w:numPr>
        <w:shd w:val="clear" w:color="auto" w:fill="FFFFFF"/>
        <w:spacing w:before="0" w:beforeAutospacing="0" w:after="150" w:afterAutospacing="0"/>
      </w:pPr>
      <w:r w:rsidRPr="007B1CC5">
        <w:t>основные теоретико-литературные понятия;</w:t>
      </w:r>
    </w:p>
    <w:p w:rsidR="0095169B" w:rsidRPr="007B1CC5" w:rsidRDefault="0095169B" w:rsidP="007B1CC5">
      <w:pPr>
        <w:pStyle w:val="a4"/>
        <w:numPr>
          <w:ilvl w:val="0"/>
          <w:numId w:val="7"/>
        </w:numPr>
        <w:shd w:val="clear" w:color="auto" w:fill="FFFFFF"/>
        <w:spacing w:before="0" w:beforeAutospacing="0" w:after="150" w:afterAutospacing="0"/>
      </w:pPr>
      <w:r w:rsidRPr="007B1CC5">
        <w:t>общую характеристику развития русской литературы (этапы развития, основные литературные направления);</w:t>
      </w:r>
    </w:p>
    <w:p w:rsidR="0095169B" w:rsidRPr="007B1CC5" w:rsidRDefault="0095169B" w:rsidP="007B1CC5">
      <w:pPr>
        <w:pStyle w:val="a4"/>
        <w:shd w:val="clear" w:color="auto" w:fill="FFFFFF"/>
        <w:spacing w:before="0" w:beforeAutospacing="0" w:after="150" w:afterAutospacing="0"/>
      </w:pPr>
      <w:r w:rsidRPr="007B1CC5">
        <w:rPr>
          <w:b/>
          <w:bCs/>
        </w:rPr>
        <w:t>уметь</w:t>
      </w:r>
      <w:r w:rsidRPr="007B1CC5">
        <w:t>:</w:t>
      </w:r>
    </w:p>
    <w:p w:rsidR="0095169B" w:rsidRPr="007B1CC5" w:rsidRDefault="0095169B" w:rsidP="007B1CC5">
      <w:pPr>
        <w:pStyle w:val="a4"/>
        <w:numPr>
          <w:ilvl w:val="0"/>
          <w:numId w:val="8"/>
        </w:numPr>
        <w:shd w:val="clear" w:color="auto" w:fill="FFFFFF"/>
        <w:spacing w:before="0" w:beforeAutospacing="0" w:after="150" w:afterAutospacing="0"/>
      </w:pPr>
      <w:r w:rsidRPr="007B1CC5">
        <w:t>работать с книгой (находить нужную информацию, выделять главное, сравнивать фрагменты, составлять тезисы и план прочитанного, выделяя смысловые части);</w:t>
      </w:r>
    </w:p>
    <w:p w:rsidR="0095169B" w:rsidRPr="007B1CC5" w:rsidRDefault="0095169B" w:rsidP="007B1CC5">
      <w:pPr>
        <w:pStyle w:val="a4"/>
        <w:numPr>
          <w:ilvl w:val="0"/>
          <w:numId w:val="8"/>
        </w:numPr>
        <w:shd w:val="clear" w:color="auto" w:fill="FFFFFF"/>
        <w:spacing w:before="0" w:beforeAutospacing="0" w:after="150" w:afterAutospacing="0"/>
      </w:pPr>
      <w:r w:rsidRPr="007B1CC5">
        <w:t>определять принадлежность художественного произведения к одному из литературных родов и жанров;</w:t>
      </w:r>
    </w:p>
    <w:p w:rsidR="0095169B" w:rsidRPr="007B1CC5" w:rsidRDefault="0095169B" w:rsidP="007B1CC5">
      <w:pPr>
        <w:pStyle w:val="a4"/>
        <w:numPr>
          <w:ilvl w:val="0"/>
          <w:numId w:val="8"/>
        </w:numPr>
        <w:shd w:val="clear" w:color="auto" w:fill="FFFFFF"/>
        <w:spacing w:before="0" w:beforeAutospacing="0" w:after="150" w:afterAutospacing="0"/>
      </w:pPr>
      <w:r w:rsidRPr="007B1CC5">
        <w:t>выявлять авторскую позицию;</w:t>
      </w:r>
    </w:p>
    <w:p w:rsidR="0095169B" w:rsidRPr="007B1CC5" w:rsidRDefault="0095169B" w:rsidP="007B1CC5">
      <w:pPr>
        <w:pStyle w:val="a4"/>
        <w:numPr>
          <w:ilvl w:val="0"/>
          <w:numId w:val="8"/>
        </w:numPr>
        <w:shd w:val="clear" w:color="auto" w:fill="FFFFFF"/>
        <w:spacing w:before="0" w:beforeAutospacing="0" w:after="150" w:afterAutospacing="0"/>
      </w:pPr>
      <w:r w:rsidRPr="007B1CC5">
        <w:t>выражать свое отношение к прочитанному;</w:t>
      </w:r>
    </w:p>
    <w:p w:rsidR="0095169B" w:rsidRPr="007B1CC5" w:rsidRDefault="0095169B" w:rsidP="007B1CC5">
      <w:pPr>
        <w:pStyle w:val="a4"/>
        <w:numPr>
          <w:ilvl w:val="0"/>
          <w:numId w:val="8"/>
        </w:numPr>
        <w:shd w:val="clear" w:color="auto" w:fill="FFFFFF"/>
        <w:spacing w:before="0" w:beforeAutospacing="0" w:after="150" w:afterAutospacing="0"/>
      </w:pPr>
      <w:r w:rsidRPr="007B1CC5">
        <w:t>сопоставлять литературные произведения;</w:t>
      </w:r>
    </w:p>
    <w:p w:rsidR="0095169B" w:rsidRPr="007B1CC5" w:rsidRDefault="0095169B" w:rsidP="007B1CC5">
      <w:pPr>
        <w:pStyle w:val="a4"/>
        <w:numPr>
          <w:ilvl w:val="0"/>
          <w:numId w:val="8"/>
        </w:numPr>
        <w:shd w:val="clear" w:color="auto" w:fill="FFFFFF"/>
        <w:spacing w:before="0" w:beforeAutospacing="0" w:after="150" w:afterAutospacing="0"/>
      </w:pPr>
      <w:r w:rsidRPr="007B1CC5">
        <w:t>выделять и формулировать тему, идею, проблематику изученного произведения; характеризовать героев, сопоставлять героев одного или нескольких произведений;</w:t>
      </w:r>
    </w:p>
    <w:p w:rsidR="0095169B" w:rsidRPr="007B1CC5" w:rsidRDefault="0095169B" w:rsidP="007B1CC5">
      <w:pPr>
        <w:pStyle w:val="a4"/>
        <w:numPr>
          <w:ilvl w:val="0"/>
          <w:numId w:val="8"/>
        </w:numPr>
        <w:shd w:val="clear" w:color="auto" w:fill="FFFFFF"/>
        <w:spacing w:before="0" w:beforeAutospacing="0" w:after="150" w:afterAutospacing="0"/>
      </w:pPr>
      <w:r w:rsidRPr="007B1CC5">
        <w:t>характеризовать особенности сюжета, композиции, роль изобразительно-выразительных средств;</w:t>
      </w:r>
    </w:p>
    <w:p w:rsidR="0095169B" w:rsidRPr="007B1CC5" w:rsidRDefault="0095169B" w:rsidP="007B1CC5">
      <w:pPr>
        <w:pStyle w:val="a4"/>
        <w:numPr>
          <w:ilvl w:val="0"/>
          <w:numId w:val="8"/>
        </w:numPr>
        <w:shd w:val="clear" w:color="auto" w:fill="FFFFFF"/>
        <w:spacing w:before="0" w:beforeAutospacing="0" w:after="150" w:afterAutospacing="0"/>
      </w:pPr>
      <w:r w:rsidRPr="007B1CC5">
        <w:t>выразительно читать произведения (или фрагменты), в том числе выученные наизусть, соблюдая нормы литературного произношения;</w:t>
      </w:r>
    </w:p>
    <w:p w:rsidR="0095169B" w:rsidRPr="007B1CC5" w:rsidRDefault="0095169B" w:rsidP="007B1CC5">
      <w:pPr>
        <w:pStyle w:val="a4"/>
        <w:numPr>
          <w:ilvl w:val="0"/>
          <w:numId w:val="8"/>
        </w:numPr>
        <w:shd w:val="clear" w:color="auto" w:fill="FFFFFF"/>
        <w:spacing w:before="0" w:beforeAutospacing="0" w:after="150" w:afterAutospacing="0"/>
      </w:pPr>
      <w:r w:rsidRPr="007B1CC5">
        <w:t>владеть различными видами пересказа;</w:t>
      </w:r>
    </w:p>
    <w:p w:rsidR="0095169B" w:rsidRPr="007B1CC5" w:rsidRDefault="0095169B" w:rsidP="007B1CC5">
      <w:pPr>
        <w:pStyle w:val="a4"/>
        <w:numPr>
          <w:ilvl w:val="0"/>
          <w:numId w:val="8"/>
        </w:numPr>
        <w:shd w:val="clear" w:color="auto" w:fill="FFFFFF"/>
        <w:spacing w:before="0" w:beforeAutospacing="0" w:after="150" w:afterAutospacing="0"/>
      </w:pPr>
      <w:r w:rsidRPr="007B1CC5">
        <w:t>строить устные и письменные высказывания в связи с изученным произведением;</w:t>
      </w:r>
    </w:p>
    <w:p w:rsidR="0095169B" w:rsidRPr="007B1CC5" w:rsidRDefault="0095169B" w:rsidP="007B1CC5">
      <w:pPr>
        <w:pStyle w:val="a4"/>
        <w:numPr>
          <w:ilvl w:val="0"/>
          <w:numId w:val="8"/>
        </w:numPr>
        <w:shd w:val="clear" w:color="auto" w:fill="FFFFFF"/>
        <w:spacing w:before="0" w:beforeAutospacing="0" w:after="150" w:afterAutospacing="0"/>
      </w:pPr>
      <w:r w:rsidRPr="007B1CC5">
        <w:t>участвовать в диалоге по прочитанным произведениям, понимать чужую точку зрения и аргументировано отстаивать свою;</w:t>
      </w:r>
    </w:p>
    <w:p w:rsidR="0095169B" w:rsidRPr="007B1CC5" w:rsidRDefault="0095169B" w:rsidP="007B1CC5">
      <w:pPr>
        <w:pStyle w:val="a4"/>
        <w:numPr>
          <w:ilvl w:val="0"/>
          <w:numId w:val="8"/>
        </w:numPr>
        <w:shd w:val="clear" w:color="auto" w:fill="FFFFFF"/>
        <w:spacing w:before="0" w:beforeAutospacing="0" w:after="150" w:afterAutospacing="0"/>
      </w:pPr>
      <w:r w:rsidRPr="007B1CC5">
        <w:t>писать изложения с элементами сочинения, отзывы о самостоятельно прочитанных произведениях, сочинения.</w:t>
      </w:r>
    </w:p>
    <w:p w:rsidR="0095169B" w:rsidRPr="007B1CC5" w:rsidRDefault="0095169B" w:rsidP="007B1CC5">
      <w:pPr>
        <w:pStyle w:val="a4"/>
        <w:numPr>
          <w:ilvl w:val="0"/>
          <w:numId w:val="8"/>
        </w:numPr>
        <w:shd w:val="clear" w:color="auto" w:fill="FFFFFF"/>
        <w:spacing w:before="0" w:beforeAutospacing="0" w:after="150" w:afterAutospacing="0"/>
      </w:pPr>
      <w:r w:rsidRPr="007B1CC5">
        <w:t>комментировать изученные произведения и доказательно их оценивать;</w:t>
      </w:r>
    </w:p>
    <w:p w:rsidR="0095169B" w:rsidRPr="007B1CC5" w:rsidRDefault="0095169B" w:rsidP="007B1CC5">
      <w:pPr>
        <w:pStyle w:val="a4"/>
        <w:numPr>
          <w:ilvl w:val="0"/>
          <w:numId w:val="8"/>
        </w:numPr>
        <w:shd w:val="clear" w:color="auto" w:fill="FFFFFF"/>
        <w:spacing w:before="0" w:beforeAutospacing="0" w:after="150" w:afterAutospacing="0"/>
      </w:pPr>
      <w:r w:rsidRPr="007B1CC5">
        <w:t>использовать специфику рода, жанра, тематики, авторской манеры и позицию автора при анализе и оценке произведения;</w:t>
      </w:r>
    </w:p>
    <w:p w:rsidR="0095169B" w:rsidRPr="007B1CC5" w:rsidRDefault="0095169B" w:rsidP="007B1CC5">
      <w:pPr>
        <w:pStyle w:val="a4"/>
        <w:numPr>
          <w:ilvl w:val="0"/>
          <w:numId w:val="8"/>
        </w:numPr>
        <w:shd w:val="clear" w:color="auto" w:fill="FFFFFF"/>
        <w:spacing w:before="0" w:beforeAutospacing="0" w:after="150" w:afterAutospacing="0"/>
      </w:pPr>
      <w:r w:rsidRPr="007B1CC5">
        <w:t>обращаться к различным формам монологической и диалогической речи в процессе анализа и обсуждения произведения;</w:t>
      </w:r>
    </w:p>
    <w:p w:rsidR="0095169B" w:rsidRPr="007B1CC5" w:rsidRDefault="0095169B" w:rsidP="007B1CC5">
      <w:pPr>
        <w:pStyle w:val="a4"/>
        <w:numPr>
          <w:ilvl w:val="0"/>
          <w:numId w:val="8"/>
        </w:numPr>
        <w:shd w:val="clear" w:color="auto" w:fill="FFFFFF"/>
        <w:spacing w:before="0" w:beforeAutospacing="0" w:after="150" w:afterAutospacing="0"/>
      </w:pPr>
      <w:r w:rsidRPr="007B1CC5">
        <w:t>использовать сведения по теории литературы в процессе изучения и оценки художественного текста;</w:t>
      </w:r>
    </w:p>
    <w:p w:rsidR="0095169B" w:rsidRPr="007B1CC5" w:rsidRDefault="0095169B" w:rsidP="007B1CC5">
      <w:pPr>
        <w:pStyle w:val="a4"/>
        <w:numPr>
          <w:ilvl w:val="0"/>
          <w:numId w:val="8"/>
        </w:numPr>
        <w:shd w:val="clear" w:color="auto" w:fill="FFFFFF"/>
        <w:spacing w:before="0" w:beforeAutospacing="0" w:after="150" w:afterAutospacing="0"/>
      </w:pPr>
      <w:r w:rsidRPr="007B1CC5">
        <w:t>пользоваться различными видами справочной литературы, включая все типы энциклопедических изданий;</w:t>
      </w:r>
    </w:p>
    <w:p w:rsidR="0095169B" w:rsidRPr="007B1CC5" w:rsidRDefault="0095169B" w:rsidP="007B1CC5">
      <w:pPr>
        <w:pStyle w:val="a4"/>
        <w:numPr>
          <w:ilvl w:val="0"/>
          <w:numId w:val="8"/>
        </w:numPr>
        <w:shd w:val="clear" w:color="auto" w:fill="FFFFFF"/>
        <w:spacing w:before="0" w:beforeAutospacing="0" w:after="150" w:afterAutospacing="0"/>
      </w:pPr>
      <w:r w:rsidRPr="007B1CC5">
        <w:t>активно и доказательно использовать другие виды искусства в процессе изучения литературы.</w:t>
      </w:r>
    </w:p>
    <w:p w:rsidR="0095169B" w:rsidRPr="007B1CC5" w:rsidRDefault="0095169B" w:rsidP="007B1CC5">
      <w:pPr>
        <w:pStyle w:val="a4"/>
        <w:shd w:val="clear" w:color="auto" w:fill="FFFFFF"/>
        <w:spacing w:before="0" w:beforeAutospacing="0" w:after="150" w:afterAutospacing="0"/>
      </w:pPr>
      <w:r w:rsidRPr="007B1CC5">
        <w:rPr>
          <w:b/>
          <w:bCs/>
        </w:rPr>
        <w:t>Понимать:</w:t>
      </w:r>
    </w:p>
    <w:p w:rsidR="0095169B" w:rsidRPr="007B1CC5" w:rsidRDefault="0095169B" w:rsidP="007B1CC5">
      <w:pPr>
        <w:pStyle w:val="a4"/>
        <w:numPr>
          <w:ilvl w:val="0"/>
          <w:numId w:val="9"/>
        </w:numPr>
        <w:shd w:val="clear" w:color="auto" w:fill="FFFFFF"/>
        <w:spacing w:before="0" w:beforeAutospacing="0" w:after="150" w:afterAutospacing="0"/>
      </w:pPr>
      <w:r w:rsidRPr="007B1CC5">
        <w:t>закономерности происхождения литературы;</w:t>
      </w:r>
    </w:p>
    <w:p w:rsidR="0095169B" w:rsidRPr="007B1CC5" w:rsidRDefault="0095169B" w:rsidP="007B1CC5">
      <w:pPr>
        <w:pStyle w:val="a4"/>
        <w:numPr>
          <w:ilvl w:val="0"/>
          <w:numId w:val="9"/>
        </w:numPr>
        <w:shd w:val="clear" w:color="auto" w:fill="FFFFFF"/>
        <w:spacing w:before="0" w:beforeAutospacing="0" w:after="150" w:afterAutospacing="0"/>
      </w:pPr>
      <w:r w:rsidRPr="007B1CC5">
        <w:t>жанровые особенности произведений.</w:t>
      </w:r>
    </w:p>
    <w:p w:rsidR="0095169B" w:rsidRPr="007B1CC5" w:rsidRDefault="0095169B" w:rsidP="007B1CC5">
      <w:pPr>
        <w:pStyle w:val="a4"/>
        <w:shd w:val="clear" w:color="auto" w:fill="FFFFFF"/>
        <w:spacing w:before="0" w:beforeAutospacing="0" w:after="150" w:afterAutospacing="0"/>
      </w:pPr>
      <w:r w:rsidRPr="007B1CC5">
        <w:t> </w:t>
      </w:r>
      <w:r w:rsidRPr="007B1CC5">
        <w:rPr>
          <w:b/>
          <w:bCs/>
        </w:rPr>
        <w:t>Использовать приобретенные знания и умения в практической      деятельности и повседневной жизни для:</w:t>
      </w:r>
    </w:p>
    <w:p w:rsidR="0095169B" w:rsidRPr="007B1CC5" w:rsidRDefault="0095169B" w:rsidP="007B1CC5">
      <w:pPr>
        <w:pStyle w:val="a4"/>
        <w:numPr>
          <w:ilvl w:val="0"/>
          <w:numId w:val="10"/>
        </w:numPr>
        <w:shd w:val="clear" w:color="auto" w:fill="FFFFFF"/>
        <w:spacing w:before="0" w:beforeAutospacing="0" w:after="150" w:afterAutospacing="0"/>
      </w:pPr>
      <w:r w:rsidRPr="007B1CC5">
        <w:t>создания связного текста (устного и письменного) на необходимую тему с учетом норм русского литературного языка; определения своего круга чтения и оценки литературных произведений.</w:t>
      </w:r>
    </w:p>
    <w:p w:rsidR="0095169B" w:rsidRPr="007B1CC5" w:rsidRDefault="007B1CC5" w:rsidP="007B1CC5">
      <w:pPr>
        <w:spacing w:line="240" w:lineRule="auto"/>
        <w:jc w:val="center"/>
        <w:rPr>
          <w:rFonts w:ascii="Times New Roman" w:hAnsi="Times New Roman" w:cs="Times New Roman"/>
          <w:b/>
          <w:sz w:val="32"/>
          <w:szCs w:val="32"/>
          <w:u w:val="single"/>
        </w:rPr>
      </w:pPr>
      <w:r w:rsidRPr="007B1CC5">
        <w:rPr>
          <w:rFonts w:ascii="Times New Roman" w:hAnsi="Times New Roman" w:cs="Times New Roman"/>
          <w:b/>
          <w:sz w:val="32"/>
          <w:szCs w:val="32"/>
          <w:u w:val="single"/>
        </w:rPr>
        <w:t>2. Содержание учебного предмета, курса.</w:t>
      </w:r>
    </w:p>
    <w:p w:rsidR="007B1CC5" w:rsidRPr="007B1CC5" w:rsidRDefault="007B1CC5" w:rsidP="007B1CC5">
      <w:pPr>
        <w:spacing w:after="0" w:line="240" w:lineRule="auto"/>
        <w:rPr>
          <w:rFonts w:ascii="Times New Roman" w:eastAsia="Times New Roman" w:hAnsi="Times New Roman" w:cs="Times New Roman"/>
          <w:sz w:val="24"/>
          <w:szCs w:val="24"/>
          <w:lang w:eastAsia="ru-RU"/>
        </w:rPr>
      </w:pPr>
      <w:r w:rsidRPr="007B1CC5">
        <w:rPr>
          <w:rFonts w:ascii="Times New Roman" w:eastAsia="Times New Roman" w:hAnsi="Times New Roman" w:cs="Times New Roman"/>
          <w:b/>
          <w:bCs/>
          <w:sz w:val="24"/>
          <w:szCs w:val="24"/>
          <w:lang w:eastAsia="ru-RU"/>
        </w:rPr>
        <w:t>Введение. </w:t>
      </w:r>
      <w:r w:rsidRPr="007B1CC5">
        <w:rPr>
          <w:rFonts w:ascii="Times New Roman" w:eastAsia="Times New Roman" w:hAnsi="Times New Roman" w:cs="Times New Roman"/>
          <w:sz w:val="24"/>
          <w:szCs w:val="24"/>
          <w:lang w:eastAsia="ru-RU"/>
        </w:rPr>
        <w:t>Русская литература в контексте мировой художественной культуры XX столетия. Литература и глобальные исторические потрясения в судьбе России в XX веке. Три основных направления, в русле которых протекало развитие русской литературы: русская советская литература; литература, официально не признанная властью; литература Русского зарубежья. Различное и общее: что противопоставляло и что объединяло разные потоки русской литературы. Основные темы и проблемы. Проблема нравственного выбора человека и проблема ответственности. Тема исторической памяти, национального самосознания. Поиск нравственного и эстетического идеалов.</w:t>
      </w:r>
    </w:p>
    <w:p w:rsidR="007B1CC5" w:rsidRPr="007B1CC5" w:rsidRDefault="007B1CC5" w:rsidP="007B1CC5">
      <w:pPr>
        <w:spacing w:after="0" w:line="240" w:lineRule="auto"/>
        <w:rPr>
          <w:rFonts w:ascii="Times New Roman" w:eastAsia="Times New Roman" w:hAnsi="Times New Roman" w:cs="Times New Roman"/>
          <w:sz w:val="24"/>
          <w:szCs w:val="24"/>
          <w:lang w:eastAsia="ru-RU"/>
        </w:rPr>
      </w:pPr>
      <w:r w:rsidRPr="007B1CC5">
        <w:rPr>
          <w:rFonts w:ascii="Times New Roman" w:eastAsia="Times New Roman" w:hAnsi="Times New Roman" w:cs="Times New Roman"/>
          <w:b/>
          <w:bCs/>
          <w:sz w:val="24"/>
          <w:szCs w:val="24"/>
          <w:lang w:eastAsia="ru-RU"/>
        </w:rPr>
        <w:t>Литература начала XX века. </w:t>
      </w:r>
      <w:r w:rsidRPr="007B1CC5">
        <w:rPr>
          <w:rFonts w:ascii="Times New Roman" w:eastAsia="Times New Roman" w:hAnsi="Times New Roman" w:cs="Times New Roman"/>
          <w:sz w:val="24"/>
          <w:szCs w:val="24"/>
          <w:lang w:eastAsia="ru-RU"/>
        </w:rPr>
        <w:t>Развитие художественных и идейно-нравственных традиций русской классической литературы. Своеобразие реализма в русской литературе начала XX века. Человек и эпоха — основная проблема искусства. Направления философской мысли начала столетия, сложность отражения этих направлений в различных видах искусства. Реализм и модернизм, разнообразие литературных стилей, школ, групп.</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7B1CC5">
        <w:rPr>
          <w:rFonts w:ascii="Times New Roman" w:eastAsia="Times New Roman" w:hAnsi="Times New Roman" w:cs="Times New Roman"/>
          <w:b/>
          <w:bCs/>
          <w:sz w:val="24"/>
          <w:szCs w:val="24"/>
          <w:lang w:eastAsia="ru-RU"/>
        </w:rPr>
        <w:t>Писатели-реалисты начала XX века. Иван Алексеевич Бунин</w:t>
      </w:r>
      <w:r w:rsidRPr="007B1CC5">
        <w:rPr>
          <w:rFonts w:ascii="Times New Roman" w:eastAsia="Times New Roman" w:hAnsi="Times New Roman" w:cs="Times New Roman"/>
          <w:sz w:val="24"/>
          <w:szCs w:val="24"/>
          <w:lang w:eastAsia="ru-RU"/>
        </w:rPr>
        <w:t xml:space="preserve">. Жизнь и творчество. (Обзор.) Стихотворения: «Крещенская ночь», «Собака», «Одиночество» (возможен </w:t>
      </w:r>
      <w:r w:rsidRPr="00951D77">
        <w:rPr>
          <w:rFonts w:ascii="Times New Roman" w:eastAsia="Times New Roman" w:hAnsi="Times New Roman" w:cs="Times New Roman"/>
          <w:sz w:val="24"/>
          <w:szCs w:val="24"/>
          <w:lang w:eastAsia="ru-RU"/>
        </w:rPr>
        <w:t>выбор трех других стихотворений). Тонкий лиризм пейзажной поэзии Бунина, изысканность словесного рисунка, колорита, сложная гамма настроений. Философичность и лаконизм поэтической мысли. Традиции русской классической поэзии в лирике Бунина. Рассказы: «Господин из Сан-Франциско», «Чистый понедельник». Своеобразие лирического повествования в прозе И. А. Бунина. Мотив увядания и запустения дворянских гнезд. Предчувствие гибели традиционного крестьянского уклада. Обращение писателя к широчайшим социально-философским обобщениям в рассказе «Господин из Сан-Франциско». Психологизм бунинской прозы и особенности «внешней изобразительности». Тема любви в рассказах писателя. Поэтичность женских образов. Мотив памяти и тема России в бунинской прозе. Своеобразие художественной манеры И. А. Бунина.</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i/>
          <w:iCs/>
          <w:sz w:val="24"/>
          <w:szCs w:val="24"/>
          <w:lang w:eastAsia="ru-RU"/>
        </w:rPr>
        <w:t>Теория литературы</w:t>
      </w:r>
      <w:r w:rsidRPr="00951D77">
        <w:rPr>
          <w:rFonts w:ascii="Times New Roman" w:eastAsia="Times New Roman" w:hAnsi="Times New Roman" w:cs="Times New Roman"/>
          <w:sz w:val="24"/>
          <w:szCs w:val="24"/>
          <w:lang w:eastAsia="ru-RU"/>
        </w:rPr>
        <w:t>. Психологизм пейзажа в художественной литературе. Рассказ (углубление представлений).</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sz w:val="24"/>
          <w:szCs w:val="24"/>
          <w:lang w:eastAsia="ru-RU"/>
        </w:rPr>
        <w:t> </w:t>
      </w:r>
      <w:r w:rsidRPr="00951D77">
        <w:rPr>
          <w:rFonts w:ascii="Times New Roman" w:eastAsia="Times New Roman" w:hAnsi="Times New Roman" w:cs="Times New Roman"/>
          <w:b/>
          <w:bCs/>
          <w:sz w:val="24"/>
          <w:szCs w:val="24"/>
          <w:lang w:eastAsia="ru-RU"/>
        </w:rPr>
        <w:t>Александр Иванович Куприн</w:t>
      </w:r>
      <w:r w:rsidRPr="00951D77">
        <w:rPr>
          <w:rFonts w:ascii="Times New Roman" w:eastAsia="Times New Roman" w:hAnsi="Times New Roman" w:cs="Times New Roman"/>
          <w:sz w:val="24"/>
          <w:szCs w:val="24"/>
          <w:lang w:eastAsia="ru-RU"/>
        </w:rPr>
        <w:t xml:space="preserve">. Жизнь и творчество. (Обзор.) Повести «Поединок», «Олеся», рассказ «Гранатовый браслет» (одно из произведений по выбору). По этическое изображение природы в повести «Олеся», богатство духовного мира героини. Мечты Олеси и реальная жизнь деревни и ее обитателей. Толстовские традиции в прозе Куприна. Проблема самопознания личности в повести «Поединок». Смысл названия повести. Гуманистическая позиция автора. Трагизм любовной темы в повестях «Олеся», «Поединок». Любовь как высшая ценность мира в рассказе «Гранатовый браслет». Трагическая история любви </w:t>
      </w:r>
      <w:proofErr w:type="spellStart"/>
      <w:r w:rsidRPr="00951D77">
        <w:rPr>
          <w:rFonts w:ascii="Times New Roman" w:eastAsia="Times New Roman" w:hAnsi="Times New Roman" w:cs="Times New Roman"/>
          <w:sz w:val="24"/>
          <w:szCs w:val="24"/>
          <w:lang w:eastAsia="ru-RU"/>
        </w:rPr>
        <w:t>Желткова</w:t>
      </w:r>
      <w:proofErr w:type="spellEnd"/>
      <w:r w:rsidRPr="00951D77">
        <w:rPr>
          <w:rFonts w:ascii="Times New Roman" w:eastAsia="Times New Roman" w:hAnsi="Times New Roman" w:cs="Times New Roman"/>
          <w:sz w:val="24"/>
          <w:szCs w:val="24"/>
          <w:lang w:eastAsia="ru-RU"/>
        </w:rPr>
        <w:t xml:space="preserve"> и пробуждение души Веры Шейной. Поэтика рассказа. Символическое звучание детали в прозе Куприна. Роль сюжета в повестях и рассказах писателя. Традиции русской психологической прозы в творчестве А. И. Куприна.</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i/>
          <w:iCs/>
          <w:sz w:val="24"/>
          <w:szCs w:val="24"/>
          <w:lang w:eastAsia="ru-RU"/>
        </w:rPr>
        <w:t>Теория литературы. </w:t>
      </w:r>
      <w:r w:rsidRPr="00951D77">
        <w:rPr>
          <w:rFonts w:ascii="Times New Roman" w:eastAsia="Times New Roman" w:hAnsi="Times New Roman" w:cs="Times New Roman"/>
          <w:sz w:val="24"/>
          <w:szCs w:val="24"/>
          <w:lang w:eastAsia="ru-RU"/>
        </w:rPr>
        <w:t>Сюжет и фабула эпического произведения (углубление представлений).</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Максим Горький</w:t>
      </w:r>
      <w:r w:rsidRPr="00951D77">
        <w:rPr>
          <w:rFonts w:ascii="Times New Roman" w:eastAsia="Times New Roman" w:hAnsi="Times New Roman" w:cs="Times New Roman"/>
          <w:sz w:val="24"/>
          <w:szCs w:val="24"/>
          <w:lang w:eastAsia="ru-RU"/>
        </w:rPr>
        <w:t xml:space="preserve">. Жизнь и творчество. (Обзор.) Рассказ «Старуха </w:t>
      </w:r>
      <w:proofErr w:type="spellStart"/>
      <w:r w:rsidRPr="00951D77">
        <w:rPr>
          <w:rFonts w:ascii="Times New Roman" w:eastAsia="Times New Roman" w:hAnsi="Times New Roman" w:cs="Times New Roman"/>
          <w:sz w:val="24"/>
          <w:szCs w:val="24"/>
          <w:lang w:eastAsia="ru-RU"/>
        </w:rPr>
        <w:t>Изергиль</w:t>
      </w:r>
      <w:proofErr w:type="spellEnd"/>
      <w:r w:rsidRPr="00951D77">
        <w:rPr>
          <w:rFonts w:ascii="Times New Roman" w:eastAsia="Times New Roman" w:hAnsi="Times New Roman" w:cs="Times New Roman"/>
          <w:sz w:val="24"/>
          <w:szCs w:val="24"/>
          <w:lang w:eastAsia="ru-RU"/>
        </w:rPr>
        <w:t xml:space="preserve">». Романтический пафос и суровая правда рассказов М. Горького. </w:t>
      </w:r>
      <w:proofErr w:type="gramStart"/>
      <w:r w:rsidRPr="00951D77">
        <w:rPr>
          <w:rFonts w:ascii="Times New Roman" w:eastAsia="Times New Roman" w:hAnsi="Times New Roman" w:cs="Times New Roman"/>
          <w:sz w:val="24"/>
          <w:szCs w:val="24"/>
          <w:lang w:eastAsia="ru-RU"/>
        </w:rPr>
        <w:t>Народно-поэтические</w:t>
      </w:r>
      <w:proofErr w:type="gramEnd"/>
      <w:r w:rsidRPr="00951D77">
        <w:rPr>
          <w:rFonts w:ascii="Times New Roman" w:eastAsia="Times New Roman" w:hAnsi="Times New Roman" w:cs="Times New Roman"/>
          <w:sz w:val="24"/>
          <w:szCs w:val="24"/>
          <w:lang w:eastAsia="ru-RU"/>
        </w:rPr>
        <w:t xml:space="preserve"> истоки романтической прозы писателя. Проблема героя в рассказах Горького. Смысл противопоставления Данко и </w:t>
      </w:r>
      <w:proofErr w:type="spellStart"/>
      <w:r w:rsidRPr="00951D77">
        <w:rPr>
          <w:rFonts w:ascii="Times New Roman" w:eastAsia="Times New Roman" w:hAnsi="Times New Roman" w:cs="Times New Roman"/>
          <w:sz w:val="24"/>
          <w:szCs w:val="24"/>
          <w:lang w:eastAsia="ru-RU"/>
        </w:rPr>
        <w:t>Ларры</w:t>
      </w:r>
      <w:proofErr w:type="spellEnd"/>
      <w:r w:rsidRPr="00951D77">
        <w:rPr>
          <w:rFonts w:ascii="Times New Roman" w:eastAsia="Times New Roman" w:hAnsi="Times New Roman" w:cs="Times New Roman"/>
          <w:sz w:val="24"/>
          <w:szCs w:val="24"/>
          <w:lang w:eastAsia="ru-RU"/>
        </w:rPr>
        <w:t xml:space="preserve">. Особенности композиции рассказа «Старуха </w:t>
      </w:r>
      <w:proofErr w:type="spellStart"/>
      <w:r w:rsidRPr="00951D77">
        <w:rPr>
          <w:rFonts w:ascii="Times New Roman" w:eastAsia="Times New Roman" w:hAnsi="Times New Roman" w:cs="Times New Roman"/>
          <w:sz w:val="24"/>
          <w:szCs w:val="24"/>
          <w:lang w:eastAsia="ru-RU"/>
        </w:rPr>
        <w:t>Изергиль</w:t>
      </w:r>
      <w:proofErr w:type="spellEnd"/>
      <w:r w:rsidRPr="00951D77">
        <w:rPr>
          <w:rFonts w:ascii="Times New Roman" w:eastAsia="Times New Roman" w:hAnsi="Times New Roman" w:cs="Times New Roman"/>
          <w:sz w:val="24"/>
          <w:szCs w:val="24"/>
          <w:lang w:eastAsia="ru-RU"/>
        </w:rPr>
        <w:t>». «На дне». Социально-философская драма. Смысл названия произведения. Атмосфера духовного разобщения людей. Проблема мнимого и реального преодоления унизительного положения, иллюзий и активной мысли, сна и пробуждения души. «Три правды» в пьесе и их трагическое столкновение: правда факта (Бубнов), правда утешительной лжи (Лука), правда веры в человека (Сатин). Новаторство Горького-драматурга. Сценическая судьба пьесы.</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i/>
          <w:iCs/>
          <w:sz w:val="24"/>
          <w:szCs w:val="24"/>
          <w:lang w:eastAsia="ru-RU"/>
        </w:rPr>
        <w:t>Теория литературы</w:t>
      </w:r>
      <w:r w:rsidRPr="00951D77">
        <w:rPr>
          <w:rFonts w:ascii="Times New Roman" w:eastAsia="Times New Roman" w:hAnsi="Times New Roman" w:cs="Times New Roman"/>
          <w:sz w:val="24"/>
          <w:szCs w:val="24"/>
          <w:lang w:eastAsia="ru-RU"/>
        </w:rPr>
        <w:t>. Социально-философская драма как жанр драматургии (начальные представления).</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Серебряный век русской поэзии. Символизм</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sz w:val="24"/>
          <w:szCs w:val="24"/>
          <w:lang w:eastAsia="ru-RU"/>
        </w:rPr>
        <w:t>«Старшие символисты»: Н. Минский, Д. Мережковский, 3. Гиппиус, В. Брюсов, К. Бальмонт, Ф. Соло губ. «</w:t>
      </w:r>
      <w:proofErr w:type="spellStart"/>
      <w:r w:rsidRPr="00951D77">
        <w:rPr>
          <w:rFonts w:ascii="Times New Roman" w:eastAsia="Times New Roman" w:hAnsi="Times New Roman" w:cs="Times New Roman"/>
          <w:sz w:val="24"/>
          <w:szCs w:val="24"/>
          <w:lang w:eastAsia="ru-RU"/>
        </w:rPr>
        <w:t>Младосимволисты</w:t>
      </w:r>
      <w:proofErr w:type="spellEnd"/>
      <w:r w:rsidRPr="00951D77">
        <w:rPr>
          <w:rFonts w:ascii="Times New Roman" w:eastAsia="Times New Roman" w:hAnsi="Times New Roman" w:cs="Times New Roman"/>
          <w:sz w:val="24"/>
          <w:szCs w:val="24"/>
          <w:lang w:eastAsia="ru-RU"/>
        </w:rPr>
        <w:t xml:space="preserve">»: А. Белый, А. Блок, </w:t>
      </w:r>
      <w:proofErr w:type="spellStart"/>
      <w:r w:rsidRPr="00951D77">
        <w:rPr>
          <w:rFonts w:ascii="Times New Roman" w:eastAsia="Times New Roman" w:hAnsi="Times New Roman" w:cs="Times New Roman"/>
          <w:sz w:val="24"/>
          <w:szCs w:val="24"/>
          <w:lang w:eastAsia="ru-RU"/>
        </w:rPr>
        <w:t>Вяч</w:t>
      </w:r>
      <w:proofErr w:type="spellEnd"/>
      <w:r w:rsidRPr="00951D77">
        <w:rPr>
          <w:rFonts w:ascii="Times New Roman" w:eastAsia="Times New Roman" w:hAnsi="Times New Roman" w:cs="Times New Roman"/>
          <w:sz w:val="24"/>
          <w:szCs w:val="24"/>
          <w:lang w:eastAsia="ru-RU"/>
        </w:rPr>
        <w:t>. Иванов. Влияние западноевропейской философии и поэзии на творчество русских символистов. Истоки русского символизма.</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Валерий Яковлевич Брюсов</w:t>
      </w:r>
      <w:r w:rsidRPr="00951D77">
        <w:rPr>
          <w:rFonts w:ascii="Times New Roman" w:eastAsia="Times New Roman" w:hAnsi="Times New Roman" w:cs="Times New Roman"/>
          <w:sz w:val="24"/>
          <w:szCs w:val="24"/>
          <w:lang w:eastAsia="ru-RU"/>
        </w:rPr>
        <w:t>. Слово о поэте. Стихотворения: «Творчество», «Юному поэту», «Каменщик», «Грядущие гунны». Возможен выбор других стихотворений. Брюсов как основоположник символизма в русской поэзии. Сквозные темы поэзии Брюсова — урбанизм, история, смена культур, мотивы научной поэзии. Рационализм, отточенность образов и стиля.</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Константин Дмитриевич Бальмонт</w:t>
      </w:r>
      <w:r w:rsidRPr="00951D77">
        <w:rPr>
          <w:rFonts w:ascii="Times New Roman" w:eastAsia="Times New Roman" w:hAnsi="Times New Roman" w:cs="Times New Roman"/>
          <w:sz w:val="24"/>
          <w:szCs w:val="24"/>
          <w:lang w:eastAsia="ru-RU"/>
        </w:rPr>
        <w:t>. Слово о поэте. Стихотворения (три стихотворения по выбору учителя и учащихся). Шумный успех ранних книг К. Бальмонта: «Будем как солнце</w:t>
      </w:r>
      <w:proofErr w:type="gramStart"/>
      <w:r w:rsidRPr="00951D77">
        <w:rPr>
          <w:rFonts w:ascii="Times New Roman" w:eastAsia="Times New Roman" w:hAnsi="Times New Roman" w:cs="Times New Roman"/>
          <w:sz w:val="24"/>
          <w:szCs w:val="24"/>
          <w:lang w:eastAsia="ru-RU"/>
        </w:rPr>
        <w:t>»,  «</w:t>
      </w:r>
      <w:proofErr w:type="gramEnd"/>
      <w:r w:rsidRPr="00951D77">
        <w:rPr>
          <w:rFonts w:ascii="Times New Roman" w:eastAsia="Times New Roman" w:hAnsi="Times New Roman" w:cs="Times New Roman"/>
          <w:sz w:val="24"/>
          <w:szCs w:val="24"/>
          <w:lang w:eastAsia="ru-RU"/>
        </w:rPr>
        <w:t>Только любовь»,  «</w:t>
      </w:r>
      <w:proofErr w:type="spellStart"/>
      <w:r w:rsidRPr="00951D77">
        <w:rPr>
          <w:rFonts w:ascii="Times New Roman" w:eastAsia="Times New Roman" w:hAnsi="Times New Roman" w:cs="Times New Roman"/>
          <w:sz w:val="24"/>
          <w:szCs w:val="24"/>
          <w:lang w:eastAsia="ru-RU"/>
        </w:rPr>
        <w:t>Семицветник</w:t>
      </w:r>
      <w:proofErr w:type="spellEnd"/>
      <w:r w:rsidRPr="00951D77">
        <w:rPr>
          <w:rFonts w:ascii="Times New Roman" w:eastAsia="Times New Roman" w:hAnsi="Times New Roman" w:cs="Times New Roman"/>
          <w:sz w:val="24"/>
          <w:szCs w:val="24"/>
          <w:lang w:eastAsia="ru-RU"/>
        </w:rPr>
        <w:t xml:space="preserve">». Поэзия как выразительница «говора стихий». </w:t>
      </w:r>
      <w:proofErr w:type="spellStart"/>
      <w:r w:rsidRPr="00951D77">
        <w:rPr>
          <w:rFonts w:ascii="Times New Roman" w:eastAsia="Times New Roman" w:hAnsi="Times New Roman" w:cs="Times New Roman"/>
          <w:sz w:val="24"/>
          <w:szCs w:val="24"/>
          <w:lang w:eastAsia="ru-RU"/>
        </w:rPr>
        <w:t>Цветопись</w:t>
      </w:r>
      <w:proofErr w:type="spellEnd"/>
      <w:r w:rsidRPr="00951D77">
        <w:rPr>
          <w:rFonts w:ascii="Times New Roman" w:eastAsia="Times New Roman" w:hAnsi="Times New Roman" w:cs="Times New Roman"/>
          <w:sz w:val="24"/>
          <w:szCs w:val="24"/>
          <w:lang w:eastAsia="ru-RU"/>
        </w:rPr>
        <w:t xml:space="preserve"> и звукопись поэзии Бальмонта. Интерес к древнеславянскому фольклору («Злые чары», «Жар-птица»). Тема России в эмигрантской лирике Бальмонта.</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Андрей Белый</w:t>
      </w:r>
      <w:r w:rsidRPr="00951D77">
        <w:rPr>
          <w:rFonts w:ascii="Times New Roman" w:eastAsia="Times New Roman" w:hAnsi="Times New Roman" w:cs="Times New Roman"/>
          <w:sz w:val="24"/>
          <w:szCs w:val="24"/>
          <w:lang w:eastAsia="ru-RU"/>
        </w:rPr>
        <w:t> (Б. Н. Бугаев). Слово о поэте. Стихотворения (три стихотворения по выбору учителя и учащихся). Влияние философии Вл. Соловьева на миро воззрение А. Белого. Ликующее мироощущение (сбор ник «Золото в лазури»). Резкая смена ощущения мира художником (сборник «Пепел»). Философские раздумья поэта (сборник «Урна»).</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Акмеизм</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sz w:val="24"/>
          <w:szCs w:val="24"/>
          <w:lang w:eastAsia="ru-RU"/>
        </w:rPr>
        <w:t>Статья Н. Гумилева «Наследие символизма и акмеизм» как декларация акмеизма. Западноевропейские и отечественные истоки акмеизма. Обзор раннего творчества Н. Гумилева, С. Городецкого, А. Ахматовой, О. Мандельштама, М. Кузмина и др.</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Николай Степанович Гумилев.</w:t>
      </w:r>
      <w:r w:rsidRPr="00951D77">
        <w:rPr>
          <w:rFonts w:ascii="Times New Roman" w:eastAsia="Times New Roman" w:hAnsi="Times New Roman" w:cs="Times New Roman"/>
          <w:sz w:val="24"/>
          <w:szCs w:val="24"/>
          <w:lang w:eastAsia="ru-RU"/>
        </w:rPr>
        <w:t> Слово о поэте. Стихотворения: «Жираф», «Озеро Чад», «Старый Конквистадор», цикл «Капитаны», «Волшебная скрипка», «Заблудившийся трамвай» (или другие стихотворения по выбору учителя и учащихся). Романтический герой лирики Гумилева. Яркость, праздничность восприятия мира. Активность, действенность позиции героя, неприятие серости, обыденности существования. Трагическая судьба поэта после революции. Влияние поэтических образов и ритмов Гумилева на русскую поэзию XX века.</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Футуризм. </w:t>
      </w:r>
      <w:r w:rsidRPr="00951D77">
        <w:rPr>
          <w:rFonts w:ascii="Times New Roman" w:eastAsia="Times New Roman" w:hAnsi="Times New Roman" w:cs="Times New Roman"/>
          <w:sz w:val="24"/>
          <w:szCs w:val="24"/>
          <w:lang w:eastAsia="ru-RU"/>
        </w:rPr>
        <w:t>Манифесты футуризма. Отрицание литературных традиций, абсолютизация самоценного, «</w:t>
      </w:r>
      <w:proofErr w:type="spellStart"/>
      <w:r w:rsidRPr="00951D77">
        <w:rPr>
          <w:rFonts w:ascii="Times New Roman" w:eastAsia="Times New Roman" w:hAnsi="Times New Roman" w:cs="Times New Roman"/>
          <w:sz w:val="24"/>
          <w:szCs w:val="24"/>
          <w:lang w:eastAsia="ru-RU"/>
        </w:rPr>
        <w:t>самовитого</w:t>
      </w:r>
      <w:proofErr w:type="spellEnd"/>
      <w:r w:rsidRPr="00951D77">
        <w:rPr>
          <w:rFonts w:ascii="Times New Roman" w:eastAsia="Times New Roman" w:hAnsi="Times New Roman" w:cs="Times New Roman"/>
          <w:sz w:val="24"/>
          <w:szCs w:val="24"/>
          <w:lang w:eastAsia="ru-RU"/>
        </w:rPr>
        <w:t xml:space="preserve">» слова. Урбанизм поэзии </w:t>
      </w:r>
      <w:proofErr w:type="spellStart"/>
      <w:r w:rsidRPr="00951D77">
        <w:rPr>
          <w:rFonts w:ascii="Times New Roman" w:eastAsia="Times New Roman" w:hAnsi="Times New Roman" w:cs="Times New Roman"/>
          <w:sz w:val="24"/>
          <w:szCs w:val="24"/>
          <w:lang w:eastAsia="ru-RU"/>
        </w:rPr>
        <w:t>будетлян</w:t>
      </w:r>
      <w:proofErr w:type="spellEnd"/>
      <w:r w:rsidRPr="00951D77">
        <w:rPr>
          <w:rFonts w:ascii="Times New Roman" w:eastAsia="Times New Roman" w:hAnsi="Times New Roman" w:cs="Times New Roman"/>
          <w:sz w:val="24"/>
          <w:szCs w:val="24"/>
          <w:lang w:eastAsia="ru-RU"/>
        </w:rPr>
        <w:t xml:space="preserve">. Группы футуристов: эгофутуристы (Игорь Северянин и др.), </w:t>
      </w:r>
      <w:proofErr w:type="spellStart"/>
      <w:r w:rsidRPr="00951D77">
        <w:rPr>
          <w:rFonts w:ascii="Times New Roman" w:eastAsia="Times New Roman" w:hAnsi="Times New Roman" w:cs="Times New Roman"/>
          <w:sz w:val="24"/>
          <w:szCs w:val="24"/>
          <w:lang w:eastAsia="ru-RU"/>
        </w:rPr>
        <w:t>кубофутуристы</w:t>
      </w:r>
      <w:proofErr w:type="spellEnd"/>
      <w:r w:rsidRPr="00951D77">
        <w:rPr>
          <w:rFonts w:ascii="Times New Roman" w:eastAsia="Times New Roman" w:hAnsi="Times New Roman" w:cs="Times New Roman"/>
          <w:sz w:val="24"/>
          <w:szCs w:val="24"/>
          <w:lang w:eastAsia="ru-RU"/>
        </w:rPr>
        <w:t xml:space="preserve"> (В. Маяковский, Д. </w:t>
      </w:r>
      <w:proofErr w:type="spellStart"/>
      <w:r w:rsidRPr="00951D77">
        <w:rPr>
          <w:rFonts w:ascii="Times New Roman" w:eastAsia="Times New Roman" w:hAnsi="Times New Roman" w:cs="Times New Roman"/>
          <w:sz w:val="24"/>
          <w:szCs w:val="24"/>
          <w:lang w:eastAsia="ru-RU"/>
        </w:rPr>
        <w:t>Бурлюк</w:t>
      </w:r>
      <w:proofErr w:type="spellEnd"/>
      <w:r w:rsidRPr="00951D77">
        <w:rPr>
          <w:rFonts w:ascii="Times New Roman" w:eastAsia="Times New Roman" w:hAnsi="Times New Roman" w:cs="Times New Roman"/>
          <w:sz w:val="24"/>
          <w:szCs w:val="24"/>
          <w:lang w:eastAsia="ru-RU"/>
        </w:rPr>
        <w:t>, В. Хлебников, Вас. Каменский), «Центрифуга» (Б. Пастернак, Н. Асеев и др.). Западноевропейский и русский футуризм. Преодоление футуризма крупнейшими его представителями.</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Игорь Северянин</w:t>
      </w:r>
      <w:r w:rsidRPr="00951D77">
        <w:rPr>
          <w:rFonts w:ascii="Times New Roman" w:eastAsia="Times New Roman" w:hAnsi="Times New Roman" w:cs="Times New Roman"/>
          <w:sz w:val="24"/>
          <w:szCs w:val="24"/>
          <w:lang w:eastAsia="ru-RU"/>
        </w:rPr>
        <w:t> (И. В. Лотарев). Стихотворения из сборников: «Громокипящий кубок», «Ананасы в шампанском», «Романтические розы», «Медальоны» (три стихотворения по выбору учи теля и учащихся). Поиски новых поэтических форм. Фантазия автора как сущность поэтического творчества. Поэтические неологизмы Северянина. Грезы и ирония поэта.</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i/>
          <w:iCs/>
          <w:sz w:val="24"/>
          <w:szCs w:val="24"/>
          <w:lang w:eastAsia="ru-RU"/>
        </w:rPr>
        <w:t>Теория литературы.</w:t>
      </w:r>
      <w:r w:rsidRPr="00951D77">
        <w:rPr>
          <w:rFonts w:ascii="Times New Roman" w:eastAsia="Times New Roman" w:hAnsi="Times New Roman" w:cs="Times New Roman"/>
          <w:sz w:val="24"/>
          <w:szCs w:val="24"/>
          <w:lang w:eastAsia="ru-RU"/>
        </w:rPr>
        <w:t> Символизм. Акмеизм. Футуризм (начальные представления). Изобразительно-выразительные средства художественной литературы: тропы, синтаксические фигуры, звукопись (углубление и закрепление представлений).</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Александр Александрович Блок</w:t>
      </w:r>
      <w:r w:rsidRPr="00951D77">
        <w:rPr>
          <w:rFonts w:ascii="Times New Roman" w:eastAsia="Times New Roman" w:hAnsi="Times New Roman" w:cs="Times New Roman"/>
          <w:sz w:val="24"/>
          <w:szCs w:val="24"/>
          <w:lang w:eastAsia="ru-RU"/>
        </w:rPr>
        <w:t>. Жизнь и творчество. (Обзор.) Стихотворения: «Незнакомка», «Россия», «Ночь, улица, фонарь, аптека...», «В ресторане», «Река раскинулась. Течет, грустит лениво...» (из цикла «На поле Куликовом»), «На железной дороге» (указанные произведения обязательны для изучения). «Вхожу я в темные храмы...», «Фабрика», «Когда вы стоите на моем пути...». (Возможен выбор других стихотворений). Литературные и философские пристрастия юного поэта. Влияние Жуковского, Фета, Полонского, философии Вл. Соловьева. Темы и образы ранней поэзии: «Стихи о Прекрасной Даме». Романтический мир раннего Блока. Музыкальность поэзии Блока, ритмы и интонации. Блок и символизм. Образы «страшного мира», идеал и действительность в художественном мире поэта. Тема Родины в поэзии Блока. Исторический путь России в цикле «На поле Куликовом». Поэт и революция. Поэма «Двенадцать». История создания поэмы и ее восприятие современниками. Многоплановость, сложность художественного мира поэмы. Символическое и конкретно-реалистическое в поэме. Гармония несочетаемого в языковой и музыкальной стихиях произведения. Герои поэмы, сюжет, композиция. Авторская позиция и способы ее выражения в поэме. Многозначность финала. Неутихающая полемика вокруг поэмы. Влияние Блока на русскую поэзию XX века.</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i/>
          <w:iCs/>
          <w:sz w:val="24"/>
          <w:szCs w:val="24"/>
          <w:lang w:eastAsia="ru-RU"/>
        </w:rPr>
        <w:t>Теория литературы.</w:t>
      </w:r>
      <w:r w:rsidRPr="00951D77">
        <w:rPr>
          <w:rFonts w:ascii="Times New Roman" w:eastAsia="Times New Roman" w:hAnsi="Times New Roman" w:cs="Times New Roman"/>
          <w:sz w:val="24"/>
          <w:szCs w:val="24"/>
          <w:lang w:eastAsia="ru-RU"/>
        </w:rPr>
        <w:t> Лирический цикл (стихотворений). Верлибр (свободный стих). Авторская позиция и способы ее выражения в произведении (развитие представлений).</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proofErr w:type="spellStart"/>
      <w:r w:rsidRPr="00951D77">
        <w:rPr>
          <w:rFonts w:ascii="Times New Roman" w:eastAsia="Times New Roman" w:hAnsi="Times New Roman" w:cs="Times New Roman"/>
          <w:b/>
          <w:bCs/>
          <w:sz w:val="24"/>
          <w:szCs w:val="24"/>
          <w:lang w:eastAsia="ru-RU"/>
        </w:rPr>
        <w:t>Новокрестьянская</w:t>
      </w:r>
      <w:proofErr w:type="spellEnd"/>
      <w:r w:rsidRPr="00951D77">
        <w:rPr>
          <w:rFonts w:ascii="Times New Roman" w:eastAsia="Times New Roman" w:hAnsi="Times New Roman" w:cs="Times New Roman"/>
          <w:b/>
          <w:bCs/>
          <w:sz w:val="24"/>
          <w:szCs w:val="24"/>
          <w:lang w:eastAsia="ru-RU"/>
        </w:rPr>
        <w:t xml:space="preserve"> поэзия</w:t>
      </w:r>
      <w:r w:rsidRPr="00951D77">
        <w:rPr>
          <w:rFonts w:ascii="Times New Roman" w:eastAsia="Times New Roman" w:hAnsi="Times New Roman" w:cs="Times New Roman"/>
          <w:sz w:val="24"/>
          <w:szCs w:val="24"/>
          <w:lang w:eastAsia="ru-RU"/>
        </w:rPr>
        <w:t> (Обзор). </w:t>
      </w:r>
      <w:r w:rsidRPr="00951D77">
        <w:rPr>
          <w:rFonts w:ascii="Times New Roman" w:eastAsia="Times New Roman" w:hAnsi="Times New Roman" w:cs="Times New Roman"/>
          <w:b/>
          <w:bCs/>
          <w:sz w:val="24"/>
          <w:szCs w:val="24"/>
          <w:lang w:eastAsia="ru-RU"/>
        </w:rPr>
        <w:t>Николай Алексеевич Клюев</w:t>
      </w:r>
      <w:r w:rsidRPr="00951D77">
        <w:rPr>
          <w:rFonts w:ascii="Times New Roman" w:eastAsia="Times New Roman" w:hAnsi="Times New Roman" w:cs="Times New Roman"/>
          <w:sz w:val="24"/>
          <w:szCs w:val="24"/>
          <w:lang w:eastAsia="ru-RU"/>
        </w:rPr>
        <w:t xml:space="preserve">. Жизнь и творчество. (Обзор.) Стихотворения: «Рождество избы», «Вы обещали нам сады...», «Я посвященный от народа...». (Возможен выбор трех других стихотворений.) Духовные и поэтические истоки </w:t>
      </w:r>
      <w:proofErr w:type="spellStart"/>
      <w:r w:rsidRPr="00951D77">
        <w:rPr>
          <w:rFonts w:ascii="Times New Roman" w:eastAsia="Times New Roman" w:hAnsi="Times New Roman" w:cs="Times New Roman"/>
          <w:sz w:val="24"/>
          <w:szCs w:val="24"/>
          <w:lang w:eastAsia="ru-RU"/>
        </w:rPr>
        <w:t>новокрестьянской</w:t>
      </w:r>
      <w:proofErr w:type="spellEnd"/>
      <w:r w:rsidRPr="00951D77">
        <w:rPr>
          <w:rFonts w:ascii="Times New Roman" w:eastAsia="Times New Roman" w:hAnsi="Times New Roman" w:cs="Times New Roman"/>
          <w:sz w:val="24"/>
          <w:szCs w:val="24"/>
          <w:lang w:eastAsia="ru-RU"/>
        </w:rPr>
        <w:t xml:space="preserve"> поэзии: русский фольклор, древнерусская книжность, традиции Кольцова, Никитина, </w:t>
      </w:r>
      <w:proofErr w:type="spellStart"/>
      <w:r w:rsidRPr="00951D77">
        <w:rPr>
          <w:rFonts w:ascii="Times New Roman" w:eastAsia="Times New Roman" w:hAnsi="Times New Roman" w:cs="Times New Roman"/>
          <w:sz w:val="24"/>
          <w:szCs w:val="24"/>
          <w:lang w:eastAsia="ru-RU"/>
        </w:rPr>
        <w:t>Майкова</w:t>
      </w:r>
      <w:proofErr w:type="spellEnd"/>
      <w:r w:rsidRPr="00951D77">
        <w:rPr>
          <w:rFonts w:ascii="Times New Roman" w:eastAsia="Times New Roman" w:hAnsi="Times New Roman" w:cs="Times New Roman"/>
          <w:sz w:val="24"/>
          <w:szCs w:val="24"/>
          <w:lang w:eastAsia="ru-RU"/>
        </w:rPr>
        <w:t xml:space="preserve">, </w:t>
      </w:r>
      <w:proofErr w:type="spellStart"/>
      <w:r w:rsidRPr="00951D77">
        <w:rPr>
          <w:rFonts w:ascii="Times New Roman" w:eastAsia="Times New Roman" w:hAnsi="Times New Roman" w:cs="Times New Roman"/>
          <w:sz w:val="24"/>
          <w:szCs w:val="24"/>
          <w:lang w:eastAsia="ru-RU"/>
        </w:rPr>
        <w:t>Мея</w:t>
      </w:r>
      <w:proofErr w:type="spellEnd"/>
      <w:r w:rsidRPr="00951D77">
        <w:rPr>
          <w:rFonts w:ascii="Times New Roman" w:eastAsia="Times New Roman" w:hAnsi="Times New Roman" w:cs="Times New Roman"/>
          <w:sz w:val="24"/>
          <w:szCs w:val="24"/>
          <w:lang w:eastAsia="ru-RU"/>
        </w:rPr>
        <w:t xml:space="preserve"> и др. Интерес к художественному богатству славянского фольклора. Клюев и Блок. Клюев и Есенин. Полемика </w:t>
      </w:r>
      <w:proofErr w:type="spellStart"/>
      <w:r w:rsidRPr="00951D77">
        <w:rPr>
          <w:rFonts w:ascii="Times New Roman" w:eastAsia="Times New Roman" w:hAnsi="Times New Roman" w:cs="Times New Roman"/>
          <w:sz w:val="24"/>
          <w:szCs w:val="24"/>
          <w:lang w:eastAsia="ru-RU"/>
        </w:rPr>
        <w:t>новокрестьянских</w:t>
      </w:r>
      <w:proofErr w:type="spellEnd"/>
      <w:r w:rsidRPr="00951D77">
        <w:rPr>
          <w:rFonts w:ascii="Times New Roman" w:eastAsia="Times New Roman" w:hAnsi="Times New Roman" w:cs="Times New Roman"/>
          <w:sz w:val="24"/>
          <w:szCs w:val="24"/>
          <w:lang w:eastAsia="ru-RU"/>
        </w:rPr>
        <w:t xml:space="preserve"> поэтов с пролетарской поэзией. Художественные и идейно-нравственные аспекты этой полемики.</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Сергей Александрович Есенин</w:t>
      </w:r>
      <w:r w:rsidRPr="00951D77">
        <w:rPr>
          <w:rFonts w:ascii="Times New Roman" w:eastAsia="Times New Roman" w:hAnsi="Times New Roman" w:cs="Times New Roman"/>
          <w:sz w:val="24"/>
          <w:szCs w:val="24"/>
          <w:lang w:eastAsia="ru-RU"/>
        </w:rPr>
        <w:t xml:space="preserve">. Жизнь и творчество. (Обзор.) Стихотворения: «Гой ты, Русь моя родная!..», «Не бродить, не мять в кустах багряных...», «Мы теперь уходим понемногу...», «Письмо матери», «Спит ковыль. Равнина дорогая...», «Шаганэ ты моя, Шаганэ!..», «Не жалею, не зову, не плачу...», «Русь советская», «Сорокоуст» (указанные произведения обязательны для изучения). «Я покинул родимый дом...», «Собаке Качалова», «Клен ты мой опавший, клен заледенелый...». (Возможен выбор трех других стихотворений). Всепроникающий лиризм — специфика поэзии Есенина. Россия, Русь как главная тема всего его творчества. Идея «узловой завязи» природы и человека. </w:t>
      </w:r>
      <w:proofErr w:type="gramStart"/>
      <w:r w:rsidRPr="00951D77">
        <w:rPr>
          <w:rFonts w:ascii="Times New Roman" w:eastAsia="Times New Roman" w:hAnsi="Times New Roman" w:cs="Times New Roman"/>
          <w:sz w:val="24"/>
          <w:szCs w:val="24"/>
          <w:lang w:eastAsia="ru-RU"/>
        </w:rPr>
        <w:t>Народно-поэтические</w:t>
      </w:r>
      <w:proofErr w:type="gramEnd"/>
      <w:r w:rsidRPr="00951D77">
        <w:rPr>
          <w:rFonts w:ascii="Times New Roman" w:eastAsia="Times New Roman" w:hAnsi="Times New Roman" w:cs="Times New Roman"/>
          <w:sz w:val="24"/>
          <w:szCs w:val="24"/>
          <w:lang w:eastAsia="ru-RU"/>
        </w:rPr>
        <w:t xml:space="preserve"> истоки есенинской поэзии. Песенная основа его поэтики. Традиции Пушкина и Кольцова, влияние Блока и Клюева. Любовная тема в лирике Есенина. </w:t>
      </w:r>
      <w:proofErr w:type="spellStart"/>
      <w:r w:rsidRPr="00951D77">
        <w:rPr>
          <w:rFonts w:ascii="Times New Roman" w:eastAsia="Times New Roman" w:hAnsi="Times New Roman" w:cs="Times New Roman"/>
          <w:sz w:val="24"/>
          <w:szCs w:val="24"/>
          <w:lang w:eastAsia="ru-RU"/>
        </w:rPr>
        <w:t>Исповедальность</w:t>
      </w:r>
      <w:proofErr w:type="spellEnd"/>
      <w:r w:rsidRPr="00951D77">
        <w:rPr>
          <w:rFonts w:ascii="Times New Roman" w:eastAsia="Times New Roman" w:hAnsi="Times New Roman" w:cs="Times New Roman"/>
          <w:sz w:val="24"/>
          <w:szCs w:val="24"/>
          <w:lang w:eastAsia="ru-RU"/>
        </w:rPr>
        <w:t xml:space="preserve"> стихотворных посланий родным и любимым людям. Есенин и имажинизм. Богатство поэтического языка. </w:t>
      </w:r>
      <w:proofErr w:type="spellStart"/>
      <w:r w:rsidRPr="00951D77">
        <w:rPr>
          <w:rFonts w:ascii="Times New Roman" w:eastAsia="Times New Roman" w:hAnsi="Times New Roman" w:cs="Times New Roman"/>
          <w:sz w:val="24"/>
          <w:szCs w:val="24"/>
          <w:lang w:eastAsia="ru-RU"/>
        </w:rPr>
        <w:t>Цветопись</w:t>
      </w:r>
      <w:proofErr w:type="spellEnd"/>
      <w:r w:rsidRPr="00951D77">
        <w:rPr>
          <w:rFonts w:ascii="Times New Roman" w:eastAsia="Times New Roman" w:hAnsi="Times New Roman" w:cs="Times New Roman"/>
          <w:sz w:val="24"/>
          <w:szCs w:val="24"/>
          <w:lang w:eastAsia="ru-RU"/>
        </w:rPr>
        <w:t xml:space="preserve"> в поэзии Есенина. Сквозные образы </w:t>
      </w:r>
      <w:proofErr w:type="spellStart"/>
      <w:r w:rsidRPr="00951D77">
        <w:rPr>
          <w:rFonts w:ascii="Times New Roman" w:eastAsia="Times New Roman" w:hAnsi="Times New Roman" w:cs="Times New Roman"/>
          <w:sz w:val="24"/>
          <w:szCs w:val="24"/>
          <w:lang w:eastAsia="ru-RU"/>
        </w:rPr>
        <w:t>есенин</w:t>
      </w:r>
      <w:proofErr w:type="spellEnd"/>
      <w:r w:rsidRPr="00951D77">
        <w:rPr>
          <w:rFonts w:ascii="Times New Roman" w:eastAsia="Times New Roman" w:hAnsi="Times New Roman" w:cs="Times New Roman"/>
          <w:sz w:val="24"/>
          <w:szCs w:val="24"/>
          <w:lang w:eastAsia="ru-RU"/>
        </w:rPr>
        <w:t xml:space="preserve"> </w:t>
      </w:r>
      <w:proofErr w:type="spellStart"/>
      <w:r w:rsidRPr="00951D77">
        <w:rPr>
          <w:rFonts w:ascii="Times New Roman" w:eastAsia="Times New Roman" w:hAnsi="Times New Roman" w:cs="Times New Roman"/>
          <w:sz w:val="24"/>
          <w:szCs w:val="24"/>
          <w:lang w:eastAsia="ru-RU"/>
        </w:rPr>
        <w:t>ской</w:t>
      </w:r>
      <w:proofErr w:type="spellEnd"/>
      <w:r w:rsidRPr="00951D77">
        <w:rPr>
          <w:rFonts w:ascii="Times New Roman" w:eastAsia="Times New Roman" w:hAnsi="Times New Roman" w:cs="Times New Roman"/>
          <w:sz w:val="24"/>
          <w:szCs w:val="24"/>
          <w:lang w:eastAsia="ru-RU"/>
        </w:rPr>
        <w:t xml:space="preserve"> лирики. Трагическое восприятие </w:t>
      </w:r>
      <w:proofErr w:type="gramStart"/>
      <w:r w:rsidRPr="00951D77">
        <w:rPr>
          <w:rFonts w:ascii="Times New Roman" w:eastAsia="Times New Roman" w:hAnsi="Times New Roman" w:cs="Times New Roman"/>
          <w:sz w:val="24"/>
          <w:szCs w:val="24"/>
          <w:lang w:eastAsia="ru-RU"/>
        </w:rPr>
        <w:t>революционной  ломки</w:t>
      </w:r>
      <w:proofErr w:type="gramEnd"/>
      <w:r w:rsidRPr="00951D77">
        <w:rPr>
          <w:rFonts w:ascii="Times New Roman" w:eastAsia="Times New Roman" w:hAnsi="Times New Roman" w:cs="Times New Roman"/>
          <w:sz w:val="24"/>
          <w:szCs w:val="24"/>
          <w:lang w:eastAsia="ru-RU"/>
        </w:rPr>
        <w:t xml:space="preserve"> традиционного уклада русской деревни. Пушкинские мотивы в развитии темы быстротечности человеческого бытия. Поэтика есенинского цикла («Персидские мотивы»).</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i/>
          <w:iCs/>
          <w:sz w:val="24"/>
          <w:szCs w:val="24"/>
          <w:lang w:eastAsia="ru-RU"/>
        </w:rPr>
        <w:t>Теория литературы</w:t>
      </w:r>
      <w:r w:rsidRPr="00951D77">
        <w:rPr>
          <w:rFonts w:ascii="Times New Roman" w:eastAsia="Times New Roman" w:hAnsi="Times New Roman" w:cs="Times New Roman"/>
          <w:sz w:val="24"/>
          <w:szCs w:val="24"/>
          <w:lang w:eastAsia="ru-RU"/>
        </w:rPr>
        <w:t xml:space="preserve">. </w:t>
      </w:r>
      <w:proofErr w:type="spellStart"/>
      <w:r w:rsidRPr="00951D77">
        <w:rPr>
          <w:rFonts w:ascii="Times New Roman" w:eastAsia="Times New Roman" w:hAnsi="Times New Roman" w:cs="Times New Roman"/>
          <w:sz w:val="24"/>
          <w:szCs w:val="24"/>
          <w:lang w:eastAsia="ru-RU"/>
        </w:rPr>
        <w:t>Фольклоризм</w:t>
      </w:r>
      <w:proofErr w:type="spellEnd"/>
      <w:r w:rsidRPr="00951D77">
        <w:rPr>
          <w:rFonts w:ascii="Times New Roman" w:eastAsia="Times New Roman" w:hAnsi="Times New Roman" w:cs="Times New Roman"/>
          <w:sz w:val="24"/>
          <w:szCs w:val="24"/>
          <w:lang w:eastAsia="ru-RU"/>
        </w:rPr>
        <w:t xml:space="preserve"> литературы (углубление понятия). Имажинизм. Лирический стихотворный цикл (углубление понятия). Биографическая основа литературного произведения (углубление понятия).</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Литература 20-х годов XX века. </w:t>
      </w:r>
      <w:r w:rsidRPr="00951D77">
        <w:rPr>
          <w:rFonts w:ascii="Times New Roman" w:eastAsia="Times New Roman" w:hAnsi="Times New Roman" w:cs="Times New Roman"/>
          <w:sz w:val="24"/>
          <w:szCs w:val="24"/>
          <w:lang w:eastAsia="ru-RU"/>
        </w:rPr>
        <w:t>Обзор с монографическим изучением одного-двух произведений (по выбору учителя и учащихся). Общая характеристика литературного процесса. Литературные объединения («Пролеткульт», «Кузница», ЛЕФ, «Перевал», конструктивисты, ОБЭРИУ, «</w:t>
      </w:r>
      <w:proofErr w:type="spellStart"/>
      <w:r w:rsidRPr="00951D77">
        <w:rPr>
          <w:rFonts w:ascii="Times New Roman" w:eastAsia="Times New Roman" w:hAnsi="Times New Roman" w:cs="Times New Roman"/>
          <w:sz w:val="24"/>
          <w:szCs w:val="24"/>
          <w:lang w:eastAsia="ru-RU"/>
        </w:rPr>
        <w:t>Серапионовы</w:t>
      </w:r>
      <w:proofErr w:type="spellEnd"/>
      <w:r w:rsidRPr="00951D77">
        <w:rPr>
          <w:rFonts w:ascii="Times New Roman" w:eastAsia="Times New Roman" w:hAnsi="Times New Roman" w:cs="Times New Roman"/>
          <w:sz w:val="24"/>
          <w:szCs w:val="24"/>
          <w:lang w:eastAsia="ru-RU"/>
        </w:rPr>
        <w:t xml:space="preserve"> братья» и др.). Тема России и революции: трагическое осмысление темы в творчестве поэтов старшего поколения (А. Блок, 3. Гиппиус, А. Белый, В. Ходасевич, И. Бунин, Д. Мережковский, А. Ахматова, М. Цветаева, О. Мандельштам и др.). Поиски поэтического языка новой эпохи, эксперименты со словом (В. Хлебников, поэты-</w:t>
      </w:r>
      <w:proofErr w:type="spellStart"/>
      <w:r w:rsidRPr="00951D77">
        <w:rPr>
          <w:rFonts w:ascii="Times New Roman" w:eastAsia="Times New Roman" w:hAnsi="Times New Roman" w:cs="Times New Roman"/>
          <w:sz w:val="24"/>
          <w:szCs w:val="24"/>
          <w:lang w:eastAsia="ru-RU"/>
        </w:rPr>
        <w:t>обэриуты</w:t>
      </w:r>
      <w:proofErr w:type="spellEnd"/>
      <w:r w:rsidRPr="00951D77">
        <w:rPr>
          <w:rFonts w:ascii="Times New Roman" w:eastAsia="Times New Roman" w:hAnsi="Times New Roman" w:cs="Times New Roman"/>
          <w:sz w:val="24"/>
          <w:szCs w:val="24"/>
          <w:lang w:eastAsia="ru-RU"/>
        </w:rPr>
        <w:t>). Тема революции и Гражданской войны в творчестве писателей нового поколения («Конармия» И. Бабеля, «Россия, кровью умытая» А. Веселого, «Разгром» А. Фадеева). Трагизм восприятия революционных событий прозаиками старшего поколения («Плачи» А. Ремизова как жанр лирической орнаментальной прозы; «Солнце мертвых» И. Шмелева). Поиски нового героя эпохи («Голый год» Б. Пильняка, «Ветер» Б. Лавренева, «Чапаев» Д. Фурманова). </w:t>
      </w:r>
      <w:r w:rsidRPr="00951D77">
        <w:rPr>
          <w:rFonts w:ascii="Times New Roman" w:eastAsia="Times New Roman" w:hAnsi="Times New Roman" w:cs="Times New Roman"/>
          <w:b/>
          <w:bCs/>
          <w:sz w:val="24"/>
          <w:szCs w:val="24"/>
          <w:lang w:eastAsia="ru-RU"/>
        </w:rPr>
        <w:t>Русская эмигрантская сатира, ее направленность</w:t>
      </w:r>
      <w:r w:rsidRPr="00951D77">
        <w:rPr>
          <w:rFonts w:ascii="Times New Roman" w:eastAsia="Times New Roman" w:hAnsi="Times New Roman" w:cs="Times New Roman"/>
          <w:sz w:val="24"/>
          <w:szCs w:val="24"/>
          <w:lang w:eastAsia="ru-RU"/>
        </w:rPr>
        <w:t> (А. Аверченко. «Дюжина ножей в спину революции»; Тэффи. «Ностальгия»).</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i/>
          <w:iCs/>
          <w:sz w:val="24"/>
          <w:szCs w:val="24"/>
          <w:lang w:eastAsia="ru-RU"/>
        </w:rPr>
        <w:t>Теория литературы</w:t>
      </w:r>
      <w:r w:rsidRPr="00951D77">
        <w:rPr>
          <w:rFonts w:ascii="Times New Roman" w:eastAsia="Times New Roman" w:hAnsi="Times New Roman" w:cs="Times New Roman"/>
          <w:sz w:val="24"/>
          <w:szCs w:val="24"/>
          <w:lang w:eastAsia="ru-RU"/>
        </w:rPr>
        <w:t>. Орнаментальная проза (начальные представления).</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Владимир Владимирович Маяковский</w:t>
      </w:r>
      <w:r w:rsidRPr="00951D77">
        <w:rPr>
          <w:rFonts w:ascii="Times New Roman" w:eastAsia="Times New Roman" w:hAnsi="Times New Roman" w:cs="Times New Roman"/>
          <w:sz w:val="24"/>
          <w:szCs w:val="24"/>
          <w:lang w:eastAsia="ru-RU"/>
        </w:rPr>
        <w:t>. Жизнь и творчество. (Обзор.) Стихотворения: «А вы могли бы?», «Послушайте!», «Скрипка и немножко нервно</w:t>
      </w:r>
      <w:proofErr w:type="gramStart"/>
      <w:r w:rsidRPr="00951D77">
        <w:rPr>
          <w:rFonts w:ascii="Times New Roman" w:eastAsia="Times New Roman" w:hAnsi="Times New Roman" w:cs="Times New Roman"/>
          <w:sz w:val="24"/>
          <w:szCs w:val="24"/>
          <w:lang w:eastAsia="ru-RU"/>
        </w:rPr>
        <w:t>»,  «</w:t>
      </w:r>
      <w:proofErr w:type="spellStart"/>
      <w:proofErr w:type="gramEnd"/>
      <w:r w:rsidRPr="00951D77">
        <w:rPr>
          <w:rFonts w:ascii="Times New Roman" w:eastAsia="Times New Roman" w:hAnsi="Times New Roman" w:cs="Times New Roman"/>
          <w:sz w:val="24"/>
          <w:szCs w:val="24"/>
          <w:lang w:eastAsia="ru-RU"/>
        </w:rPr>
        <w:t>Лиличка</w:t>
      </w:r>
      <w:proofErr w:type="spellEnd"/>
      <w:r w:rsidRPr="00951D77">
        <w:rPr>
          <w:rFonts w:ascii="Times New Roman" w:eastAsia="Times New Roman" w:hAnsi="Times New Roman" w:cs="Times New Roman"/>
          <w:sz w:val="24"/>
          <w:szCs w:val="24"/>
          <w:lang w:eastAsia="ru-RU"/>
        </w:rPr>
        <w:t xml:space="preserve">!»,   «Юбилейное», «Прозаседавшиеся» (указанные произведения являются обязательными для изучения). «Разговор с фининспектором о поэзии», «Сергею Есенину», «Письмо товарищу </w:t>
      </w:r>
      <w:proofErr w:type="spellStart"/>
      <w:r w:rsidRPr="00951D77">
        <w:rPr>
          <w:rFonts w:ascii="Times New Roman" w:eastAsia="Times New Roman" w:hAnsi="Times New Roman" w:cs="Times New Roman"/>
          <w:sz w:val="24"/>
          <w:szCs w:val="24"/>
          <w:lang w:eastAsia="ru-RU"/>
        </w:rPr>
        <w:t>Кострову</w:t>
      </w:r>
      <w:proofErr w:type="spellEnd"/>
      <w:r w:rsidRPr="00951D77">
        <w:rPr>
          <w:rFonts w:ascii="Times New Roman" w:eastAsia="Times New Roman" w:hAnsi="Times New Roman" w:cs="Times New Roman"/>
          <w:sz w:val="24"/>
          <w:szCs w:val="24"/>
          <w:lang w:eastAsia="ru-RU"/>
        </w:rPr>
        <w:t xml:space="preserve"> из Парижа о сущности любви», «Письмо Татьяне Яковлевой». (Возможен выбор трех-пяти других стихотворений.). Начало творческого пути: дух бунтарства и эпатажа. Поэзия и живопись. Маяковский и футуризм. Поэт и революция. Пафос революционного переустройства мира. Космическая масштабность образов. Поэтическое новаторство Маяковского (ритм, рифма, неологизмы, гиперболичность, пластика образов, дерзкая метафоричность, необычность строфики, графики стиха). Своеобразие любовной лирики поэта. Тема поэта и поэзии в творчестве Маяковского. Сатирическая лирика и драматургия по эта. Широта жанрового диапазона творчества поэта-новатора. Традиции Маяковского в российской поэзии XX столетия.</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i/>
          <w:iCs/>
          <w:sz w:val="24"/>
          <w:szCs w:val="24"/>
          <w:lang w:eastAsia="ru-RU"/>
        </w:rPr>
        <w:t>Теория литературы</w:t>
      </w:r>
      <w:r w:rsidRPr="00951D77">
        <w:rPr>
          <w:rFonts w:ascii="Times New Roman" w:eastAsia="Times New Roman" w:hAnsi="Times New Roman" w:cs="Times New Roman"/>
          <w:sz w:val="24"/>
          <w:szCs w:val="24"/>
          <w:lang w:eastAsia="ru-RU"/>
        </w:rPr>
        <w:t>. Футуризм (развитие представлений). Тоническое стихосложение (углубление понятия). Развитие представлений о рифме: рифма составная (каламбурная), рифма ассонансная.</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Литература 30-х годов XX века (Обзор). </w:t>
      </w:r>
      <w:r w:rsidRPr="00951D77">
        <w:rPr>
          <w:rFonts w:ascii="Times New Roman" w:eastAsia="Times New Roman" w:hAnsi="Times New Roman" w:cs="Times New Roman"/>
          <w:sz w:val="24"/>
          <w:szCs w:val="24"/>
          <w:lang w:eastAsia="ru-RU"/>
        </w:rPr>
        <w:t xml:space="preserve">Сложность творческих поисков и писательских судеб в 30-е годы. Судьба человека и его призвание в поэзии 30-х годов. Понимание миссии поэта и значения поэзии в творчестве А. Ахматовой, М. Цветаевой, Б. Пастернака, О. Мандельштама и др. Новая волна поэтов: лирические стихотворения Б. Корнилова, П. Васильева, М. Исаковского, А. Прокофьева, Я. Смелякова, Б. </w:t>
      </w:r>
      <w:proofErr w:type="spellStart"/>
      <w:r w:rsidRPr="00951D77">
        <w:rPr>
          <w:rFonts w:ascii="Times New Roman" w:eastAsia="Times New Roman" w:hAnsi="Times New Roman" w:cs="Times New Roman"/>
          <w:sz w:val="24"/>
          <w:szCs w:val="24"/>
          <w:lang w:eastAsia="ru-RU"/>
        </w:rPr>
        <w:t>Ручьева</w:t>
      </w:r>
      <w:proofErr w:type="spellEnd"/>
      <w:r w:rsidRPr="00951D77">
        <w:rPr>
          <w:rFonts w:ascii="Times New Roman" w:eastAsia="Times New Roman" w:hAnsi="Times New Roman" w:cs="Times New Roman"/>
          <w:sz w:val="24"/>
          <w:szCs w:val="24"/>
          <w:lang w:eastAsia="ru-RU"/>
        </w:rPr>
        <w:t xml:space="preserve">, М. Светлова и др.; поэмы А. Твардовского, И. Сельвинского. Тема русской истории в литературе 30-х годов: А. Толстой. «Петр Первый», Ю. Тынянов. «Смерть </w:t>
      </w:r>
      <w:proofErr w:type="spellStart"/>
      <w:r w:rsidRPr="00951D77">
        <w:rPr>
          <w:rFonts w:ascii="Times New Roman" w:eastAsia="Times New Roman" w:hAnsi="Times New Roman" w:cs="Times New Roman"/>
          <w:sz w:val="24"/>
          <w:szCs w:val="24"/>
          <w:lang w:eastAsia="ru-RU"/>
        </w:rPr>
        <w:t>Вазир-Мухтара</w:t>
      </w:r>
      <w:proofErr w:type="spellEnd"/>
      <w:r w:rsidRPr="00951D77">
        <w:rPr>
          <w:rFonts w:ascii="Times New Roman" w:eastAsia="Times New Roman" w:hAnsi="Times New Roman" w:cs="Times New Roman"/>
          <w:sz w:val="24"/>
          <w:szCs w:val="24"/>
          <w:lang w:eastAsia="ru-RU"/>
        </w:rPr>
        <w:t xml:space="preserve">», поэмы </w:t>
      </w:r>
      <w:proofErr w:type="spellStart"/>
      <w:r w:rsidRPr="00951D77">
        <w:rPr>
          <w:rFonts w:ascii="Times New Roman" w:eastAsia="Times New Roman" w:hAnsi="Times New Roman" w:cs="Times New Roman"/>
          <w:sz w:val="24"/>
          <w:szCs w:val="24"/>
          <w:lang w:eastAsia="ru-RU"/>
        </w:rPr>
        <w:t>Дм</w:t>
      </w:r>
      <w:proofErr w:type="spellEnd"/>
      <w:r w:rsidRPr="00951D77">
        <w:rPr>
          <w:rFonts w:ascii="Times New Roman" w:eastAsia="Times New Roman" w:hAnsi="Times New Roman" w:cs="Times New Roman"/>
          <w:sz w:val="24"/>
          <w:szCs w:val="24"/>
          <w:lang w:eastAsia="ru-RU"/>
        </w:rPr>
        <w:t xml:space="preserve">. </w:t>
      </w:r>
      <w:proofErr w:type="spellStart"/>
      <w:r w:rsidRPr="00951D77">
        <w:rPr>
          <w:rFonts w:ascii="Times New Roman" w:eastAsia="Times New Roman" w:hAnsi="Times New Roman" w:cs="Times New Roman"/>
          <w:sz w:val="24"/>
          <w:szCs w:val="24"/>
          <w:lang w:eastAsia="ru-RU"/>
        </w:rPr>
        <w:t>Кедрина</w:t>
      </w:r>
      <w:proofErr w:type="spellEnd"/>
      <w:r w:rsidRPr="00951D77">
        <w:rPr>
          <w:rFonts w:ascii="Times New Roman" w:eastAsia="Times New Roman" w:hAnsi="Times New Roman" w:cs="Times New Roman"/>
          <w:sz w:val="24"/>
          <w:szCs w:val="24"/>
          <w:lang w:eastAsia="ru-RU"/>
        </w:rPr>
        <w:t xml:space="preserve">, К. Симонова, Л. Мартынова. Утверждение пафоса и драматизма революционных испытаний в творчестве М. Шолохова, Н. Островского, В. </w:t>
      </w:r>
      <w:proofErr w:type="spellStart"/>
      <w:r w:rsidRPr="00951D77">
        <w:rPr>
          <w:rFonts w:ascii="Times New Roman" w:eastAsia="Times New Roman" w:hAnsi="Times New Roman" w:cs="Times New Roman"/>
          <w:sz w:val="24"/>
          <w:szCs w:val="24"/>
          <w:lang w:eastAsia="ru-RU"/>
        </w:rPr>
        <w:t>Луговского</w:t>
      </w:r>
      <w:proofErr w:type="spellEnd"/>
      <w:r w:rsidRPr="00951D77">
        <w:rPr>
          <w:rFonts w:ascii="Times New Roman" w:eastAsia="Times New Roman" w:hAnsi="Times New Roman" w:cs="Times New Roman"/>
          <w:sz w:val="24"/>
          <w:szCs w:val="24"/>
          <w:lang w:eastAsia="ru-RU"/>
        </w:rPr>
        <w:t xml:space="preserve"> и др.</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Михаил Афанасьевич Булгаков.</w:t>
      </w:r>
      <w:r w:rsidRPr="00951D77">
        <w:rPr>
          <w:rFonts w:ascii="Times New Roman" w:eastAsia="Times New Roman" w:hAnsi="Times New Roman" w:cs="Times New Roman"/>
          <w:sz w:val="24"/>
          <w:szCs w:val="24"/>
          <w:lang w:eastAsia="ru-RU"/>
        </w:rPr>
        <w:t xml:space="preserve"> Жизнь и творчество. (Обзор.) Романы «Белая гвардия», «Мастер и Маргарита». (Изучается один из романов — по выбору.) История со здания романа «Белая гвардия». Своеобразие жанра и композиции. Многомерность исторического пространства в романе. Система образов. Проблема выбора нравственной и гражданской позиции в эпоху смуты. Образ Дома, семейного очага в бурном водовороте исторических событий, социальных потрясений. Эпическая широта изображенной панорамы и лиризм раз мышлений повествователя. Символическое звучание образа Города. Смысл финала романа. История создания и публикации романа «Мастер и Маргарита». Своеобразие жанра и композиции романа. Роль эпиграфа. Многоплановость, </w:t>
      </w:r>
      <w:proofErr w:type="spellStart"/>
      <w:r w:rsidRPr="00951D77">
        <w:rPr>
          <w:rFonts w:ascii="Times New Roman" w:eastAsia="Times New Roman" w:hAnsi="Times New Roman" w:cs="Times New Roman"/>
          <w:sz w:val="24"/>
          <w:szCs w:val="24"/>
          <w:lang w:eastAsia="ru-RU"/>
        </w:rPr>
        <w:t>разноуровневость</w:t>
      </w:r>
      <w:proofErr w:type="spellEnd"/>
      <w:r w:rsidRPr="00951D77">
        <w:rPr>
          <w:rFonts w:ascii="Times New Roman" w:eastAsia="Times New Roman" w:hAnsi="Times New Roman" w:cs="Times New Roman"/>
          <w:sz w:val="24"/>
          <w:szCs w:val="24"/>
          <w:lang w:eastAsia="ru-RU"/>
        </w:rPr>
        <w:t xml:space="preserve"> повествования: от символического (библейского или мифологического) до сатирического (бытового). Сочетание реальности и фантастики. «Мастер и Маргарита» — апология творчества и идеальной любви в атмосфере отчаяния и мрака. Традиции европейской и отечественной литературы в романе М. А. Булгакова «Мастер и Маргарита» (И.-В. Гете, Э. Т. А. Гофман, Н. В. Гоголь).</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i/>
          <w:iCs/>
          <w:sz w:val="24"/>
          <w:szCs w:val="24"/>
          <w:lang w:eastAsia="ru-RU"/>
        </w:rPr>
        <w:t>Теория литературы.</w:t>
      </w:r>
      <w:r w:rsidRPr="00951D77">
        <w:rPr>
          <w:rFonts w:ascii="Times New Roman" w:eastAsia="Times New Roman" w:hAnsi="Times New Roman" w:cs="Times New Roman"/>
          <w:sz w:val="24"/>
          <w:szCs w:val="24"/>
          <w:lang w:eastAsia="ru-RU"/>
        </w:rPr>
        <w:t> Разнообразие типов рома на в русской прозе XX века. Традиции и новаторство в литературе.</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Андрей Платонович Платонов</w:t>
      </w:r>
      <w:r w:rsidRPr="00951D77">
        <w:rPr>
          <w:rFonts w:ascii="Times New Roman" w:eastAsia="Times New Roman" w:hAnsi="Times New Roman" w:cs="Times New Roman"/>
          <w:sz w:val="24"/>
          <w:szCs w:val="24"/>
          <w:lang w:eastAsia="ru-RU"/>
        </w:rPr>
        <w:t>. Жизнь и творчество. (Обзор.) Рассказ «Усомнившийся Макар». Высокий пафос и острая сатира платоновской прозы. Тип платоновского героя — мечта теля и правдоискателя. Возвеличивание страдания, аскетичного бытия, благородства детей. Утопические идеи «общей жизни» как основа сюжета повести. Философская многозначность названия. Необычность языка и стиля Платонова. Связь его творчества с традициями русской сатиры (М. Е. Салтыков-Щедрин).</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sz w:val="24"/>
          <w:szCs w:val="24"/>
          <w:lang w:eastAsia="ru-RU"/>
        </w:rPr>
        <w:t>Теория литературы. Индивидуальный стиль писателя (углубление понятия). Авторские неологизмы (развитие представлений).</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Анна Андреевна Ахматова</w:t>
      </w:r>
      <w:r w:rsidRPr="00951D77">
        <w:rPr>
          <w:rFonts w:ascii="Times New Roman" w:eastAsia="Times New Roman" w:hAnsi="Times New Roman" w:cs="Times New Roman"/>
          <w:sz w:val="24"/>
          <w:szCs w:val="24"/>
          <w:lang w:eastAsia="ru-RU"/>
        </w:rPr>
        <w:t xml:space="preserve">. Жизнь и творчество. (Обзор.) Стихотворения: «Песня последней встречи...», «Сжала руки под темной вуалью...», «Мне ни к чему одические рати...», «Мне голос был. Он звал </w:t>
      </w:r>
      <w:proofErr w:type="spellStart"/>
      <w:r w:rsidRPr="00951D77">
        <w:rPr>
          <w:rFonts w:ascii="Times New Roman" w:eastAsia="Times New Roman" w:hAnsi="Times New Roman" w:cs="Times New Roman"/>
          <w:sz w:val="24"/>
          <w:szCs w:val="24"/>
          <w:lang w:eastAsia="ru-RU"/>
        </w:rPr>
        <w:t>утешно</w:t>
      </w:r>
      <w:proofErr w:type="spellEnd"/>
      <w:r w:rsidRPr="00951D77">
        <w:rPr>
          <w:rFonts w:ascii="Times New Roman" w:eastAsia="Times New Roman" w:hAnsi="Times New Roman" w:cs="Times New Roman"/>
          <w:sz w:val="24"/>
          <w:szCs w:val="24"/>
          <w:lang w:eastAsia="ru-RU"/>
        </w:rPr>
        <w:t xml:space="preserve">...», «Родная земля» (указанные произведения обязательны для изучения). «Я научилась просто, мудро жить...», «Приморский сонет». (Возможен выбор двух других стихотворений.) Искренность интонаций и глубокий психологизм ахматовской лирики. Любовь как возвышенное и прекрасное, всепоглощающее чувство в поэзии Ахматовой. Процесс художественного творчества как тема ахматовской поэзии. Разговорность интонации и музыкальность стиха. </w:t>
      </w:r>
      <w:proofErr w:type="spellStart"/>
      <w:r w:rsidRPr="00951D77">
        <w:rPr>
          <w:rFonts w:ascii="Times New Roman" w:eastAsia="Times New Roman" w:hAnsi="Times New Roman" w:cs="Times New Roman"/>
          <w:sz w:val="24"/>
          <w:szCs w:val="24"/>
          <w:lang w:eastAsia="ru-RU"/>
        </w:rPr>
        <w:t>Слиянность</w:t>
      </w:r>
      <w:proofErr w:type="spellEnd"/>
      <w:r w:rsidRPr="00951D77">
        <w:rPr>
          <w:rFonts w:ascii="Times New Roman" w:eastAsia="Times New Roman" w:hAnsi="Times New Roman" w:cs="Times New Roman"/>
          <w:sz w:val="24"/>
          <w:szCs w:val="24"/>
          <w:lang w:eastAsia="ru-RU"/>
        </w:rPr>
        <w:t xml:space="preserve"> темы России и собственной судьбы в исповедальной лирике Ахматовой. Русская поэзия и судьба поэта как тема творчества. Гражданский пафос лирики Ахматовой в годы Великой Отечественной войны. Поэма «Реквием». Трагедия народа и поэта. Смысл названия поэмы. Библейские мотивы и образы в поэме. Широта эпического обобщения и благородство скорбного стиха. Трагическое звучание «Реквиема». Тема суда времени и исторической памяти. Особенности жанра и композиции поэмы.</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i/>
          <w:iCs/>
          <w:sz w:val="24"/>
          <w:szCs w:val="24"/>
          <w:lang w:eastAsia="ru-RU"/>
        </w:rPr>
        <w:t>Теория литературы</w:t>
      </w:r>
      <w:r w:rsidRPr="00951D77">
        <w:rPr>
          <w:rFonts w:ascii="Times New Roman" w:eastAsia="Times New Roman" w:hAnsi="Times New Roman" w:cs="Times New Roman"/>
          <w:sz w:val="24"/>
          <w:szCs w:val="24"/>
          <w:lang w:eastAsia="ru-RU"/>
        </w:rPr>
        <w:t xml:space="preserve">. Лирическое и эпическое в поэме как жанре литературы (закрепление понятия). </w:t>
      </w:r>
      <w:proofErr w:type="spellStart"/>
      <w:r w:rsidRPr="00951D77">
        <w:rPr>
          <w:rFonts w:ascii="Times New Roman" w:eastAsia="Times New Roman" w:hAnsi="Times New Roman" w:cs="Times New Roman"/>
          <w:sz w:val="24"/>
          <w:szCs w:val="24"/>
          <w:lang w:eastAsia="ru-RU"/>
        </w:rPr>
        <w:t>Сюжетность</w:t>
      </w:r>
      <w:proofErr w:type="spellEnd"/>
      <w:r w:rsidRPr="00951D77">
        <w:rPr>
          <w:rFonts w:ascii="Times New Roman" w:eastAsia="Times New Roman" w:hAnsi="Times New Roman" w:cs="Times New Roman"/>
          <w:sz w:val="24"/>
          <w:szCs w:val="24"/>
          <w:lang w:eastAsia="ru-RU"/>
        </w:rPr>
        <w:t xml:space="preserve"> лирики (развитие представлений).</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 xml:space="preserve">Осип </w:t>
      </w:r>
      <w:proofErr w:type="spellStart"/>
      <w:r w:rsidRPr="00951D77">
        <w:rPr>
          <w:rFonts w:ascii="Times New Roman" w:eastAsia="Times New Roman" w:hAnsi="Times New Roman" w:cs="Times New Roman"/>
          <w:b/>
          <w:bCs/>
          <w:sz w:val="24"/>
          <w:szCs w:val="24"/>
          <w:lang w:eastAsia="ru-RU"/>
        </w:rPr>
        <w:t>Эмильевич</w:t>
      </w:r>
      <w:proofErr w:type="spellEnd"/>
      <w:r w:rsidRPr="00951D77">
        <w:rPr>
          <w:rFonts w:ascii="Times New Roman" w:eastAsia="Times New Roman" w:hAnsi="Times New Roman" w:cs="Times New Roman"/>
          <w:b/>
          <w:bCs/>
          <w:sz w:val="24"/>
          <w:szCs w:val="24"/>
          <w:lang w:eastAsia="ru-RU"/>
        </w:rPr>
        <w:t xml:space="preserve"> Мандельштам</w:t>
      </w:r>
      <w:r w:rsidRPr="00951D77">
        <w:rPr>
          <w:rFonts w:ascii="Times New Roman" w:eastAsia="Times New Roman" w:hAnsi="Times New Roman" w:cs="Times New Roman"/>
          <w:sz w:val="24"/>
          <w:szCs w:val="24"/>
          <w:lang w:eastAsia="ru-RU"/>
        </w:rPr>
        <w:t>. Жизнь и творчество. (Обзор.) Стихотворения: «</w:t>
      </w:r>
      <w:proofErr w:type="spellStart"/>
      <w:r w:rsidRPr="00951D77">
        <w:rPr>
          <w:rFonts w:ascii="Times New Roman" w:eastAsia="Times New Roman" w:hAnsi="Times New Roman" w:cs="Times New Roman"/>
          <w:sz w:val="24"/>
          <w:szCs w:val="24"/>
          <w:lang w:eastAsia="ru-RU"/>
        </w:rPr>
        <w:t>Notre</w:t>
      </w:r>
      <w:proofErr w:type="spellEnd"/>
      <w:r w:rsidRPr="00951D77">
        <w:rPr>
          <w:rFonts w:ascii="Times New Roman" w:eastAsia="Times New Roman" w:hAnsi="Times New Roman" w:cs="Times New Roman"/>
          <w:sz w:val="24"/>
          <w:szCs w:val="24"/>
          <w:lang w:eastAsia="ru-RU"/>
        </w:rPr>
        <w:t xml:space="preserve"> </w:t>
      </w:r>
      <w:proofErr w:type="spellStart"/>
      <w:r w:rsidRPr="00951D77">
        <w:rPr>
          <w:rFonts w:ascii="Times New Roman" w:eastAsia="Times New Roman" w:hAnsi="Times New Roman" w:cs="Times New Roman"/>
          <w:sz w:val="24"/>
          <w:szCs w:val="24"/>
          <w:lang w:eastAsia="ru-RU"/>
        </w:rPr>
        <w:t>Dame</w:t>
      </w:r>
      <w:proofErr w:type="spellEnd"/>
      <w:r w:rsidRPr="00951D77">
        <w:rPr>
          <w:rFonts w:ascii="Times New Roman" w:eastAsia="Times New Roman" w:hAnsi="Times New Roman" w:cs="Times New Roman"/>
          <w:sz w:val="24"/>
          <w:szCs w:val="24"/>
          <w:lang w:eastAsia="ru-RU"/>
        </w:rPr>
        <w:t xml:space="preserve">», «Бессонница. </w:t>
      </w:r>
      <w:proofErr w:type="spellStart"/>
      <w:r w:rsidRPr="00951D77">
        <w:rPr>
          <w:rFonts w:ascii="Times New Roman" w:eastAsia="Times New Roman" w:hAnsi="Times New Roman" w:cs="Times New Roman"/>
          <w:sz w:val="24"/>
          <w:szCs w:val="24"/>
          <w:lang w:eastAsia="ru-RU"/>
        </w:rPr>
        <w:t>Го</w:t>
      </w:r>
      <w:proofErr w:type="spellEnd"/>
      <w:r w:rsidRPr="00951D77">
        <w:rPr>
          <w:rFonts w:ascii="Times New Roman" w:eastAsia="Times New Roman" w:hAnsi="Times New Roman" w:cs="Times New Roman"/>
          <w:sz w:val="24"/>
          <w:szCs w:val="24"/>
          <w:lang w:eastAsia="ru-RU"/>
        </w:rPr>
        <w:t xml:space="preserve"> мер. Тугие паруса...», «За гремучую доблесть грядущих веков...», «Я вернулся в мой город, знакомый до слез...» (указанные произведения обязательны для изучения). «</w:t>
      </w:r>
      <w:proofErr w:type="spellStart"/>
      <w:r w:rsidRPr="00951D77">
        <w:rPr>
          <w:rFonts w:ascii="Times New Roman" w:eastAsia="Times New Roman" w:hAnsi="Times New Roman" w:cs="Times New Roman"/>
          <w:sz w:val="24"/>
          <w:szCs w:val="24"/>
          <w:lang w:eastAsia="ru-RU"/>
        </w:rPr>
        <w:t>Silentium</w:t>
      </w:r>
      <w:proofErr w:type="spellEnd"/>
      <w:r w:rsidRPr="00951D77">
        <w:rPr>
          <w:rFonts w:ascii="Times New Roman" w:eastAsia="Times New Roman" w:hAnsi="Times New Roman" w:cs="Times New Roman"/>
          <w:sz w:val="24"/>
          <w:szCs w:val="24"/>
          <w:lang w:eastAsia="ru-RU"/>
        </w:rPr>
        <w:t xml:space="preserve">», «Мы живем, под собою не чуя страны...». (Возможен выбор трех-четырех других стихотворений.) Культурологические истоки творчества поэта. Слово, </w:t>
      </w:r>
      <w:proofErr w:type="spellStart"/>
      <w:r w:rsidRPr="00951D77">
        <w:rPr>
          <w:rFonts w:ascii="Times New Roman" w:eastAsia="Times New Roman" w:hAnsi="Times New Roman" w:cs="Times New Roman"/>
          <w:sz w:val="24"/>
          <w:szCs w:val="24"/>
          <w:lang w:eastAsia="ru-RU"/>
        </w:rPr>
        <w:t>словообраз</w:t>
      </w:r>
      <w:proofErr w:type="spellEnd"/>
      <w:r w:rsidRPr="00951D77">
        <w:rPr>
          <w:rFonts w:ascii="Times New Roman" w:eastAsia="Times New Roman" w:hAnsi="Times New Roman" w:cs="Times New Roman"/>
          <w:sz w:val="24"/>
          <w:szCs w:val="24"/>
          <w:lang w:eastAsia="ru-RU"/>
        </w:rPr>
        <w:t xml:space="preserve"> в поэтике Мандельштама. Музыкальная природа эстетического переживания в стихотворениях поэта. Описательно-живописная манера и философичность поэзии Мандельштама. Импрессионистическая символика цвета. Ритмико-интонационное многообразие. Поэт и «век-волкодав». Поэзия Мандельштама в конце XX — начале XXI века.</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i/>
          <w:iCs/>
          <w:sz w:val="24"/>
          <w:szCs w:val="24"/>
          <w:lang w:eastAsia="ru-RU"/>
        </w:rPr>
        <w:t>Теория литературы</w:t>
      </w:r>
      <w:r w:rsidRPr="00951D77">
        <w:rPr>
          <w:rFonts w:ascii="Times New Roman" w:eastAsia="Times New Roman" w:hAnsi="Times New Roman" w:cs="Times New Roman"/>
          <w:sz w:val="24"/>
          <w:szCs w:val="24"/>
          <w:lang w:eastAsia="ru-RU"/>
        </w:rPr>
        <w:t>. Импрессионизм (развитие представлений). Стих, строфа, рифма, способы рифмовки (закрепление понятий).</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Марина Ивановна Цветаева</w:t>
      </w:r>
      <w:r w:rsidRPr="00951D77">
        <w:rPr>
          <w:rFonts w:ascii="Times New Roman" w:eastAsia="Times New Roman" w:hAnsi="Times New Roman" w:cs="Times New Roman"/>
          <w:sz w:val="24"/>
          <w:szCs w:val="24"/>
          <w:lang w:eastAsia="ru-RU"/>
        </w:rPr>
        <w:t>. Жизнь и творчество. (Обзор.) Стихотворения: «Моим стихам, написанным так рано...», «Стихи к Блоку» («Имя твое — птица в руке...»), «Кто создан из камня, кто создан из глины...», «Тоска по родине! Давно...» (указанные произведения обязательны для изучения). «Попытка ревности», «Стихи о Москве», «Стихи к Пушкину». (Возможен выбор двух-трех других стихотворений.) Уникальность поэтического голоса Цветаевой. Искренность лирического монолога-исповеди. Тема творчества, миссии поэта, значения поэзии в творчестве Цветаевой. Тема Родины. Фольклорные истоки поэтики. Трагичность поэтического мира Цветаевой, определяемая трагичностью эпохи (революция, Гражданская вой на, вынужденная эмиграция, тоска по Родине). Этический максимализм поэта и прием резкого контраста в противостоянии поэта, творца и черни, мира обывателей, «читателей газет». Образы Пушкина, Блока, Ахматовой, Маяковского, Есенина в цветаевском творчестве. Традиции Цветаевой в русской поэзии XX века.</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i/>
          <w:iCs/>
          <w:sz w:val="24"/>
          <w:szCs w:val="24"/>
          <w:lang w:eastAsia="ru-RU"/>
        </w:rPr>
        <w:t>Теория литературы</w:t>
      </w:r>
      <w:r w:rsidRPr="00951D77">
        <w:rPr>
          <w:rFonts w:ascii="Times New Roman" w:eastAsia="Times New Roman" w:hAnsi="Times New Roman" w:cs="Times New Roman"/>
          <w:sz w:val="24"/>
          <w:szCs w:val="24"/>
          <w:lang w:eastAsia="ru-RU"/>
        </w:rPr>
        <w:t xml:space="preserve">. Стихотворный лирический цикл (углубление понятия), </w:t>
      </w:r>
      <w:proofErr w:type="spellStart"/>
      <w:r w:rsidRPr="00951D77">
        <w:rPr>
          <w:rFonts w:ascii="Times New Roman" w:eastAsia="Times New Roman" w:hAnsi="Times New Roman" w:cs="Times New Roman"/>
          <w:sz w:val="24"/>
          <w:szCs w:val="24"/>
          <w:lang w:eastAsia="ru-RU"/>
        </w:rPr>
        <w:t>фольклоризм</w:t>
      </w:r>
      <w:proofErr w:type="spellEnd"/>
      <w:r w:rsidRPr="00951D77">
        <w:rPr>
          <w:rFonts w:ascii="Times New Roman" w:eastAsia="Times New Roman" w:hAnsi="Times New Roman" w:cs="Times New Roman"/>
          <w:sz w:val="24"/>
          <w:szCs w:val="24"/>
          <w:lang w:eastAsia="ru-RU"/>
        </w:rPr>
        <w:t xml:space="preserve"> литературы (углубление понятия), лирический герой (углубление понятия).</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Михаил Александрович Шолохов</w:t>
      </w:r>
      <w:r w:rsidRPr="00951D77">
        <w:rPr>
          <w:rFonts w:ascii="Times New Roman" w:eastAsia="Times New Roman" w:hAnsi="Times New Roman" w:cs="Times New Roman"/>
          <w:sz w:val="24"/>
          <w:szCs w:val="24"/>
          <w:lang w:eastAsia="ru-RU"/>
        </w:rPr>
        <w:t>. Жизнь. Творчество. Личность. (Обзор.) «Тихий Дон» — роман-эпопея о всенародной трагедии. История создания шолоховского эпоса. Широта эпического повествования. Герои эпопеи. Система образов романа. Тема семейная в романе. Семья Мелеховых. Жизненный уклад, быт, система нравственных ценностей казачества. Образ главного героя. Трагедия целого народа и судьба одного человека. Проблема гуманизма в эпопее. Женские судьбы в романе. Функция пейзажа в произведении. Шолохов как мастер психологического портрета. Утверждение высоких нравственных ценностей в романе. Традиции Л. Н. Толстого в прозе М. А. Шолохова. Художественное своеобразие шолоховского романа. Художественное время и художественное пространство в романе. Шолоховские традиции в русской литературе XX века. Теория литературы. Роман-эпопея (закрепление понятия). Художественное время и художественное пространство (углубление понятий). Традиции и новаторство в художественном творчестве (развитие представлений).</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Литература периода     Великой Отечественной войны.</w:t>
      </w:r>
      <w:r w:rsidRPr="00951D77">
        <w:rPr>
          <w:rFonts w:ascii="Times New Roman" w:eastAsia="Times New Roman" w:hAnsi="Times New Roman" w:cs="Times New Roman"/>
          <w:sz w:val="24"/>
          <w:szCs w:val="24"/>
          <w:lang w:eastAsia="ru-RU"/>
        </w:rPr>
        <w:t xml:space="preserve"> (Обзор) Литература «предгрозья»: два противоположных взгляда на неизбежно приближающуюся войну. Поэзия как самый оперативный жанр (поэтический призыв, лозунг, переживание потерь и разлук, надежда и вера). Лирика А. Ахматовой, Б. Пастернака, H. Тихонова, М. Исаковского, А. Суркова, А. Прокофьева, К. Симонова, О. </w:t>
      </w:r>
      <w:proofErr w:type="spellStart"/>
      <w:r w:rsidRPr="00951D77">
        <w:rPr>
          <w:rFonts w:ascii="Times New Roman" w:eastAsia="Times New Roman" w:hAnsi="Times New Roman" w:cs="Times New Roman"/>
          <w:sz w:val="24"/>
          <w:szCs w:val="24"/>
          <w:lang w:eastAsia="ru-RU"/>
        </w:rPr>
        <w:t>Берггольц</w:t>
      </w:r>
      <w:proofErr w:type="spellEnd"/>
      <w:r w:rsidRPr="00951D77">
        <w:rPr>
          <w:rFonts w:ascii="Times New Roman" w:eastAsia="Times New Roman" w:hAnsi="Times New Roman" w:cs="Times New Roman"/>
          <w:sz w:val="24"/>
          <w:szCs w:val="24"/>
          <w:lang w:eastAsia="ru-RU"/>
        </w:rPr>
        <w:t xml:space="preserve">, </w:t>
      </w:r>
      <w:proofErr w:type="spellStart"/>
      <w:r w:rsidRPr="00951D77">
        <w:rPr>
          <w:rFonts w:ascii="Times New Roman" w:eastAsia="Times New Roman" w:hAnsi="Times New Roman" w:cs="Times New Roman"/>
          <w:sz w:val="24"/>
          <w:szCs w:val="24"/>
          <w:lang w:eastAsia="ru-RU"/>
        </w:rPr>
        <w:t>Дм</w:t>
      </w:r>
      <w:proofErr w:type="spellEnd"/>
      <w:r w:rsidRPr="00951D77">
        <w:rPr>
          <w:rFonts w:ascii="Times New Roman" w:eastAsia="Times New Roman" w:hAnsi="Times New Roman" w:cs="Times New Roman"/>
          <w:sz w:val="24"/>
          <w:szCs w:val="24"/>
          <w:lang w:eastAsia="ru-RU"/>
        </w:rPr>
        <w:t xml:space="preserve">. </w:t>
      </w:r>
      <w:proofErr w:type="spellStart"/>
      <w:r w:rsidRPr="00951D77">
        <w:rPr>
          <w:rFonts w:ascii="Times New Roman" w:eastAsia="Times New Roman" w:hAnsi="Times New Roman" w:cs="Times New Roman"/>
          <w:sz w:val="24"/>
          <w:szCs w:val="24"/>
          <w:lang w:eastAsia="ru-RU"/>
        </w:rPr>
        <w:t>Кедрина</w:t>
      </w:r>
      <w:proofErr w:type="spellEnd"/>
      <w:r w:rsidRPr="00951D77">
        <w:rPr>
          <w:rFonts w:ascii="Times New Roman" w:eastAsia="Times New Roman" w:hAnsi="Times New Roman" w:cs="Times New Roman"/>
          <w:sz w:val="24"/>
          <w:szCs w:val="24"/>
          <w:lang w:eastAsia="ru-RU"/>
        </w:rPr>
        <w:t xml:space="preserve"> и др.; песни А. Фатьянова; поэмы «Зоя» М. </w:t>
      </w:r>
      <w:proofErr w:type="spellStart"/>
      <w:r w:rsidRPr="00951D77">
        <w:rPr>
          <w:rFonts w:ascii="Times New Roman" w:eastAsia="Times New Roman" w:hAnsi="Times New Roman" w:cs="Times New Roman"/>
          <w:sz w:val="24"/>
          <w:szCs w:val="24"/>
          <w:lang w:eastAsia="ru-RU"/>
        </w:rPr>
        <w:t>Алигер</w:t>
      </w:r>
      <w:proofErr w:type="spellEnd"/>
      <w:r w:rsidRPr="00951D77">
        <w:rPr>
          <w:rFonts w:ascii="Times New Roman" w:eastAsia="Times New Roman" w:hAnsi="Times New Roman" w:cs="Times New Roman"/>
          <w:sz w:val="24"/>
          <w:szCs w:val="24"/>
          <w:lang w:eastAsia="ru-RU"/>
        </w:rPr>
        <w:t xml:space="preserve">, «Февральский дневник» О. </w:t>
      </w:r>
      <w:proofErr w:type="spellStart"/>
      <w:r w:rsidRPr="00951D77">
        <w:rPr>
          <w:rFonts w:ascii="Times New Roman" w:eastAsia="Times New Roman" w:hAnsi="Times New Roman" w:cs="Times New Roman"/>
          <w:sz w:val="24"/>
          <w:szCs w:val="24"/>
          <w:lang w:eastAsia="ru-RU"/>
        </w:rPr>
        <w:t>Берггольц</w:t>
      </w:r>
      <w:proofErr w:type="spellEnd"/>
      <w:r w:rsidRPr="00951D77">
        <w:rPr>
          <w:rFonts w:ascii="Times New Roman" w:eastAsia="Times New Roman" w:hAnsi="Times New Roman" w:cs="Times New Roman"/>
          <w:sz w:val="24"/>
          <w:szCs w:val="24"/>
          <w:lang w:eastAsia="ru-RU"/>
        </w:rPr>
        <w:t>, «</w:t>
      </w:r>
      <w:proofErr w:type="spellStart"/>
      <w:r w:rsidRPr="00951D77">
        <w:rPr>
          <w:rFonts w:ascii="Times New Roman" w:eastAsia="Times New Roman" w:hAnsi="Times New Roman" w:cs="Times New Roman"/>
          <w:sz w:val="24"/>
          <w:szCs w:val="24"/>
          <w:lang w:eastAsia="ru-RU"/>
        </w:rPr>
        <w:t>Пулковский</w:t>
      </w:r>
      <w:proofErr w:type="spellEnd"/>
      <w:r w:rsidRPr="00951D77">
        <w:rPr>
          <w:rFonts w:ascii="Times New Roman" w:eastAsia="Times New Roman" w:hAnsi="Times New Roman" w:cs="Times New Roman"/>
          <w:sz w:val="24"/>
          <w:szCs w:val="24"/>
          <w:lang w:eastAsia="ru-RU"/>
        </w:rPr>
        <w:t xml:space="preserve"> меридиан» В. </w:t>
      </w:r>
      <w:proofErr w:type="spellStart"/>
      <w:r w:rsidRPr="00951D77">
        <w:rPr>
          <w:rFonts w:ascii="Times New Roman" w:eastAsia="Times New Roman" w:hAnsi="Times New Roman" w:cs="Times New Roman"/>
          <w:sz w:val="24"/>
          <w:szCs w:val="24"/>
          <w:lang w:eastAsia="ru-RU"/>
        </w:rPr>
        <w:t>Инбер</w:t>
      </w:r>
      <w:proofErr w:type="spellEnd"/>
      <w:r w:rsidRPr="00951D77">
        <w:rPr>
          <w:rFonts w:ascii="Times New Roman" w:eastAsia="Times New Roman" w:hAnsi="Times New Roman" w:cs="Times New Roman"/>
          <w:sz w:val="24"/>
          <w:szCs w:val="24"/>
          <w:lang w:eastAsia="ru-RU"/>
        </w:rPr>
        <w:t xml:space="preserve">, «Сын» П. </w:t>
      </w:r>
      <w:proofErr w:type="spellStart"/>
      <w:r w:rsidRPr="00951D77">
        <w:rPr>
          <w:rFonts w:ascii="Times New Roman" w:eastAsia="Times New Roman" w:hAnsi="Times New Roman" w:cs="Times New Roman"/>
          <w:sz w:val="24"/>
          <w:szCs w:val="24"/>
          <w:lang w:eastAsia="ru-RU"/>
        </w:rPr>
        <w:t>Антокольского</w:t>
      </w:r>
      <w:proofErr w:type="spellEnd"/>
      <w:r w:rsidRPr="00951D77">
        <w:rPr>
          <w:rFonts w:ascii="Times New Roman" w:eastAsia="Times New Roman" w:hAnsi="Times New Roman" w:cs="Times New Roman"/>
          <w:sz w:val="24"/>
          <w:szCs w:val="24"/>
          <w:lang w:eastAsia="ru-RU"/>
        </w:rPr>
        <w:t xml:space="preserve">. Органическое сочетание высоких патриотических чувств с глубоко личными, интимными переживаниями лирического героя. Активизация внимания к героическому прошлому народа в лирической и эпической поэзии, обобщенно-символическое звучание признаний в любви к родным местам, близким людям. Человек на войне, правда о нем. Жестокие реалии и романтика в описании войны. Очерки, рассказы, по вести А. Толстого, М. Шолохова, К. Паустовского, А. Платонова, В. </w:t>
      </w:r>
      <w:proofErr w:type="spellStart"/>
      <w:r w:rsidRPr="00951D77">
        <w:rPr>
          <w:rFonts w:ascii="Times New Roman" w:eastAsia="Times New Roman" w:hAnsi="Times New Roman" w:cs="Times New Roman"/>
          <w:sz w:val="24"/>
          <w:szCs w:val="24"/>
          <w:lang w:eastAsia="ru-RU"/>
        </w:rPr>
        <w:t>Гроссмана</w:t>
      </w:r>
      <w:proofErr w:type="spellEnd"/>
      <w:r w:rsidRPr="00951D77">
        <w:rPr>
          <w:rFonts w:ascii="Times New Roman" w:eastAsia="Times New Roman" w:hAnsi="Times New Roman" w:cs="Times New Roman"/>
          <w:sz w:val="24"/>
          <w:szCs w:val="24"/>
          <w:lang w:eastAsia="ru-RU"/>
        </w:rPr>
        <w:t xml:space="preserve"> и др. Глубочайшие нравственные конфликты, особое напряжение в противоборстве характеров, чувств, убеждений в трагической ситуации войны: драматургия К. Симонова, Л. Леонова. Пьеса-сказка Е. Шварца «Дракон». Значение литературы периода Великой Отечествен ной войны для прозы, поэзии, драматургии второй половины XX века.</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Литература 50—90-х годов </w:t>
      </w:r>
      <w:r w:rsidRPr="00951D77">
        <w:rPr>
          <w:rFonts w:ascii="Times New Roman" w:eastAsia="Times New Roman" w:hAnsi="Times New Roman" w:cs="Times New Roman"/>
          <w:sz w:val="24"/>
          <w:szCs w:val="24"/>
          <w:lang w:eastAsia="ru-RU"/>
        </w:rPr>
        <w:t xml:space="preserve">(Обзор) Новое осмысление военной темы в творчестве Ю. Бондарева, В. Богомолова, Г. Бакланова, В. </w:t>
      </w:r>
      <w:proofErr w:type="gramStart"/>
      <w:r w:rsidRPr="00951D77">
        <w:rPr>
          <w:rFonts w:ascii="Times New Roman" w:eastAsia="Times New Roman" w:hAnsi="Times New Roman" w:cs="Times New Roman"/>
          <w:sz w:val="24"/>
          <w:szCs w:val="24"/>
          <w:lang w:eastAsia="ru-RU"/>
        </w:rPr>
        <w:t xml:space="preserve">Некрасова,   </w:t>
      </w:r>
      <w:proofErr w:type="gramEnd"/>
      <w:r w:rsidRPr="00951D77">
        <w:rPr>
          <w:rFonts w:ascii="Times New Roman" w:eastAsia="Times New Roman" w:hAnsi="Times New Roman" w:cs="Times New Roman"/>
          <w:sz w:val="24"/>
          <w:szCs w:val="24"/>
          <w:lang w:eastAsia="ru-RU"/>
        </w:rPr>
        <w:t xml:space="preserve"> К. Воробьева,    В. Быкова,    Б. Васильева и др. Новые темы, идеи, образы в поэзии периода «оттепели» (Б. Ахмадулина, Р. Рождественский, А. Вознесенский, Е. Евтушенко и др.). Особенности языка, стихосложения молодых поэтов-шестидесятников. Поэзия, развивающаяся в русле традиций русской классики: В. Соколов, В. Федоров, Н. Рубцов, А. Прасолов, Н. Глазков, С. </w:t>
      </w:r>
      <w:proofErr w:type="spellStart"/>
      <w:r w:rsidRPr="00951D77">
        <w:rPr>
          <w:rFonts w:ascii="Times New Roman" w:eastAsia="Times New Roman" w:hAnsi="Times New Roman" w:cs="Times New Roman"/>
          <w:sz w:val="24"/>
          <w:szCs w:val="24"/>
          <w:lang w:eastAsia="ru-RU"/>
        </w:rPr>
        <w:t>Наровчатов</w:t>
      </w:r>
      <w:proofErr w:type="spellEnd"/>
      <w:r w:rsidRPr="00951D77">
        <w:rPr>
          <w:rFonts w:ascii="Times New Roman" w:eastAsia="Times New Roman" w:hAnsi="Times New Roman" w:cs="Times New Roman"/>
          <w:sz w:val="24"/>
          <w:szCs w:val="24"/>
          <w:lang w:eastAsia="ru-RU"/>
        </w:rPr>
        <w:t>, Д. Самойлов, Л. Мартынов, Е. Винокуров, С. Старшинов, Ю. Друнина, Б. Слуцкий, С. Орлов и др.</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«Городская» проза</w:t>
      </w:r>
      <w:r w:rsidRPr="00951D77">
        <w:rPr>
          <w:rFonts w:ascii="Times New Roman" w:eastAsia="Times New Roman" w:hAnsi="Times New Roman" w:cs="Times New Roman"/>
          <w:sz w:val="24"/>
          <w:szCs w:val="24"/>
          <w:lang w:eastAsia="ru-RU"/>
        </w:rPr>
        <w:t>: Д. Гранин, В. Дудинцев, Ю. Три фонов, В. Макании и др. Нравственная проблематика и художественные особенности их произведений. </w:t>
      </w:r>
      <w:r w:rsidRPr="00951D77">
        <w:rPr>
          <w:rFonts w:ascii="Times New Roman" w:eastAsia="Times New Roman" w:hAnsi="Times New Roman" w:cs="Times New Roman"/>
          <w:b/>
          <w:bCs/>
          <w:sz w:val="24"/>
          <w:szCs w:val="24"/>
          <w:lang w:eastAsia="ru-RU"/>
        </w:rPr>
        <w:t>«Деревенская» проза</w:t>
      </w:r>
      <w:r w:rsidRPr="00951D77">
        <w:rPr>
          <w:rFonts w:ascii="Times New Roman" w:eastAsia="Times New Roman" w:hAnsi="Times New Roman" w:cs="Times New Roman"/>
          <w:sz w:val="24"/>
          <w:szCs w:val="24"/>
          <w:lang w:eastAsia="ru-RU"/>
        </w:rPr>
        <w:t xml:space="preserve">. Изображение жизни крестьянства; глубина и цельность духовного мира человека, кровно связанного с землей, в повестях С. Залыгина, В. Белова, В. Астафьева, Б. </w:t>
      </w:r>
      <w:proofErr w:type="spellStart"/>
      <w:r w:rsidRPr="00951D77">
        <w:rPr>
          <w:rFonts w:ascii="Times New Roman" w:eastAsia="Times New Roman" w:hAnsi="Times New Roman" w:cs="Times New Roman"/>
          <w:sz w:val="24"/>
          <w:szCs w:val="24"/>
          <w:lang w:eastAsia="ru-RU"/>
        </w:rPr>
        <w:t>Можаева</w:t>
      </w:r>
      <w:proofErr w:type="spellEnd"/>
      <w:r w:rsidRPr="00951D77">
        <w:rPr>
          <w:rFonts w:ascii="Times New Roman" w:eastAsia="Times New Roman" w:hAnsi="Times New Roman" w:cs="Times New Roman"/>
          <w:sz w:val="24"/>
          <w:szCs w:val="24"/>
          <w:lang w:eastAsia="ru-RU"/>
        </w:rPr>
        <w:t>, Ф. Абрамова, В. Шукшина, В. Крупина и др. </w:t>
      </w:r>
      <w:r w:rsidRPr="00951D77">
        <w:rPr>
          <w:rFonts w:ascii="Times New Roman" w:eastAsia="Times New Roman" w:hAnsi="Times New Roman" w:cs="Times New Roman"/>
          <w:b/>
          <w:bCs/>
          <w:sz w:val="24"/>
          <w:szCs w:val="24"/>
          <w:lang w:eastAsia="ru-RU"/>
        </w:rPr>
        <w:t>Драматургия.</w:t>
      </w:r>
      <w:r w:rsidRPr="00951D77">
        <w:rPr>
          <w:rFonts w:ascii="Times New Roman" w:eastAsia="Times New Roman" w:hAnsi="Times New Roman" w:cs="Times New Roman"/>
          <w:sz w:val="24"/>
          <w:szCs w:val="24"/>
          <w:lang w:eastAsia="ru-RU"/>
        </w:rPr>
        <w:t xml:space="preserve"> Нравственная проблематика пьес А. Володина («Пять вечеров»), А. Арбузова («Иркутская история», «Жестокие игры»), В. Розова («В добрый час!», «Гнездо глухаря»), А. Вампилова («Прошлым летом в </w:t>
      </w:r>
      <w:proofErr w:type="spellStart"/>
      <w:r w:rsidRPr="00951D77">
        <w:rPr>
          <w:rFonts w:ascii="Times New Roman" w:eastAsia="Times New Roman" w:hAnsi="Times New Roman" w:cs="Times New Roman"/>
          <w:sz w:val="24"/>
          <w:szCs w:val="24"/>
          <w:lang w:eastAsia="ru-RU"/>
        </w:rPr>
        <w:t>Чулимске</w:t>
      </w:r>
      <w:proofErr w:type="spellEnd"/>
      <w:r w:rsidRPr="00951D77">
        <w:rPr>
          <w:rFonts w:ascii="Times New Roman" w:eastAsia="Times New Roman" w:hAnsi="Times New Roman" w:cs="Times New Roman"/>
          <w:sz w:val="24"/>
          <w:szCs w:val="24"/>
          <w:lang w:eastAsia="ru-RU"/>
        </w:rPr>
        <w:t>», «Старший сын») и др.</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Литература Русского зарубежья</w:t>
      </w:r>
      <w:r w:rsidRPr="00951D77">
        <w:rPr>
          <w:rFonts w:ascii="Times New Roman" w:eastAsia="Times New Roman" w:hAnsi="Times New Roman" w:cs="Times New Roman"/>
          <w:sz w:val="24"/>
          <w:szCs w:val="24"/>
          <w:lang w:eastAsia="ru-RU"/>
        </w:rPr>
        <w:t xml:space="preserve">. Возвращенные в отечественную литературу имена и произведения (В. Набоков, В. Ходасевич, Г. Иванов, Г. Адамович, Б. Зайцев, М. </w:t>
      </w:r>
      <w:proofErr w:type="spellStart"/>
      <w:r w:rsidRPr="00951D77">
        <w:rPr>
          <w:rFonts w:ascii="Times New Roman" w:eastAsia="Times New Roman" w:hAnsi="Times New Roman" w:cs="Times New Roman"/>
          <w:sz w:val="24"/>
          <w:szCs w:val="24"/>
          <w:lang w:eastAsia="ru-RU"/>
        </w:rPr>
        <w:t>Алданов</w:t>
      </w:r>
      <w:proofErr w:type="spellEnd"/>
      <w:r w:rsidRPr="00951D77">
        <w:rPr>
          <w:rFonts w:ascii="Times New Roman" w:eastAsia="Times New Roman" w:hAnsi="Times New Roman" w:cs="Times New Roman"/>
          <w:sz w:val="24"/>
          <w:szCs w:val="24"/>
          <w:lang w:eastAsia="ru-RU"/>
        </w:rPr>
        <w:t>, М. Осоргин, И. Елагин). Многообразие оценок литературного процесса в критике и публицистике.</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Авторская песня</w:t>
      </w:r>
      <w:r w:rsidRPr="00951D77">
        <w:rPr>
          <w:rFonts w:ascii="Times New Roman" w:eastAsia="Times New Roman" w:hAnsi="Times New Roman" w:cs="Times New Roman"/>
          <w:sz w:val="24"/>
          <w:szCs w:val="24"/>
          <w:lang w:eastAsia="ru-RU"/>
        </w:rPr>
        <w:t>. Ее место в развитии литературного процесса и музыкальной культуры страны (содержательность, искренность, внимание к личности; методическое богатство, современная ритмика и инструментовка). Песенное творчество А. Галича, Ю. Визбора, В. Высоцкого, Б. Окуджавы, Ю. Кима и др.</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 xml:space="preserve">Александр </w:t>
      </w:r>
      <w:proofErr w:type="spellStart"/>
      <w:r w:rsidRPr="00951D77">
        <w:rPr>
          <w:rFonts w:ascii="Times New Roman" w:eastAsia="Times New Roman" w:hAnsi="Times New Roman" w:cs="Times New Roman"/>
          <w:b/>
          <w:bCs/>
          <w:sz w:val="24"/>
          <w:szCs w:val="24"/>
          <w:lang w:eastAsia="ru-RU"/>
        </w:rPr>
        <w:t>Трифонович</w:t>
      </w:r>
      <w:proofErr w:type="spellEnd"/>
      <w:r w:rsidRPr="00951D77">
        <w:rPr>
          <w:rFonts w:ascii="Times New Roman" w:eastAsia="Times New Roman" w:hAnsi="Times New Roman" w:cs="Times New Roman"/>
          <w:b/>
          <w:bCs/>
          <w:sz w:val="24"/>
          <w:szCs w:val="24"/>
          <w:lang w:eastAsia="ru-RU"/>
        </w:rPr>
        <w:t xml:space="preserve"> Твардовский</w:t>
      </w:r>
      <w:r w:rsidRPr="00951D77">
        <w:rPr>
          <w:rFonts w:ascii="Times New Roman" w:eastAsia="Times New Roman" w:hAnsi="Times New Roman" w:cs="Times New Roman"/>
          <w:sz w:val="24"/>
          <w:szCs w:val="24"/>
          <w:lang w:eastAsia="ru-RU"/>
        </w:rPr>
        <w:t>. Жизнь и творчество. Личность. (Обзор.) Стихотворения: «Вся суть в одном-единственном завете...», «Памяти матери», «Я знаю, никакой моей вины...» (указанные произведения обязательны для изучения). «В тот день, когда закончилась война...», «Дробится рваный цоколь монумента...», «Памяти Гагарина». (Возможен выбор двух-трех других стихотворений.) Лирика крупнейшего русского эпического поэта XX века. Размышления о настоящем и будущем Родины. Чувство сопричастности к судьбе страны, утверждение высоких нравственных ценностей. Желание понять истоки побед и трагедий советского народа. Искренность исповедальной интонации поэта. Некрасовская традиция в поэзии А. Твардовского.</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i/>
          <w:iCs/>
          <w:sz w:val="24"/>
          <w:szCs w:val="24"/>
          <w:lang w:eastAsia="ru-RU"/>
        </w:rPr>
        <w:t>Теория литературы</w:t>
      </w:r>
      <w:r w:rsidRPr="00951D77">
        <w:rPr>
          <w:rFonts w:ascii="Times New Roman" w:eastAsia="Times New Roman" w:hAnsi="Times New Roman" w:cs="Times New Roman"/>
          <w:sz w:val="24"/>
          <w:szCs w:val="24"/>
          <w:lang w:eastAsia="ru-RU"/>
        </w:rPr>
        <w:t>. Традиции и новаторство в поэзии (закрепление понятия). Гражданственность поэзии (развитие представлений). Элегия как жанр лирической поэзии (закрепление понятия).</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Борис Леонидович Пастернак.</w:t>
      </w:r>
      <w:r w:rsidRPr="00951D77">
        <w:rPr>
          <w:rFonts w:ascii="Times New Roman" w:eastAsia="Times New Roman" w:hAnsi="Times New Roman" w:cs="Times New Roman"/>
          <w:sz w:val="24"/>
          <w:szCs w:val="24"/>
          <w:lang w:eastAsia="ru-RU"/>
        </w:rPr>
        <w:t> Жизнь и творчество. (Обзор.) Стихотворения: «Февраль. Достать чернил и плакать!..», «Определение поэзии», «Во всем мне хочется дойти...», «Гамлет», «Зимняя ночь» (указанные произведения обязательны для изучения). «Марбург», «Быть знаменитым некрасиво...». (Возможен выбор двух других стихотворений.) Тема по эта и поэзии в творчестве Пастернака. Любовная лирика поэта. Философская глубина раздумий. Стремление постичь мир, «дойти до самой Роман «Доктор Живаго» (обзорное изучение с анализом фрагментов). История создания и публикации романа. Жанровое своеобразие и композиция романа, соединение в нем прозы и поэзии, эпического и лирического начал. Образы-символы и сквозные мотивы в романе. Образ главного героя — Юрия Живаго. Женские образы в романе. Цикл «Стихотворения Юрия Живаго» и его органическая связь с проблематикой и поэтикой романа. Традиции русской классической литературы в творчестве Пастернака.</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Александр Исаевич Солженицын</w:t>
      </w:r>
      <w:r w:rsidRPr="00951D77">
        <w:rPr>
          <w:rFonts w:ascii="Times New Roman" w:eastAsia="Times New Roman" w:hAnsi="Times New Roman" w:cs="Times New Roman"/>
          <w:sz w:val="24"/>
          <w:szCs w:val="24"/>
          <w:lang w:eastAsia="ru-RU"/>
        </w:rPr>
        <w:t>. Жизнь. Творчество. Личность. (Обзор.) Повесть «Один день Ивана Денисовича» (только для школ с русским (родным) языком обучения). Своеобразие раскрытия «лагерной» темы в повести. Образ Ивана Денисовича Шухова. Нравственная прочность и устойчивость в трясине лагерной жизни. Проблема русского национального характера в контексте трагической эпохи.</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i/>
          <w:iCs/>
          <w:sz w:val="24"/>
          <w:szCs w:val="24"/>
          <w:lang w:eastAsia="ru-RU"/>
        </w:rPr>
        <w:t>Теория литературы</w:t>
      </w:r>
      <w:r w:rsidRPr="00951D77">
        <w:rPr>
          <w:rFonts w:ascii="Times New Roman" w:eastAsia="Times New Roman" w:hAnsi="Times New Roman" w:cs="Times New Roman"/>
          <w:sz w:val="24"/>
          <w:szCs w:val="24"/>
          <w:lang w:eastAsia="ru-RU"/>
        </w:rPr>
        <w:t>. Прототип литературного героя (закрепление понятия). Житие как литературный повествовательный жанр (закрепление понятия).</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proofErr w:type="spellStart"/>
      <w:r w:rsidRPr="00951D77">
        <w:rPr>
          <w:rFonts w:ascii="Times New Roman" w:eastAsia="Times New Roman" w:hAnsi="Times New Roman" w:cs="Times New Roman"/>
          <w:b/>
          <w:bCs/>
          <w:sz w:val="24"/>
          <w:szCs w:val="24"/>
          <w:lang w:eastAsia="ru-RU"/>
        </w:rPr>
        <w:t>Варлам</w:t>
      </w:r>
      <w:proofErr w:type="spellEnd"/>
      <w:r w:rsidRPr="00951D77">
        <w:rPr>
          <w:rFonts w:ascii="Times New Roman" w:eastAsia="Times New Roman" w:hAnsi="Times New Roman" w:cs="Times New Roman"/>
          <w:b/>
          <w:bCs/>
          <w:sz w:val="24"/>
          <w:szCs w:val="24"/>
          <w:lang w:eastAsia="ru-RU"/>
        </w:rPr>
        <w:t xml:space="preserve"> Тихонович Шаламов</w:t>
      </w:r>
      <w:r w:rsidRPr="00951D77">
        <w:rPr>
          <w:rFonts w:ascii="Times New Roman" w:eastAsia="Times New Roman" w:hAnsi="Times New Roman" w:cs="Times New Roman"/>
          <w:sz w:val="24"/>
          <w:szCs w:val="24"/>
          <w:lang w:eastAsia="ru-RU"/>
        </w:rPr>
        <w:t xml:space="preserve">. Жизнь и творчество. (Обзор.) Рассказы «На представку», «Сентенция». (Возможен выбор двух других рассказов.) Автобиографический характер прозы В. Т. Шаламова. Жизненная достоверность, почти документальность «Колымских рассказов» и глубина проблем, поднимаемых писателем. Исследование человеческой природы «в крайне важном, не описанном еще состоянии, когда человек приближается к состоянию, близкому к состоянию </w:t>
      </w:r>
      <w:proofErr w:type="spellStart"/>
      <w:r w:rsidRPr="00951D77">
        <w:rPr>
          <w:rFonts w:ascii="Times New Roman" w:eastAsia="Times New Roman" w:hAnsi="Times New Roman" w:cs="Times New Roman"/>
          <w:sz w:val="24"/>
          <w:szCs w:val="24"/>
          <w:lang w:eastAsia="ru-RU"/>
        </w:rPr>
        <w:t>зачеловечности</w:t>
      </w:r>
      <w:proofErr w:type="spellEnd"/>
      <w:r w:rsidRPr="00951D77">
        <w:rPr>
          <w:rFonts w:ascii="Times New Roman" w:eastAsia="Times New Roman" w:hAnsi="Times New Roman" w:cs="Times New Roman"/>
          <w:sz w:val="24"/>
          <w:szCs w:val="24"/>
          <w:lang w:eastAsia="ru-RU"/>
        </w:rPr>
        <w:t>». Характер повествования. Образ повествователя. Новаторство Шаламова-прозаика.</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i/>
          <w:iCs/>
          <w:sz w:val="24"/>
          <w:szCs w:val="24"/>
          <w:lang w:eastAsia="ru-RU"/>
        </w:rPr>
        <w:t>Теория литературы</w:t>
      </w:r>
      <w:r w:rsidRPr="00951D77">
        <w:rPr>
          <w:rFonts w:ascii="Times New Roman" w:eastAsia="Times New Roman" w:hAnsi="Times New Roman" w:cs="Times New Roman"/>
          <w:sz w:val="24"/>
          <w:szCs w:val="24"/>
          <w:lang w:eastAsia="ru-RU"/>
        </w:rPr>
        <w:t>. Новелла (закрепление понятия). Психологизм художественной литературы (развитие представлений). Традиции и новаторство в художественной литературе (развитие представлений).</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Николай Михайлович Рубцов</w:t>
      </w:r>
      <w:r w:rsidRPr="00951D77">
        <w:rPr>
          <w:rFonts w:ascii="Times New Roman" w:eastAsia="Times New Roman" w:hAnsi="Times New Roman" w:cs="Times New Roman"/>
          <w:sz w:val="24"/>
          <w:szCs w:val="24"/>
          <w:lang w:eastAsia="ru-RU"/>
        </w:rPr>
        <w:t>. «Видения на холме», «Русский огонек», «Звезда полей», «В горнице» (или другие стихотворения по выбору учителя и учащихся). Основные темы и мотивы лирики Рубцова — Родина-Русь, ее природа и история, судьба народа, духовный мир человека, его нравственные ценности: красота и любовь, жизнь и смерть, радости и страдания. Драматизм мироощущения поэта, обусловленный событиями его личной судьбы и судьбы народа. Традиции Тютчева, Фета, Есенина в поэзии Рубцова.</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Валентин Григорьевич Распутин</w:t>
      </w:r>
      <w:r w:rsidRPr="00951D77">
        <w:rPr>
          <w:rFonts w:ascii="Times New Roman" w:eastAsia="Times New Roman" w:hAnsi="Times New Roman" w:cs="Times New Roman"/>
          <w:sz w:val="24"/>
          <w:szCs w:val="24"/>
          <w:lang w:eastAsia="ru-RU"/>
        </w:rPr>
        <w:t>. «Последний срок», «Прощание с Матерой», «Живи и помни». (</w:t>
      </w:r>
      <w:proofErr w:type="gramStart"/>
      <w:r w:rsidRPr="00951D77">
        <w:rPr>
          <w:rFonts w:ascii="Times New Roman" w:eastAsia="Times New Roman" w:hAnsi="Times New Roman" w:cs="Times New Roman"/>
          <w:sz w:val="24"/>
          <w:szCs w:val="24"/>
          <w:lang w:eastAsia="ru-RU"/>
        </w:rPr>
        <w:t>Од</w:t>
      </w:r>
      <w:proofErr w:type="gramEnd"/>
      <w:r w:rsidRPr="00951D77">
        <w:rPr>
          <w:rFonts w:ascii="Times New Roman" w:eastAsia="Times New Roman" w:hAnsi="Times New Roman" w:cs="Times New Roman"/>
          <w:sz w:val="24"/>
          <w:szCs w:val="24"/>
          <w:lang w:eastAsia="ru-RU"/>
        </w:rPr>
        <w:t xml:space="preserve"> но произведение по выбору.) Тема «отцов и детей» в по вести «Последний срок». Народ, его история, его земля в повести «Прощание с Матерой». Нравственное величие русской женщины, ее самоотверженность. Связь основных тем повести «Живи и помни» с традициями русской классики.</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Иосиф Александрович Бродский</w:t>
      </w:r>
      <w:r w:rsidRPr="00951D77">
        <w:rPr>
          <w:rFonts w:ascii="Times New Roman" w:eastAsia="Times New Roman" w:hAnsi="Times New Roman" w:cs="Times New Roman"/>
          <w:sz w:val="24"/>
          <w:szCs w:val="24"/>
          <w:lang w:eastAsia="ru-RU"/>
        </w:rPr>
        <w:t>. Стихотворения: «Осенний крик ястреба», «На смерть Жукова», «Со нет» («Как жаль, что тем, чем стало для меня...»). (Возможен выбор трех других стихотворений.) Широта проблемно-тематического диапазона поэзии Бродского. «Естественность и органичность сочетания в ней культурно-исторических, философских, литературно-поэтических и автобиографических пластов, реалий, ассоциаций, сливающихся в единый, живой поток непринужденной речи, откристаллизовавшейся в виртуозно организованную стихотворную форму» (В. А. Зайцев). Традиции русской классической поэзии в творчестве И. Бродского.</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i/>
          <w:iCs/>
          <w:sz w:val="24"/>
          <w:szCs w:val="24"/>
          <w:lang w:eastAsia="ru-RU"/>
        </w:rPr>
        <w:t>Теория литературы. </w:t>
      </w:r>
      <w:r w:rsidRPr="00951D77">
        <w:rPr>
          <w:rFonts w:ascii="Times New Roman" w:eastAsia="Times New Roman" w:hAnsi="Times New Roman" w:cs="Times New Roman"/>
          <w:sz w:val="24"/>
          <w:szCs w:val="24"/>
          <w:lang w:eastAsia="ru-RU"/>
        </w:rPr>
        <w:t>Сонет как стихотворная форма (развитие понятия).</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Булат Шалвович Окуджава</w:t>
      </w:r>
      <w:r w:rsidRPr="00951D77">
        <w:rPr>
          <w:rFonts w:ascii="Times New Roman" w:eastAsia="Times New Roman" w:hAnsi="Times New Roman" w:cs="Times New Roman"/>
          <w:sz w:val="24"/>
          <w:szCs w:val="24"/>
          <w:lang w:eastAsia="ru-RU"/>
        </w:rPr>
        <w:t>. Слово о поэте. Стихотворения: «До свидания, мальчики», «Ты течешь, как река. Странное название...», «Когда мне невмочь пересилить беду...». (Возможен выбор других стихотворений.) Память о войне в лирике поэта-фронтовика. Поэзия «оттепели» и песенное творчество Окуджавы. Арбат как особая поэтическая вселенная. Развитие романтических традиций в поэзии Окуджавы. Интонации, мотивы, об разы Окуджавы в творчестве современных поэтов-бардов.</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i/>
          <w:iCs/>
          <w:sz w:val="24"/>
          <w:szCs w:val="24"/>
          <w:lang w:eastAsia="ru-RU"/>
        </w:rPr>
        <w:t>Теория литературы</w:t>
      </w:r>
      <w:r w:rsidRPr="00951D77">
        <w:rPr>
          <w:rFonts w:ascii="Times New Roman" w:eastAsia="Times New Roman" w:hAnsi="Times New Roman" w:cs="Times New Roman"/>
          <w:sz w:val="24"/>
          <w:szCs w:val="24"/>
          <w:lang w:eastAsia="ru-RU"/>
        </w:rPr>
        <w:t>. Литературная песня. Романс. Бардовская песня (развитие представлений).</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Александр Валентинович Вампилов</w:t>
      </w:r>
      <w:r w:rsidRPr="00951D77">
        <w:rPr>
          <w:rFonts w:ascii="Times New Roman" w:eastAsia="Times New Roman" w:hAnsi="Times New Roman" w:cs="Times New Roman"/>
          <w:sz w:val="24"/>
          <w:szCs w:val="24"/>
          <w:lang w:eastAsia="ru-RU"/>
        </w:rPr>
        <w:t xml:space="preserve">. Пьеса «Утиная охота». (Возможен выбор другого драматического произведения.) Проблематика, основной конфликт и система образов в пьесе. Своеобразие ее композиции. Образ </w:t>
      </w:r>
      <w:proofErr w:type="spellStart"/>
      <w:r w:rsidRPr="00951D77">
        <w:rPr>
          <w:rFonts w:ascii="Times New Roman" w:eastAsia="Times New Roman" w:hAnsi="Times New Roman" w:cs="Times New Roman"/>
          <w:sz w:val="24"/>
          <w:szCs w:val="24"/>
          <w:lang w:eastAsia="ru-RU"/>
        </w:rPr>
        <w:t>Зилова</w:t>
      </w:r>
      <w:proofErr w:type="spellEnd"/>
      <w:r w:rsidRPr="00951D77">
        <w:rPr>
          <w:rFonts w:ascii="Times New Roman" w:eastAsia="Times New Roman" w:hAnsi="Times New Roman" w:cs="Times New Roman"/>
          <w:sz w:val="24"/>
          <w:szCs w:val="24"/>
          <w:lang w:eastAsia="ru-RU"/>
        </w:rPr>
        <w:t xml:space="preserve"> как художественное открытие драматурга. Психологическая раздвоенность в характере героя. Смысл финала пьесы.</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Из литературы народов России. Р. Гамзатов</w:t>
      </w:r>
      <w:r w:rsidRPr="00951D77">
        <w:rPr>
          <w:rFonts w:ascii="Times New Roman" w:eastAsia="Times New Roman" w:hAnsi="Times New Roman" w:cs="Times New Roman"/>
          <w:sz w:val="24"/>
          <w:szCs w:val="24"/>
          <w:lang w:eastAsia="ru-RU"/>
        </w:rPr>
        <w:t>.  (Обзор.)  Соотношение национального и общечеловеческого в лирике поэта. Понятие о поэтическом мире Р. Гамзатова; изобразительно-выразительные средства его поэзии; воспитывать чувство уважения к культуре других народов</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i/>
          <w:iCs/>
          <w:sz w:val="24"/>
          <w:szCs w:val="24"/>
          <w:lang w:eastAsia="ru-RU"/>
        </w:rPr>
        <w:t>Теория литературы</w:t>
      </w:r>
      <w:r w:rsidRPr="00951D77">
        <w:rPr>
          <w:rFonts w:ascii="Times New Roman" w:eastAsia="Times New Roman" w:hAnsi="Times New Roman" w:cs="Times New Roman"/>
          <w:sz w:val="24"/>
          <w:szCs w:val="24"/>
          <w:lang w:eastAsia="ru-RU"/>
        </w:rPr>
        <w:t>. Национальное и обще человеческое в художественной литературе (развитие представлений).</w:t>
      </w:r>
    </w:p>
    <w:p w:rsidR="007B1CC5" w:rsidRPr="00951D77" w:rsidRDefault="007B1CC5" w:rsidP="007B1CC5">
      <w:pPr>
        <w:spacing w:after="0" w:line="240" w:lineRule="auto"/>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Литература конца XX — начала XXI века. </w:t>
      </w:r>
      <w:r w:rsidRPr="00951D77">
        <w:rPr>
          <w:rFonts w:ascii="Times New Roman" w:eastAsia="Times New Roman" w:hAnsi="Times New Roman" w:cs="Times New Roman"/>
          <w:sz w:val="24"/>
          <w:szCs w:val="24"/>
          <w:lang w:eastAsia="ru-RU"/>
        </w:rPr>
        <w:t xml:space="preserve">Общий обзор произведений последнего десятилетия. Проза: В. Белов, А. Битов, В. Маканин, А. Ким, Е. Носов, В. </w:t>
      </w:r>
      <w:proofErr w:type="spellStart"/>
      <w:r w:rsidRPr="00951D77">
        <w:rPr>
          <w:rFonts w:ascii="Times New Roman" w:eastAsia="Times New Roman" w:hAnsi="Times New Roman" w:cs="Times New Roman"/>
          <w:sz w:val="24"/>
          <w:szCs w:val="24"/>
          <w:lang w:eastAsia="ru-RU"/>
        </w:rPr>
        <w:t>Крупин</w:t>
      </w:r>
      <w:proofErr w:type="spellEnd"/>
      <w:r w:rsidRPr="00951D77">
        <w:rPr>
          <w:rFonts w:ascii="Times New Roman" w:eastAsia="Times New Roman" w:hAnsi="Times New Roman" w:cs="Times New Roman"/>
          <w:sz w:val="24"/>
          <w:szCs w:val="24"/>
          <w:lang w:eastAsia="ru-RU"/>
        </w:rPr>
        <w:t xml:space="preserve">, С. </w:t>
      </w:r>
      <w:proofErr w:type="spellStart"/>
      <w:r w:rsidRPr="00951D77">
        <w:rPr>
          <w:rFonts w:ascii="Times New Roman" w:eastAsia="Times New Roman" w:hAnsi="Times New Roman" w:cs="Times New Roman"/>
          <w:sz w:val="24"/>
          <w:szCs w:val="24"/>
          <w:lang w:eastAsia="ru-RU"/>
        </w:rPr>
        <w:t>Каледин</w:t>
      </w:r>
      <w:proofErr w:type="spellEnd"/>
      <w:r w:rsidRPr="00951D77">
        <w:rPr>
          <w:rFonts w:ascii="Times New Roman" w:eastAsia="Times New Roman" w:hAnsi="Times New Roman" w:cs="Times New Roman"/>
          <w:sz w:val="24"/>
          <w:szCs w:val="24"/>
          <w:lang w:eastAsia="ru-RU"/>
        </w:rPr>
        <w:t xml:space="preserve">, В. Пелевин, Т. Тол стая, Л. Петрушевская, В. Токарева, Ю. Поляков и др. Поэзия: Б. Ахмадулина, А. Вознесенский, Е. Евтушенко, Ю. Друнина, Л. Васильева, Ю. </w:t>
      </w:r>
      <w:proofErr w:type="spellStart"/>
      <w:r w:rsidRPr="00951D77">
        <w:rPr>
          <w:rFonts w:ascii="Times New Roman" w:eastAsia="Times New Roman" w:hAnsi="Times New Roman" w:cs="Times New Roman"/>
          <w:sz w:val="24"/>
          <w:szCs w:val="24"/>
          <w:lang w:eastAsia="ru-RU"/>
        </w:rPr>
        <w:t>Мориц</w:t>
      </w:r>
      <w:proofErr w:type="spellEnd"/>
      <w:r w:rsidRPr="00951D77">
        <w:rPr>
          <w:rFonts w:ascii="Times New Roman" w:eastAsia="Times New Roman" w:hAnsi="Times New Roman" w:cs="Times New Roman"/>
          <w:sz w:val="24"/>
          <w:szCs w:val="24"/>
          <w:lang w:eastAsia="ru-RU"/>
        </w:rPr>
        <w:t xml:space="preserve">, Н. Тряпкин, А. Кушнер, О. Чухонцев, Б. Чичибабин, Ю. Кузнецов, И. Шкляревский, О. Фокина, Д. </w:t>
      </w:r>
      <w:proofErr w:type="spellStart"/>
      <w:r w:rsidRPr="00951D77">
        <w:rPr>
          <w:rFonts w:ascii="Times New Roman" w:eastAsia="Times New Roman" w:hAnsi="Times New Roman" w:cs="Times New Roman"/>
          <w:sz w:val="24"/>
          <w:szCs w:val="24"/>
          <w:lang w:eastAsia="ru-RU"/>
        </w:rPr>
        <w:t>Пригов</w:t>
      </w:r>
      <w:proofErr w:type="spellEnd"/>
      <w:r w:rsidRPr="00951D77">
        <w:rPr>
          <w:rFonts w:ascii="Times New Roman" w:eastAsia="Times New Roman" w:hAnsi="Times New Roman" w:cs="Times New Roman"/>
          <w:sz w:val="24"/>
          <w:szCs w:val="24"/>
          <w:lang w:eastAsia="ru-RU"/>
        </w:rPr>
        <w:t xml:space="preserve">, Т. </w:t>
      </w:r>
      <w:proofErr w:type="spellStart"/>
      <w:r w:rsidRPr="00951D77">
        <w:rPr>
          <w:rFonts w:ascii="Times New Roman" w:eastAsia="Times New Roman" w:hAnsi="Times New Roman" w:cs="Times New Roman"/>
          <w:sz w:val="24"/>
          <w:szCs w:val="24"/>
          <w:lang w:eastAsia="ru-RU"/>
        </w:rPr>
        <w:t>Кибиров</w:t>
      </w:r>
      <w:proofErr w:type="spellEnd"/>
      <w:r w:rsidRPr="00951D77">
        <w:rPr>
          <w:rFonts w:ascii="Times New Roman" w:eastAsia="Times New Roman" w:hAnsi="Times New Roman" w:cs="Times New Roman"/>
          <w:sz w:val="24"/>
          <w:szCs w:val="24"/>
          <w:lang w:eastAsia="ru-RU"/>
        </w:rPr>
        <w:t xml:space="preserve">, И. Жданов, О. </w:t>
      </w:r>
      <w:proofErr w:type="spellStart"/>
      <w:r w:rsidRPr="00951D77">
        <w:rPr>
          <w:rFonts w:ascii="Times New Roman" w:eastAsia="Times New Roman" w:hAnsi="Times New Roman" w:cs="Times New Roman"/>
          <w:sz w:val="24"/>
          <w:szCs w:val="24"/>
          <w:lang w:eastAsia="ru-RU"/>
        </w:rPr>
        <w:t>Седакова</w:t>
      </w:r>
      <w:proofErr w:type="spellEnd"/>
      <w:r w:rsidRPr="00951D77">
        <w:rPr>
          <w:rFonts w:ascii="Times New Roman" w:eastAsia="Times New Roman" w:hAnsi="Times New Roman" w:cs="Times New Roman"/>
          <w:sz w:val="24"/>
          <w:szCs w:val="24"/>
          <w:lang w:eastAsia="ru-RU"/>
        </w:rPr>
        <w:t xml:space="preserve"> и др.</w:t>
      </w:r>
    </w:p>
    <w:p w:rsidR="007B1CC5" w:rsidRPr="00951D77" w:rsidRDefault="007B1CC5" w:rsidP="007B1CC5">
      <w:pPr>
        <w:shd w:val="clear" w:color="auto" w:fill="FFFFFF"/>
        <w:spacing w:after="0" w:line="294" w:lineRule="atLeast"/>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ИЗ ЗАРУБЕЖНОЙ ЛИТЕРАТУРЫ</w:t>
      </w:r>
    </w:p>
    <w:p w:rsidR="007B1CC5" w:rsidRPr="00951D77" w:rsidRDefault="007B1CC5" w:rsidP="007B1CC5">
      <w:pPr>
        <w:shd w:val="clear" w:color="auto" w:fill="FFFFFF"/>
        <w:spacing w:after="0" w:line="294" w:lineRule="atLeast"/>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Д.Б. Шоу</w:t>
      </w:r>
      <w:r w:rsidRPr="00951D77">
        <w:rPr>
          <w:rFonts w:ascii="Times New Roman" w:eastAsia="Times New Roman" w:hAnsi="Times New Roman" w:cs="Times New Roman"/>
          <w:sz w:val="24"/>
          <w:szCs w:val="24"/>
          <w:lang w:eastAsia="ru-RU"/>
        </w:rPr>
        <w:t> «Дом, где разбиваются сердца», «</w:t>
      </w:r>
      <w:proofErr w:type="spellStart"/>
      <w:r w:rsidRPr="00951D77">
        <w:rPr>
          <w:rFonts w:ascii="Times New Roman" w:eastAsia="Times New Roman" w:hAnsi="Times New Roman" w:cs="Times New Roman"/>
          <w:sz w:val="24"/>
          <w:szCs w:val="24"/>
          <w:lang w:eastAsia="ru-RU"/>
        </w:rPr>
        <w:t>Пигмалион</w:t>
      </w:r>
      <w:proofErr w:type="spellEnd"/>
      <w:r w:rsidRPr="00951D77">
        <w:rPr>
          <w:rFonts w:ascii="Times New Roman" w:eastAsia="Times New Roman" w:hAnsi="Times New Roman" w:cs="Times New Roman"/>
          <w:sz w:val="24"/>
          <w:szCs w:val="24"/>
          <w:lang w:eastAsia="ru-RU"/>
        </w:rPr>
        <w:t>».</w:t>
      </w:r>
    </w:p>
    <w:p w:rsidR="007B1CC5" w:rsidRPr="00951D77" w:rsidRDefault="007B1CC5" w:rsidP="007B1CC5">
      <w:pPr>
        <w:shd w:val="clear" w:color="auto" w:fill="FFFFFF"/>
        <w:spacing w:after="0" w:line="294" w:lineRule="atLeast"/>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Т. С. Элиот.</w:t>
      </w:r>
      <w:r w:rsidRPr="00951D77">
        <w:rPr>
          <w:rFonts w:ascii="Times New Roman" w:eastAsia="Times New Roman" w:hAnsi="Times New Roman" w:cs="Times New Roman"/>
          <w:sz w:val="24"/>
          <w:szCs w:val="24"/>
          <w:lang w:eastAsia="ru-RU"/>
        </w:rPr>
        <w:t xml:space="preserve"> «Любовная песнь Дж. Альфреда </w:t>
      </w:r>
      <w:proofErr w:type="spellStart"/>
      <w:r w:rsidRPr="00951D77">
        <w:rPr>
          <w:rFonts w:ascii="Times New Roman" w:eastAsia="Times New Roman" w:hAnsi="Times New Roman" w:cs="Times New Roman"/>
          <w:sz w:val="24"/>
          <w:szCs w:val="24"/>
          <w:lang w:eastAsia="ru-RU"/>
        </w:rPr>
        <w:t>Пруфрока</w:t>
      </w:r>
      <w:proofErr w:type="spellEnd"/>
      <w:r w:rsidRPr="00951D77">
        <w:rPr>
          <w:rFonts w:ascii="Times New Roman" w:eastAsia="Times New Roman" w:hAnsi="Times New Roman" w:cs="Times New Roman"/>
          <w:sz w:val="24"/>
          <w:szCs w:val="24"/>
          <w:lang w:eastAsia="ru-RU"/>
        </w:rPr>
        <w:t>»</w:t>
      </w:r>
    </w:p>
    <w:p w:rsidR="007B1CC5" w:rsidRPr="00951D77" w:rsidRDefault="007B1CC5" w:rsidP="007B1CC5">
      <w:pPr>
        <w:shd w:val="clear" w:color="auto" w:fill="FFFFFF"/>
        <w:spacing w:after="0" w:line="294" w:lineRule="atLeast"/>
        <w:rPr>
          <w:rFonts w:ascii="Times New Roman" w:eastAsia="Times New Roman" w:hAnsi="Times New Roman" w:cs="Times New Roman"/>
          <w:sz w:val="24"/>
          <w:szCs w:val="24"/>
          <w:lang w:eastAsia="ru-RU"/>
        </w:rPr>
      </w:pPr>
      <w:proofErr w:type="spellStart"/>
      <w:r w:rsidRPr="00951D77">
        <w:rPr>
          <w:rFonts w:ascii="Times New Roman" w:eastAsia="Times New Roman" w:hAnsi="Times New Roman" w:cs="Times New Roman"/>
          <w:b/>
          <w:bCs/>
          <w:sz w:val="24"/>
          <w:szCs w:val="24"/>
          <w:lang w:eastAsia="ru-RU"/>
        </w:rPr>
        <w:t>Э.М.Хемингуэй</w:t>
      </w:r>
      <w:proofErr w:type="spellEnd"/>
      <w:r w:rsidRPr="00951D77">
        <w:rPr>
          <w:rFonts w:ascii="Times New Roman" w:eastAsia="Times New Roman" w:hAnsi="Times New Roman" w:cs="Times New Roman"/>
          <w:sz w:val="24"/>
          <w:szCs w:val="24"/>
          <w:lang w:eastAsia="ru-RU"/>
        </w:rPr>
        <w:t>. «Прощай, оружие!», «Старик и море».</w:t>
      </w:r>
    </w:p>
    <w:p w:rsidR="007B1CC5" w:rsidRDefault="007B1CC5" w:rsidP="007B1CC5">
      <w:pPr>
        <w:shd w:val="clear" w:color="auto" w:fill="FFFFFF"/>
        <w:spacing w:after="0" w:line="294" w:lineRule="atLeast"/>
        <w:rPr>
          <w:rFonts w:ascii="Times New Roman" w:eastAsia="Times New Roman" w:hAnsi="Times New Roman" w:cs="Times New Roman"/>
          <w:sz w:val="24"/>
          <w:szCs w:val="24"/>
          <w:lang w:eastAsia="ru-RU"/>
        </w:rPr>
      </w:pPr>
      <w:r w:rsidRPr="00951D77">
        <w:rPr>
          <w:rFonts w:ascii="Times New Roman" w:eastAsia="Times New Roman" w:hAnsi="Times New Roman" w:cs="Times New Roman"/>
          <w:b/>
          <w:bCs/>
          <w:sz w:val="24"/>
          <w:szCs w:val="24"/>
          <w:lang w:eastAsia="ru-RU"/>
        </w:rPr>
        <w:t>Э.М. Ремарк</w:t>
      </w:r>
      <w:r w:rsidRPr="00951D77">
        <w:rPr>
          <w:rFonts w:ascii="Times New Roman" w:eastAsia="Times New Roman" w:hAnsi="Times New Roman" w:cs="Times New Roman"/>
          <w:sz w:val="24"/>
          <w:szCs w:val="24"/>
          <w:lang w:eastAsia="ru-RU"/>
        </w:rPr>
        <w:t> «Три товарища»</w:t>
      </w:r>
    </w:p>
    <w:p w:rsidR="007B1CC5" w:rsidRDefault="007B1CC5" w:rsidP="007B1CC5">
      <w:pPr>
        <w:shd w:val="clear" w:color="auto" w:fill="FFFFFF"/>
        <w:spacing w:after="0" w:line="294" w:lineRule="atLeast"/>
        <w:rPr>
          <w:rFonts w:ascii="Times New Roman" w:eastAsia="Times New Roman" w:hAnsi="Times New Roman" w:cs="Times New Roman"/>
          <w:sz w:val="24"/>
          <w:szCs w:val="24"/>
          <w:lang w:eastAsia="ru-RU"/>
        </w:rPr>
      </w:pPr>
    </w:p>
    <w:p w:rsidR="007B1CC5" w:rsidRPr="008F6374" w:rsidRDefault="007B1CC5" w:rsidP="007B1CC5">
      <w:pPr>
        <w:shd w:val="clear" w:color="auto" w:fill="FFFFFF"/>
        <w:spacing w:after="0" w:line="294" w:lineRule="atLeast"/>
        <w:rPr>
          <w:rFonts w:ascii="Times New Roman" w:eastAsia="Times New Roman" w:hAnsi="Times New Roman" w:cs="Times New Roman"/>
          <w:sz w:val="24"/>
          <w:szCs w:val="24"/>
          <w:lang w:eastAsia="ru-RU"/>
        </w:rPr>
      </w:pPr>
    </w:p>
    <w:p w:rsidR="007B1CC5" w:rsidRPr="007B1CC5" w:rsidRDefault="007B1CC5" w:rsidP="007B1CC5">
      <w:pPr>
        <w:shd w:val="clear" w:color="auto" w:fill="FFFFFF"/>
        <w:spacing w:after="0" w:line="240" w:lineRule="auto"/>
        <w:jc w:val="center"/>
        <w:rPr>
          <w:rFonts w:ascii="Times New Roman" w:eastAsia="Times New Roman" w:hAnsi="Times New Roman" w:cs="Times New Roman"/>
          <w:b/>
          <w:bCs/>
          <w:color w:val="000000"/>
          <w:sz w:val="32"/>
          <w:szCs w:val="32"/>
          <w:u w:val="single"/>
          <w:lang w:eastAsia="ru-RU"/>
        </w:rPr>
      </w:pPr>
      <w:r w:rsidRPr="007B1CC5">
        <w:rPr>
          <w:rFonts w:ascii="Times New Roman" w:eastAsia="Times New Roman" w:hAnsi="Times New Roman" w:cs="Times New Roman"/>
          <w:b/>
          <w:bCs/>
          <w:color w:val="000000"/>
          <w:sz w:val="32"/>
          <w:szCs w:val="32"/>
          <w:u w:val="single"/>
          <w:lang w:eastAsia="ru-RU"/>
        </w:rPr>
        <w:t>3. Тематическое планирование</w:t>
      </w:r>
    </w:p>
    <w:p w:rsidR="007B1CC5" w:rsidRPr="007658B1" w:rsidRDefault="007B1CC5" w:rsidP="007B1CC5">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752AF2" w:rsidRPr="007658B1" w:rsidRDefault="00752AF2" w:rsidP="00752AF2">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tbl>
      <w:tblPr>
        <w:tblStyle w:val="1"/>
        <w:tblW w:w="10485" w:type="dxa"/>
        <w:tblLayout w:type="fixed"/>
        <w:tblLook w:val="04A0" w:firstRow="1" w:lastRow="0" w:firstColumn="1" w:lastColumn="0" w:noHBand="0" w:noVBand="1"/>
      </w:tblPr>
      <w:tblGrid>
        <w:gridCol w:w="1696"/>
        <w:gridCol w:w="709"/>
        <w:gridCol w:w="6521"/>
        <w:gridCol w:w="1559"/>
      </w:tblGrid>
      <w:tr w:rsidR="00752AF2" w:rsidRPr="007658B1" w:rsidTr="00752AF2">
        <w:tc>
          <w:tcPr>
            <w:tcW w:w="1696" w:type="dxa"/>
          </w:tcPr>
          <w:p w:rsidR="00752AF2" w:rsidRPr="007658B1" w:rsidRDefault="00752AF2" w:rsidP="008072F3">
            <w:pPr>
              <w:jc w:val="center"/>
              <w:rPr>
                <w:rFonts w:ascii="Times New Roman" w:eastAsia="Times New Roman" w:hAnsi="Times New Roman" w:cs="Times New Roman"/>
                <w:b/>
                <w:color w:val="000000"/>
                <w:sz w:val="24"/>
                <w:szCs w:val="24"/>
                <w:lang w:eastAsia="ru-RU"/>
              </w:rPr>
            </w:pPr>
            <w:r w:rsidRPr="007658B1">
              <w:rPr>
                <w:rFonts w:ascii="Times New Roman" w:eastAsia="Times New Roman" w:hAnsi="Times New Roman" w:cs="Times New Roman"/>
                <w:b/>
                <w:color w:val="000000"/>
                <w:sz w:val="24"/>
                <w:szCs w:val="24"/>
                <w:lang w:eastAsia="ru-RU"/>
              </w:rPr>
              <w:t>Название раздела</w:t>
            </w:r>
          </w:p>
        </w:tc>
        <w:tc>
          <w:tcPr>
            <w:tcW w:w="709" w:type="dxa"/>
          </w:tcPr>
          <w:p w:rsidR="00752AF2" w:rsidRPr="007658B1" w:rsidRDefault="00752AF2" w:rsidP="008072F3">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урока</w:t>
            </w:r>
          </w:p>
        </w:tc>
        <w:tc>
          <w:tcPr>
            <w:tcW w:w="6521" w:type="dxa"/>
          </w:tcPr>
          <w:p w:rsidR="00752AF2" w:rsidRPr="007658B1" w:rsidRDefault="00752AF2" w:rsidP="008072F3">
            <w:pPr>
              <w:jc w:val="center"/>
              <w:rPr>
                <w:rFonts w:ascii="Times New Roman" w:eastAsia="Times New Roman" w:hAnsi="Times New Roman" w:cs="Times New Roman"/>
                <w:b/>
                <w:color w:val="000000"/>
                <w:sz w:val="24"/>
                <w:szCs w:val="24"/>
                <w:lang w:eastAsia="ru-RU"/>
              </w:rPr>
            </w:pPr>
            <w:r w:rsidRPr="007658B1">
              <w:rPr>
                <w:rFonts w:ascii="Times New Roman" w:eastAsia="Times New Roman" w:hAnsi="Times New Roman" w:cs="Times New Roman"/>
                <w:b/>
                <w:color w:val="000000"/>
                <w:sz w:val="24"/>
                <w:szCs w:val="24"/>
                <w:lang w:eastAsia="ru-RU"/>
              </w:rPr>
              <w:t>Название темы</w:t>
            </w:r>
          </w:p>
        </w:tc>
        <w:tc>
          <w:tcPr>
            <w:tcW w:w="1559" w:type="dxa"/>
          </w:tcPr>
          <w:p w:rsidR="00752AF2" w:rsidRPr="007658B1" w:rsidRDefault="00752AF2" w:rsidP="00575756">
            <w:pPr>
              <w:jc w:val="center"/>
              <w:rPr>
                <w:rFonts w:ascii="Times New Roman" w:eastAsia="Times New Roman" w:hAnsi="Times New Roman" w:cs="Times New Roman"/>
                <w:b/>
                <w:color w:val="000000"/>
                <w:sz w:val="24"/>
                <w:szCs w:val="24"/>
                <w:lang w:eastAsia="ru-RU"/>
              </w:rPr>
            </w:pPr>
            <w:r w:rsidRPr="007658B1">
              <w:rPr>
                <w:rFonts w:ascii="Times New Roman" w:eastAsia="Times New Roman" w:hAnsi="Times New Roman" w:cs="Times New Roman"/>
                <w:b/>
                <w:color w:val="000000"/>
                <w:sz w:val="24"/>
                <w:szCs w:val="24"/>
                <w:lang w:eastAsia="ru-RU"/>
              </w:rPr>
              <w:t>Количество часов</w:t>
            </w:r>
          </w:p>
        </w:tc>
      </w:tr>
      <w:tr w:rsidR="00752AF2" w:rsidRPr="007658B1" w:rsidTr="00752AF2">
        <w:trPr>
          <w:trHeight w:val="623"/>
        </w:trPr>
        <w:tc>
          <w:tcPr>
            <w:tcW w:w="1696" w:type="dxa"/>
            <w:vMerge w:val="restart"/>
          </w:tcPr>
          <w:p w:rsidR="00752AF2" w:rsidRDefault="00752AF2" w:rsidP="008072F3">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Введение </w:t>
            </w:r>
          </w:p>
          <w:p w:rsidR="00752AF2" w:rsidRPr="007658B1" w:rsidRDefault="00752AF2" w:rsidP="008072F3">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(3 часа)</w:t>
            </w:r>
          </w:p>
        </w:tc>
        <w:tc>
          <w:tcPr>
            <w:tcW w:w="709" w:type="dxa"/>
          </w:tcPr>
          <w:p w:rsidR="00752AF2" w:rsidRPr="000C451C" w:rsidRDefault="00752AF2" w:rsidP="008072F3">
            <w:pPr>
              <w:rPr>
                <w:rFonts w:ascii="Times New Roman" w:hAnsi="Times New Roman"/>
                <w:b/>
              </w:rPr>
            </w:pPr>
            <w:r>
              <w:rPr>
                <w:rFonts w:ascii="Times New Roman" w:hAnsi="Times New Roman"/>
                <w:b/>
              </w:rPr>
              <w:t>1</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b/>
              </w:rPr>
              <w:t>Изучение языка художественной литературы</w:t>
            </w:r>
            <w:r w:rsidRPr="000C451C">
              <w:rPr>
                <w:rFonts w:ascii="Times New Roman" w:hAnsi="Times New Roman"/>
              </w:rPr>
              <w:t>. Анализ художественного текста</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Default="00752AF2" w:rsidP="008072F3">
            <w:pPr>
              <w:rPr>
                <w:rFonts w:ascii="Times New Roman" w:hAnsi="Times New Roman"/>
                <w:b/>
              </w:rPr>
            </w:pPr>
            <w:r>
              <w:rPr>
                <w:rFonts w:ascii="Times New Roman" w:hAnsi="Times New Roman"/>
                <w:b/>
              </w:rPr>
              <w:t>2</w:t>
            </w:r>
          </w:p>
        </w:tc>
        <w:tc>
          <w:tcPr>
            <w:tcW w:w="6521" w:type="dxa"/>
            <w:shd w:val="clear" w:color="auto" w:fill="auto"/>
          </w:tcPr>
          <w:p w:rsidR="00752AF2" w:rsidRDefault="00752AF2" w:rsidP="008072F3">
            <w:pPr>
              <w:rPr>
                <w:rFonts w:ascii="Times New Roman" w:hAnsi="Times New Roman"/>
                <w:b/>
              </w:rPr>
            </w:pPr>
            <w:r>
              <w:rPr>
                <w:rFonts w:ascii="Times New Roman" w:hAnsi="Times New Roman"/>
                <w:b/>
              </w:rPr>
              <w:t xml:space="preserve">Мировая литература рубежа </w:t>
            </w:r>
            <w:r>
              <w:rPr>
                <w:rFonts w:ascii="Times New Roman" w:hAnsi="Times New Roman"/>
                <w:b/>
                <w:lang w:val="en-US"/>
              </w:rPr>
              <w:t>XIX</w:t>
            </w:r>
            <w:r>
              <w:rPr>
                <w:rFonts w:ascii="Times New Roman" w:hAnsi="Times New Roman"/>
                <w:b/>
              </w:rPr>
              <w:t>-</w:t>
            </w:r>
            <w:r>
              <w:rPr>
                <w:rFonts w:ascii="Times New Roman" w:hAnsi="Times New Roman"/>
                <w:b/>
                <w:lang w:val="en-US"/>
              </w:rPr>
              <w:t>XX</w:t>
            </w:r>
            <w:r w:rsidRPr="000C451C">
              <w:rPr>
                <w:rFonts w:ascii="Times New Roman" w:hAnsi="Times New Roman"/>
                <w:b/>
              </w:rPr>
              <w:t xml:space="preserve"> веков</w:t>
            </w:r>
          </w:p>
          <w:p w:rsidR="00C47E0A" w:rsidRPr="00C47E0A" w:rsidRDefault="00C47E0A" w:rsidP="008072F3">
            <w:pPr>
              <w:rPr>
                <w:rFonts w:ascii="Times New Roman" w:hAnsi="Times New Roman" w:cs="Times New Roman"/>
                <w:i/>
                <w:sz w:val="24"/>
                <w:szCs w:val="24"/>
              </w:rPr>
            </w:pPr>
            <w:r w:rsidRPr="00C47E0A">
              <w:rPr>
                <w:rFonts w:ascii="Times New Roman" w:hAnsi="Times New Roman" w:cs="Times New Roman"/>
                <w:i/>
                <w:sz w:val="24"/>
                <w:szCs w:val="24"/>
              </w:rPr>
              <w:t>РК</w:t>
            </w:r>
            <w:r w:rsidRPr="00C47E0A">
              <w:rPr>
                <w:rFonts w:ascii="Times New Roman" w:hAnsi="Times New Roman" w:cs="Times New Roman"/>
                <w:i/>
                <w:color w:val="000000"/>
                <w:sz w:val="24"/>
                <w:szCs w:val="24"/>
              </w:rPr>
              <w:t xml:space="preserve"> </w:t>
            </w:r>
            <w:proofErr w:type="spellStart"/>
            <w:r w:rsidRPr="00C47E0A">
              <w:rPr>
                <w:rFonts w:ascii="Times New Roman" w:hAnsi="Times New Roman" w:cs="Times New Roman"/>
                <w:i/>
                <w:color w:val="000000"/>
                <w:sz w:val="24"/>
                <w:szCs w:val="24"/>
              </w:rPr>
              <w:t>Л.Заворотчева</w:t>
            </w:r>
            <w:proofErr w:type="spellEnd"/>
            <w:r w:rsidRPr="00C47E0A">
              <w:rPr>
                <w:rFonts w:ascii="Times New Roman" w:hAnsi="Times New Roman" w:cs="Times New Roman"/>
                <w:i/>
                <w:color w:val="000000"/>
                <w:sz w:val="24"/>
                <w:szCs w:val="24"/>
              </w:rPr>
              <w:t xml:space="preserve">. Очерки о Тюменском </w:t>
            </w:r>
            <w:proofErr w:type="spellStart"/>
            <w:r w:rsidRPr="00C47E0A">
              <w:rPr>
                <w:rFonts w:ascii="Times New Roman" w:hAnsi="Times New Roman" w:cs="Times New Roman"/>
                <w:i/>
                <w:color w:val="000000"/>
                <w:sz w:val="24"/>
                <w:szCs w:val="24"/>
              </w:rPr>
              <w:t>крае.«Деревня</w:t>
            </w:r>
            <w:proofErr w:type="spellEnd"/>
            <w:r w:rsidRPr="00C47E0A">
              <w:rPr>
                <w:rFonts w:ascii="Times New Roman" w:hAnsi="Times New Roman" w:cs="Times New Roman"/>
                <w:i/>
                <w:color w:val="000000"/>
                <w:sz w:val="24"/>
                <w:szCs w:val="24"/>
              </w:rPr>
              <w:t xml:space="preserve"> вдоль тракта»</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Default="00752AF2" w:rsidP="008072F3">
            <w:pPr>
              <w:rPr>
                <w:rFonts w:ascii="Times New Roman" w:hAnsi="Times New Roman"/>
                <w:b/>
              </w:rPr>
            </w:pPr>
            <w:r>
              <w:rPr>
                <w:rFonts w:ascii="Times New Roman" w:hAnsi="Times New Roman"/>
                <w:b/>
              </w:rPr>
              <w:t>3</w:t>
            </w:r>
          </w:p>
        </w:tc>
        <w:tc>
          <w:tcPr>
            <w:tcW w:w="6521" w:type="dxa"/>
            <w:shd w:val="clear" w:color="auto" w:fill="auto"/>
          </w:tcPr>
          <w:p w:rsidR="00752AF2" w:rsidRPr="000C451C" w:rsidRDefault="00752AF2" w:rsidP="008072F3">
            <w:pPr>
              <w:rPr>
                <w:rFonts w:ascii="Times New Roman" w:hAnsi="Times New Roman"/>
                <w:b/>
              </w:rPr>
            </w:pPr>
            <w:r>
              <w:rPr>
                <w:rFonts w:ascii="Times New Roman" w:hAnsi="Times New Roman"/>
                <w:b/>
              </w:rPr>
              <w:t xml:space="preserve">Русская литература начала </w:t>
            </w:r>
            <w:r>
              <w:rPr>
                <w:rFonts w:ascii="Times New Roman" w:hAnsi="Times New Roman"/>
                <w:b/>
                <w:lang w:val="en-US"/>
              </w:rPr>
              <w:t>XX</w:t>
            </w:r>
            <w:r w:rsidRPr="000C451C">
              <w:rPr>
                <w:rFonts w:ascii="Times New Roman" w:hAnsi="Times New Roman"/>
                <w:b/>
              </w:rPr>
              <w:t xml:space="preserve"> века</w:t>
            </w:r>
            <w:r w:rsidRPr="00D63791">
              <w:rPr>
                <w:rFonts w:ascii="Times New Roman" w:hAnsi="Times New Roman" w:cs="Times New Roman"/>
                <w:color w:val="000000"/>
                <w:sz w:val="24"/>
                <w:szCs w:val="24"/>
              </w:rPr>
              <w:t xml:space="preserve"> </w:t>
            </w:r>
            <w:proofErr w:type="spellStart"/>
            <w:r w:rsidRPr="00D63791">
              <w:rPr>
                <w:rFonts w:ascii="Times New Roman" w:hAnsi="Times New Roman" w:cs="Times New Roman"/>
                <w:color w:val="000000"/>
                <w:sz w:val="24"/>
                <w:szCs w:val="24"/>
              </w:rPr>
              <w:t>Л.Заворотчева</w:t>
            </w:r>
            <w:proofErr w:type="spellEnd"/>
            <w:r w:rsidRPr="00D63791">
              <w:rPr>
                <w:rFonts w:ascii="Times New Roman" w:hAnsi="Times New Roman" w:cs="Times New Roman"/>
                <w:color w:val="000000"/>
                <w:sz w:val="24"/>
                <w:szCs w:val="24"/>
              </w:rPr>
              <w:t xml:space="preserve">. Очерки о Тюменском </w:t>
            </w:r>
            <w:proofErr w:type="spellStart"/>
            <w:r w:rsidRPr="00D63791">
              <w:rPr>
                <w:rFonts w:ascii="Times New Roman" w:hAnsi="Times New Roman" w:cs="Times New Roman"/>
                <w:color w:val="000000"/>
                <w:sz w:val="24"/>
                <w:szCs w:val="24"/>
              </w:rPr>
              <w:t>крае.«Деревня</w:t>
            </w:r>
            <w:proofErr w:type="spellEnd"/>
            <w:r w:rsidRPr="00D63791">
              <w:rPr>
                <w:rFonts w:ascii="Times New Roman" w:hAnsi="Times New Roman" w:cs="Times New Roman"/>
                <w:color w:val="000000"/>
                <w:sz w:val="24"/>
                <w:szCs w:val="24"/>
              </w:rPr>
              <w:t xml:space="preserve"> вдоль тракта».</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val="restart"/>
          </w:tcPr>
          <w:p w:rsidR="00752AF2" w:rsidRPr="007658B1" w:rsidRDefault="00752AF2" w:rsidP="008072F3">
            <w:pPr>
              <w:jc w:val="center"/>
              <w:rPr>
                <w:rFonts w:ascii="Times New Roman" w:eastAsia="Times New Roman" w:hAnsi="Times New Roman" w:cs="Times New Roman"/>
                <w:b/>
                <w:color w:val="000000"/>
                <w:sz w:val="24"/>
                <w:szCs w:val="24"/>
                <w:lang w:eastAsia="ru-RU"/>
              </w:rPr>
            </w:pPr>
            <w:r>
              <w:rPr>
                <w:rFonts w:ascii="Times New Roman" w:hAnsi="Times New Roman"/>
                <w:b/>
                <w:sz w:val="20"/>
                <w:szCs w:val="20"/>
                <w:lang w:eastAsia="ru-RU"/>
              </w:rPr>
              <w:t xml:space="preserve">                                                                      </w:t>
            </w:r>
            <w:proofErr w:type="spellStart"/>
            <w:r>
              <w:rPr>
                <w:rFonts w:ascii="Times New Roman" w:hAnsi="Times New Roman"/>
                <w:b/>
                <w:sz w:val="20"/>
                <w:szCs w:val="20"/>
                <w:lang w:eastAsia="ru-RU"/>
              </w:rPr>
              <w:t>И.А.Бунин</w:t>
            </w:r>
            <w:proofErr w:type="spellEnd"/>
            <w:r>
              <w:rPr>
                <w:rFonts w:ascii="Times New Roman" w:hAnsi="Times New Roman"/>
                <w:b/>
                <w:sz w:val="20"/>
                <w:szCs w:val="20"/>
                <w:lang w:eastAsia="ru-RU"/>
              </w:rPr>
              <w:t xml:space="preserve"> (5ч.)</w:t>
            </w:r>
          </w:p>
        </w:tc>
        <w:tc>
          <w:tcPr>
            <w:tcW w:w="709" w:type="dxa"/>
          </w:tcPr>
          <w:p w:rsidR="00752AF2" w:rsidRPr="000C451C" w:rsidRDefault="00752AF2" w:rsidP="008072F3">
            <w:pPr>
              <w:rPr>
                <w:rFonts w:ascii="Times New Roman" w:hAnsi="Times New Roman"/>
              </w:rPr>
            </w:pPr>
            <w:r>
              <w:rPr>
                <w:rFonts w:ascii="Times New Roman" w:hAnsi="Times New Roman"/>
              </w:rPr>
              <w:t>4</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Творчество </w:t>
            </w:r>
            <w:proofErr w:type="spellStart"/>
            <w:r w:rsidRPr="000C451C">
              <w:rPr>
                <w:rFonts w:ascii="Times New Roman" w:hAnsi="Times New Roman"/>
              </w:rPr>
              <w:t>И.А.Бунина</w:t>
            </w:r>
            <w:proofErr w:type="spellEnd"/>
            <w:r w:rsidRPr="000C451C">
              <w:rPr>
                <w:rFonts w:ascii="Times New Roman" w:hAnsi="Times New Roman"/>
              </w:rPr>
              <w:t xml:space="preserve">. Изображение России в повести </w:t>
            </w:r>
            <w:proofErr w:type="spellStart"/>
            <w:r w:rsidRPr="000C451C">
              <w:rPr>
                <w:rFonts w:ascii="Times New Roman" w:hAnsi="Times New Roman"/>
              </w:rPr>
              <w:t>И.А.Бунина</w:t>
            </w:r>
            <w:proofErr w:type="spellEnd"/>
            <w:r w:rsidRPr="000C451C">
              <w:rPr>
                <w:rFonts w:ascii="Times New Roman" w:hAnsi="Times New Roman"/>
              </w:rPr>
              <w:t xml:space="preserve"> «Деревня»</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rPr>
          <w:trHeight w:val="520"/>
        </w:trPr>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5</w:t>
            </w:r>
          </w:p>
        </w:tc>
        <w:tc>
          <w:tcPr>
            <w:tcW w:w="6521" w:type="dxa"/>
            <w:tcBorders>
              <w:bottom w:val="single" w:sz="4" w:space="0" w:color="auto"/>
            </w:tcBorders>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Образ греха в рассказе </w:t>
            </w:r>
            <w:proofErr w:type="spellStart"/>
            <w:r w:rsidRPr="000C451C">
              <w:rPr>
                <w:rFonts w:ascii="Times New Roman" w:hAnsi="Times New Roman"/>
              </w:rPr>
              <w:t>И.А.Бунина</w:t>
            </w:r>
            <w:proofErr w:type="spellEnd"/>
            <w:r w:rsidRPr="000C451C">
              <w:rPr>
                <w:rFonts w:ascii="Times New Roman" w:hAnsi="Times New Roman"/>
              </w:rPr>
              <w:t xml:space="preserve"> «Господин из Сан-Франциско»</w:t>
            </w:r>
          </w:p>
        </w:tc>
        <w:tc>
          <w:tcPr>
            <w:tcW w:w="1559" w:type="dxa"/>
            <w:tcBorders>
              <w:bottom w:val="single" w:sz="4" w:space="0" w:color="auto"/>
            </w:tcBorders>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6</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Кризис цивилизации в рассказе </w:t>
            </w:r>
            <w:proofErr w:type="spellStart"/>
            <w:r w:rsidRPr="000C451C">
              <w:rPr>
                <w:rFonts w:ascii="Times New Roman" w:hAnsi="Times New Roman"/>
              </w:rPr>
              <w:t>И.А.Бунина</w:t>
            </w:r>
            <w:proofErr w:type="spellEnd"/>
            <w:r w:rsidRPr="000C451C">
              <w:rPr>
                <w:rFonts w:ascii="Times New Roman" w:hAnsi="Times New Roman"/>
              </w:rPr>
              <w:t xml:space="preserve"> «Господин из Сан-Франциско»</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7</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Тема любви в рассказах </w:t>
            </w:r>
            <w:proofErr w:type="spellStart"/>
            <w:r w:rsidRPr="000C451C">
              <w:rPr>
                <w:rFonts w:ascii="Times New Roman" w:hAnsi="Times New Roman"/>
              </w:rPr>
              <w:t>И.А.Бунина</w:t>
            </w:r>
            <w:proofErr w:type="spellEnd"/>
            <w:r w:rsidRPr="000C451C">
              <w:rPr>
                <w:rFonts w:ascii="Times New Roman" w:hAnsi="Times New Roman"/>
              </w:rPr>
              <w:t xml:space="preserve"> «Солнечный удар», «Темные аллеи», «Чистый понедельник»</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8</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Новаторство романа </w:t>
            </w:r>
            <w:proofErr w:type="spellStart"/>
            <w:r w:rsidRPr="000C451C">
              <w:rPr>
                <w:rFonts w:ascii="Times New Roman" w:hAnsi="Times New Roman"/>
              </w:rPr>
              <w:t>И.А.Бунина</w:t>
            </w:r>
            <w:proofErr w:type="spellEnd"/>
            <w:r w:rsidRPr="000C451C">
              <w:rPr>
                <w:rFonts w:ascii="Times New Roman" w:hAnsi="Times New Roman"/>
              </w:rPr>
              <w:t xml:space="preserve"> «Жизнь Арсеньева»</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val="restart"/>
          </w:tcPr>
          <w:p w:rsidR="00752AF2" w:rsidRPr="007658B1" w:rsidRDefault="00752AF2" w:rsidP="008072F3">
            <w:pPr>
              <w:jc w:val="center"/>
              <w:rPr>
                <w:rFonts w:ascii="Times New Roman" w:eastAsia="Times New Roman" w:hAnsi="Times New Roman" w:cs="Times New Roman"/>
                <w:b/>
                <w:color w:val="000000"/>
                <w:sz w:val="24"/>
                <w:szCs w:val="24"/>
                <w:lang w:eastAsia="ru-RU"/>
              </w:rPr>
            </w:pPr>
            <w:proofErr w:type="spellStart"/>
            <w:r>
              <w:rPr>
                <w:rFonts w:ascii="Times New Roman" w:hAnsi="Times New Roman"/>
                <w:b/>
                <w:sz w:val="20"/>
                <w:szCs w:val="20"/>
                <w:lang w:eastAsia="ru-RU"/>
              </w:rPr>
              <w:t>А.И.Куприн</w:t>
            </w:r>
            <w:proofErr w:type="spellEnd"/>
            <w:r>
              <w:rPr>
                <w:rFonts w:ascii="Times New Roman" w:hAnsi="Times New Roman"/>
                <w:b/>
                <w:sz w:val="20"/>
                <w:szCs w:val="20"/>
                <w:lang w:eastAsia="ru-RU"/>
              </w:rPr>
              <w:t xml:space="preserve"> (4 ч.)</w:t>
            </w:r>
          </w:p>
        </w:tc>
        <w:tc>
          <w:tcPr>
            <w:tcW w:w="709" w:type="dxa"/>
          </w:tcPr>
          <w:p w:rsidR="00752AF2" w:rsidRPr="000C451C" w:rsidRDefault="00752AF2" w:rsidP="008072F3">
            <w:pPr>
              <w:rPr>
                <w:rFonts w:ascii="Times New Roman" w:hAnsi="Times New Roman"/>
              </w:rPr>
            </w:pPr>
            <w:r>
              <w:rPr>
                <w:rFonts w:ascii="Times New Roman" w:hAnsi="Times New Roman"/>
              </w:rPr>
              <w:t>9</w:t>
            </w:r>
          </w:p>
        </w:tc>
        <w:tc>
          <w:tcPr>
            <w:tcW w:w="6521" w:type="dxa"/>
            <w:shd w:val="clear" w:color="auto" w:fill="auto"/>
          </w:tcPr>
          <w:p w:rsidR="00752AF2" w:rsidRPr="000C451C" w:rsidRDefault="00752AF2" w:rsidP="008072F3">
            <w:pPr>
              <w:rPr>
                <w:rFonts w:ascii="Times New Roman" w:hAnsi="Times New Roman"/>
              </w:rPr>
            </w:pPr>
            <w:proofErr w:type="spellStart"/>
            <w:r w:rsidRPr="000C451C">
              <w:rPr>
                <w:rFonts w:ascii="Times New Roman" w:hAnsi="Times New Roman"/>
              </w:rPr>
              <w:t>А.И.Куприн</w:t>
            </w:r>
            <w:proofErr w:type="spellEnd"/>
            <w:r w:rsidRPr="000C451C">
              <w:rPr>
                <w:rFonts w:ascii="Times New Roman" w:hAnsi="Times New Roman"/>
              </w:rPr>
              <w:t xml:space="preserve">. Мир духовный и мир цивилизованный в повести </w:t>
            </w:r>
            <w:proofErr w:type="spellStart"/>
            <w:r w:rsidRPr="000C451C">
              <w:rPr>
                <w:rFonts w:ascii="Times New Roman" w:hAnsi="Times New Roman"/>
              </w:rPr>
              <w:t>А.И.Куприна</w:t>
            </w:r>
            <w:proofErr w:type="spellEnd"/>
            <w:r w:rsidRPr="000C451C">
              <w:rPr>
                <w:rFonts w:ascii="Times New Roman" w:hAnsi="Times New Roman"/>
              </w:rPr>
              <w:t xml:space="preserve"> «Олеся»</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10</w:t>
            </w:r>
          </w:p>
        </w:tc>
        <w:tc>
          <w:tcPr>
            <w:tcW w:w="6521" w:type="dxa"/>
            <w:shd w:val="clear" w:color="auto" w:fill="auto"/>
          </w:tcPr>
          <w:p w:rsidR="00752AF2" w:rsidRPr="000C451C" w:rsidRDefault="00752AF2" w:rsidP="008072F3">
            <w:pPr>
              <w:rPr>
                <w:rFonts w:ascii="Times New Roman" w:hAnsi="Times New Roman"/>
              </w:rPr>
            </w:pPr>
            <w:proofErr w:type="spellStart"/>
            <w:r w:rsidRPr="000C451C">
              <w:rPr>
                <w:rFonts w:ascii="Times New Roman" w:hAnsi="Times New Roman"/>
              </w:rPr>
              <w:t>А.И.Куприн</w:t>
            </w:r>
            <w:proofErr w:type="spellEnd"/>
            <w:r w:rsidRPr="000C451C">
              <w:rPr>
                <w:rFonts w:ascii="Times New Roman" w:hAnsi="Times New Roman"/>
              </w:rPr>
              <w:t>. «Поединок»: автобиографический и гуманистический характер повести</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Default="00752AF2" w:rsidP="008072F3">
            <w:pPr>
              <w:rPr>
                <w:rFonts w:ascii="Times New Roman" w:hAnsi="Times New Roman"/>
              </w:rPr>
            </w:pPr>
            <w:r>
              <w:rPr>
                <w:rFonts w:ascii="Times New Roman" w:hAnsi="Times New Roman"/>
              </w:rPr>
              <w:t>11</w:t>
            </w:r>
          </w:p>
        </w:tc>
        <w:tc>
          <w:tcPr>
            <w:tcW w:w="6521" w:type="dxa"/>
            <w:shd w:val="clear" w:color="auto" w:fill="auto"/>
          </w:tcPr>
          <w:p w:rsidR="00752AF2" w:rsidRPr="000C451C" w:rsidRDefault="00752AF2" w:rsidP="008072F3">
            <w:pPr>
              <w:rPr>
                <w:rFonts w:ascii="Times New Roman" w:hAnsi="Times New Roman"/>
              </w:rPr>
            </w:pPr>
            <w:r>
              <w:rPr>
                <w:rFonts w:ascii="Times New Roman" w:hAnsi="Times New Roman"/>
              </w:rPr>
              <w:t>Т</w:t>
            </w:r>
            <w:r w:rsidRPr="000C451C">
              <w:rPr>
                <w:rFonts w:ascii="Times New Roman" w:hAnsi="Times New Roman"/>
              </w:rPr>
              <w:t>алант</w:t>
            </w:r>
            <w:r>
              <w:rPr>
                <w:rFonts w:ascii="Times New Roman" w:hAnsi="Times New Roman"/>
              </w:rPr>
              <w:t xml:space="preserve"> любви</w:t>
            </w:r>
            <w:r w:rsidRPr="000C451C">
              <w:rPr>
                <w:rFonts w:ascii="Times New Roman" w:hAnsi="Times New Roman"/>
              </w:rPr>
              <w:t xml:space="preserve"> и тема социального неравенства в повести </w:t>
            </w:r>
            <w:proofErr w:type="spellStart"/>
            <w:r w:rsidRPr="000C451C">
              <w:rPr>
                <w:rFonts w:ascii="Times New Roman" w:hAnsi="Times New Roman"/>
              </w:rPr>
              <w:t>А.И.Куприна</w:t>
            </w:r>
            <w:proofErr w:type="spellEnd"/>
            <w:r w:rsidRPr="000C451C">
              <w:rPr>
                <w:rFonts w:ascii="Times New Roman" w:hAnsi="Times New Roman"/>
              </w:rPr>
              <w:t xml:space="preserve"> «Гранатовый браслет»</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12</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Контрольное сочинение по творчеству </w:t>
            </w:r>
            <w:proofErr w:type="spellStart"/>
            <w:r w:rsidRPr="000C451C">
              <w:rPr>
                <w:rFonts w:ascii="Times New Roman" w:hAnsi="Times New Roman"/>
              </w:rPr>
              <w:t>И.А.Бунина</w:t>
            </w:r>
            <w:proofErr w:type="spellEnd"/>
            <w:r w:rsidRPr="000C451C">
              <w:rPr>
                <w:rFonts w:ascii="Times New Roman" w:hAnsi="Times New Roman"/>
              </w:rPr>
              <w:t xml:space="preserve"> и </w:t>
            </w:r>
            <w:proofErr w:type="spellStart"/>
            <w:r w:rsidRPr="000C451C">
              <w:rPr>
                <w:rFonts w:ascii="Times New Roman" w:hAnsi="Times New Roman"/>
              </w:rPr>
              <w:t>А.И.Куприна</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shd w:val="clear" w:color="auto" w:fill="auto"/>
          </w:tcPr>
          <w:p w:rsidR="00752AF2" w:rsidRPr="000C451C" w:rsidRDefault="00752AF2" w:rsidP="008072F3">
            <w:pPr>
              <w:rPr>
                <w:rFonts w:ascii="Times New Roman" w:hAnsi="Times New Roman"/>
                <w:b/>
              </w:rPr>
            </w:pPr>
            <w:r w:rsidRPr="000C451C">
              <w:rPr>
                <w:rFonts w:ascii="Times New Roman" w:hAnsi="Times New Roman"/>
                <w:b/>
              </w:rPr>
              <w:t xml:space="preserve">Творчество </w:t>
            </w:r>
            <w:proofErr w:type="spellStart"/>
            <w:r w:rsidRPr="000C451C">
              <w:rPr>
                <w:rFonts w:ascii="Times New Roman" w:hAnsi="Times New Roman"/>
                <w:b/>
              </w:rPr>
              <w:t>Л.Н.Андреева</w:t>
            </w:r>
            <w:proofErr w:type="spellEnd"/>
            <w:r>
              <w:rPr>
                <w:rFonts w:ascii="Times New Roman" w:hAnsi="Times New Roman"/>
                <w:b/>
              </w:rPr>
              <w:t xml:space="preserve"> (1ч.)</w:t>
            </w:r>
          </w:p>
        </w:tc>
        <w:tc>
          <w:tcPr>
            <w:tcW w:w="709" w:type="dxa"/>
          </w:tcPr>
          <w:p w:rsidR="00752AF2" w:rsidRPr="000C451C" w:rsidRDefault="00752AF2" w:rsidP="008072F3">
            <w:pPr>
              <w:rPr>
                <w:rFonts w:ascii="Times New Roman" w:hAnsi="Times New Roman"/>
                <w:b/>
              </w:rPr>
            </w:pPr>
            <w:r>
              <w:rPr>
                <w:rFonts w:ascii="Times New Roman" w:hAnsi="Times New Roman"/>
                <w:b/>
              </w:rPr>
              <w:t>13</w:t>
            </w:r>
          </w:p>
        </w:tc>
        <w:tc>
          <w:tcPr>
            <w:tcW w:w="6521" w:type="dxa"/>
            <w:shd w:val="clear" w:color="auto" w:fill="auto"/>
          </w:tcPr>
          <w:p w:rsidR="00752AF2" w:rsidRPr="000C451C" w:rsidRDefault="00752AF2" w:rsidP="008072F3">
            <w:pPr>
              <w:rPr>
                <w:rFonts w:ascii="Times New Roman" w:hAnsi="Times New Roman"/>
                <w:b/>
              </w:rPr>
            </w:pPr>
            <w:r w:rsidRPr="000C451C">
              <w:rPr>
                <w:rFonts w:ascii="Times New Roman" w:hAnsi="Times New Roman"/>
                <w:b/>
              </w:rPr>
              <w:t xml:space="preserve">Творчество </w:t>
            </w:r>
            <w:proofErr w:type="spellStart"/>
            <w:r w:rsidRPr="000C451C">
              <w:rPr>
                <w:rFonts w:ascii="Times New Roman" w:hAnsi="Times New Roman"/>
                <w:b/>
              </w:rPr>
              <w:t>Л.Н.Андреева</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shd w:val="clear" w:color="auto" w:fill="auto"/>
          </w:tcPr>
          <w:p w:rsidR="00752AF2" w:rsidRPr="000C451C" w:rsidRDefault="00752AF2" w:rsidP="008072F3">
            <w:pPr>
              <w:rPr>
                <w:rFonts w:ascii="Times New Roman" w:hAnsi="Times New Roman"/>
                <w:b/>
              </w:rPr>
            </w:pPr>
            <w:r w:rsidRPr="000C451C">
              <w:rPr>
                <w:rFonts w:ascii="Times New Roman" w:hAnsi="Times New Roman"/>
                <w:b/>
              </w:rPr>
              <w:t xml:space="preserve">Творчество </w:t>
            </w:r>
            <w:proofErr w:type="spellStart"/>
            <w:r w:rsidRPr="000C451C">
              <w:rPr>
                <w:rFonts w:ascii="Times New Roman" w:hAnsi="Times New Roman"/>
                <w:b/>
              </w:rPr>
              <w:t>И.С.Шмелева</w:t>
            </w:r>
            <w:proofErr w:type="spellEnd"/>
            <w:r w:rsidRPr="000C451C">
              <w:rPr>
                <w:rFonts w:ascii="Times New Roman" w:hAnsi="Times New Roman"/>
                <w:b/>
              </w:rPr>
              <w:t xml:space="preserve"> </w:t>
            </w:r>
            <w:r>
              <w:rPr>
                <w:rFonts w:ascii="Times New Roman" w:hAnsi="Times New Roman"/>
                <w:b/>
              </w:rPr>
              <w:t>(1ч.)</w:t>
            </w:r>
          </w:p>
        </w:tc>
        <w:tc>
          <w:tcPr>
            <w:tcW w:w="709" w:type="dxa"/>
          </w:tcPr>
          <w:p w:rsidR="00752AF2" w:rsidRPr="000C451C" w:rsidRDefault="00752AF2" w:rsidP="008072F3">
            <w:pPr>
              <w:rPr>
                <w:rFonts w:ascii="Times New Roman" w:hAnsi="Times New Roman"/>
                <w:b/>
              </w:rPr>
            </w:pPr>
            <w:r>
              <w:rPr>
                <w:rFonts w:ascii="Times New Roman" w:hAnsi="Times New Roman"/>
                <w:b/>
              </w:rPr>
              <w:t>14</w:t>
            </w:r>
          </w:p>
        </w:tc>
        <w:tc>
          <w:tcPr>
            <w:tcW w:w="6521" w:type="dxa"/>
            <w:shd w:val="clear" w:color="auto" w:fill="auto"/>
          </w:tcPr>
          <w:p w:rsidR="00752AF2" w:rsidRPr="000C451C" w:rsidRDefault="00752AF2" w:rsidP="008072F3">
            <w:pPr>
              <w:rPr>
                <w:rFonts w:ascii="Times New Roman" w:hAnsi="Times New Roman"/>
                <w:b/>
              </w:rPr>
            </w:pPr>
            <w:r w:rsidRPr="000C451C">
              <w:rPr>
                <w:rFonts w:ascii="Times New Roman" w:hAnsi="Times New Roman"/>
                <w:b/>
              </w:rPr>
              <w:t xml:space="preserve">Творчество </w:t>
            </w:r>
            <w:proofErr w:type="spellStart"/>
            <w:r w:rsidRPr="000C451C">
              <w:rPr>
                <w:rFonts w:ascii="Times New Roman" w:hAnsi="Times New Roman"/>
                <w:b/>
              </w:rPr>
              <w:t>И.С.Шмелева</w:t>
            </w:r>
            <w:proofErr w:type="spellEnd"/>
            <w:r w:rsidRPr="000C451C">
              <w:rPr>
                <w:rFonts w:ascii="Times New Roman" w:hAnsi="Times New Roman"/>
                <w:b/>
              </w:rPr>
              <w:t xml:space="preserve"> </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shd w:val="clear" w:color="auto" w:fill="auto"/>
          </w:tcPr>
          <w:p w:rsidR="00752AF2" w:rsidRPr="000C451C" w:rsidRDefault="00752AF2" w:rsidP="008072F3">
            <w:pPr>
              <w:rPr>
                <w:rFonts w:ascii="Times New Roman" w:hAnsi="Times New Roman"/>
                <w:b/>
              </w:rPr>
            </w:pPr>
            <w:r w:rsidRPr="000C451C">
              <w:rPr>
                <w:rFonts w:ascii="Times New Roman" w:hAnsi="Times New Roman"/>
                <w:b/>
              </w:rPr>
              <w:t xml:space="preserve">Творчество </w:t>
            </w:r>
            <w:proofErr w:type="spellStart"/>
            <w:r w:rsidRPr="000C451C">
              <w:rPr>
                <w:rFonts w:ascii="Times New Roman" w:hAnsi="Times New Roman"/>
                <w:b/>
              </w:rPr>
              <w:t>Б.К.Зайцева</w:t>
            </w:r>
            <w:proofErr w:type="spellEnd"/>
            <w:r w:rsidRPr="000C451C">
              <w:rPr>
                <w:rFonts w:ascii="Times New Roman" w:hAnsi="Times New Roman"/>
                <w:b/>
              </w:rPr>
              <w:t xml:space="preserve"> </w:t>
            </w:r>
            <w:r>
              <w:rPr>
                <w:rFonts w:ascii="Times New Roman" w:hAnsi="Times New Roman"/>
                <w:b/>
              </w:rPr>
              <w:t>(1ч.)</w:t>
            </w:r>
          </w:p>
        </w:tc>
        <w:tc>
          <w:tcPr>
            <w:tcW w:w="709" w:type="dxa"/>
          </w:tcPr>
          <w:p w:rsidR="00752AF2" w:rsidRPr="000C451C" w:rsidRDefault="00752AF2" w:rsidP="008072F3">
            <w:pPr>
              <w:rPr>
                <w:rFonts w:ascii="Times New Roman" w:hAnsi="Times New Roman"/>
                <w:b/>
              </w:rPr>
            </w:pPr>
            <w:r>
              <w:rPr>
                <w:rFonts w:ascii="Times New Roman" w:hAnsi="Times New Roman"/>
                <w:b/>
              </w:rPr>
              <w:t>15</w:t>
            </w:r>
          </w:p>
        </w:tc>
        <w:tc>
          <w:tcPr>
            <w:tcW w:w="6521" w:type="dxa"/>
            <w:shd w:val="clear" w:color="auto" w:fill="auto"/>
          </w:tcPr>
          <w:p w:rsidR="00752AF2" w:rsidRPr="000C451C" w:rsidRDefault="00752AF2" w:rsidP="008072F3">
            <w:pPr>
              <w:rPr>
                <w:rFonts w:ascii="Times New Roman" w:hAnsi="Times New Roman"/>
                <w:b/>
              </w:rPr>
            </w:pPr>
            <w:r w:rsidRPr="000C451C">
              <w:rPr>
                <w:rFonts w:ascii="Times New Roman" w:hAnsi="Times New Roman"/>
                <w:b/>
              </w:rPr>
              <w:t xml:space="preserve">Творчество </w:t>
            </w:r>
            <w:proofErr w:type="spellStart"/>
            <w:r w:rsidRPr="000C451C">
              <w:rPr>
                <w:rFonts w:ascii="Times New Roman" w:hAnsi="Times New Roman"/>
                <w:b/>
              </w:rPr>
              <w:t>Б.К.Зайцева</w:t>
            </w:r>
            <w:proofErr w:type="spellEnd"/>
            <w:r w:rsidRPr="000C451C">
              <w:rPr>
                <w:rFonts w:ascii="Times New Roman" w:hAnsi="Times New Roman"/>
                <w:b/>
              </w:rPr>
              <w:t xml:space="preserve"> </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shd w:val="clear" w:color="auto" w:fill="auto"/>
          </w:tcPr>
          <w:p w:rsidR="00752AF2" w:rsidRPr="000C451C" w:rsidRDefault="00752AF2" w:rsidP="008072F3">
            <w:pPr>
              <w:rPr>
                <w:rFonts w:ascii="Times New Roman" w:hAnsi="Times New Roman"/>
                <w:b/>
              </w:rPr>
            </w:pPr>
            <w:r w:rsidRPr="000C451C">
              <w:rPr>
                <w:rFonts w:ascii="Times New Roman" w:hAnsi="Times New Roman"/>
                <w:b/>
              </w:rPr>
              <w:t xml:space="preserve">Творчество </w:t>
            </w:r>
            <w:proofErr w:type="spellStart"/>
            <w:r w:rsidRPr="000C451C">
              <w:rPr>
                <w:rFonts w:ascii="Times New Roman" w:hAnsi="Times New Roman"/>
                <w:b/>
              </w:rPr>
              <w:t>А.Т.Аверченко</w:t>
            </w:r>
            <w:proofErr w:type="spellEnd"/>
            <w:r w:rsidRPr="000C451C">
              <w:rPr>
                <w:rFonts w:ascii="Times New Roman" w:hAnsi="Times New Roman"/>
                <w:b/>
              </w:rPr>
              <w:t xml:space="preserve">, Тэффи </w:t>
            </w:r>
            <w:r>
              <w:rPr>
                <w:rFonts w:ascii="Times New Roman" w:hAnsi="Times New Roman"/>
                <w:b/>
              </w:rPr>
              <w:t>(1ч.)</w:t>
            </w:r>
          </w:p>
        </w:tc>
        <w:tc>
          <w:tcPr>
            <w:tcW w:w="709" w:type="dxa"/>
          </w:tcPr>
          <w:p w:rsidR="00752AF2" w:rsidRPr="000C451C" w:rsidRDefault="00752AF2" w:rsidP="008072F3">
            <w:pPr>
              <w:rPr>
                <w:rFonts w:ascii="Times New Roman" w:hAnsi="Times New Roman"/>
                <w:b/>
              </w:rPr>
            </w:pPr>
            <w:r>
              <w:rPr>
                <w:rFonts w:ascii="Times New Roman" w:hAnsi="Times New Roman"/>
                <w:b/>
              </w:rPr>
              <w:t>16</w:t>
            </w:r>
          </w:p>
        </w:tc>
        <w:tc>
          <w:tcPr>
            <w:tcW w:w="6521" w:type="dxa"/>
            <w:shd w:val="clear" w:color="auto" w:fill="auto"/>
          </w:tcPr>
          <w:p w:rsidR="00752AF2" w:rsidRPr="000C451C" w:rsidRDefault="00752AF2" w:rsidP="008072F3">
            <w:pPr>
              <w:rPr>
                <w:rFonts w:ascii="Times New Roman" w:hAnsi="Times New Roman"/>
                <w:b/>
              </w:rPr>
            </w:pPr>
            <w:r w:rsidRPr="000C451C">
              <w:rPr>
                <w:rFonts w:ascii="Times New Roman" w:hAnsi="Times New Roman"/>
                <w:b/>
              </w:rPr>
              <w:t xml:space="preserve">Творчество </w:t>
            </w:r>
            <w:proofErr w:type="spellStart"/>
            <w:r w:rsidRPr="000C451C">
              <w:rPr>
                <w:rFonts w:ascii="Times New Roman" w:hAnsi="Times New Roman"/>
                <w:b/>
              </w:rPr>
              <w:t>А.Т.Аверченко</w:t>
            </w:r>
            <w:proofErr w:type="spellEnd"/>
            <w:r w:rsidRPr="000C451C">
              <w:rPr>
                <w:rFonts w:ascii="Times New Roman" w:hAnsi="Times New Roman"/>
                <w:b/>
              </w:rPr>
              <w:t xml:space="preserve">, Тэффи </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shd w:val="clear" w:color="auto" w:fill="auto"/>
          </w:tcPr>
          <w:p w:rsidR="00752AF2" w:rsidRPr="000C451C" w:rsidRDefault="00752AF2" w:rsidP="008072F3">
            <w:pPr>
              <w:rPr>
                <w:rFonts w:ascii="Times New Roman" w:hAnsi="Times New Roman"/>
                <w:b/>
              </w:rPr>
            </w:pPr>
            <w:r w:rsidRPr="000C451C">
              <w:rPr>
                <w:rFonts w:ascii="Times New Roman" w:hAnsi="Times New Roman"/>
                <w:b/>
              </w:rPr>
              <w:t xml:space="preserve">Творчество </w:t>
            </w:r>
            <w:proofErr w:type="spellStart"/>
            <w:r w:rsidRPr="000C451C">
              <w:rPr>
                <w:rFonts w:ascii="Times New Roman" w:hAnsi="Times New Roman"/>
                <w:b/>
              </w:rPr>
              <w:t>В.В.Набокова</w:t>
            </w:r>
            <w:proofErr w:type="spellEnd"/>
            <w:r>
              <w:rPr>
                <w:rFonts w:ascii="Times New Roman" w:hAnsi="Times New Roman"/>
                <w:b/>
              </w:rPr>
              <w:t xml:space="preserve"> (1 ч.)</w:t>
            </w:r>
          </w:p>
        </w:tc>
        <w:tc>
          <w:tcPr>
            <w:tcW w:w="709" w:type="dxa"/>
          </w:tcPr>
          <w:p w:rsidR="00752AF2" w:rsidRPr="000C451C" w:rsidRDefault="00752AF2" w:rsidP="008072F3">
            <w:pPr>
              <w:rPr>
                <w:rFonts w:ascii="Times New Roman" w:hAnsi="Times New Roman"/>
                <w:b/>
              </w:rPr>
            </w:pPr>
            <w:r>
              <w:rPr>
                <w:rFonts w:ascii="Times New Roman" w:hAnsi="Times New Roman"/>
                <w:b/>
              </w:rPr>
              <w:t>17</w:t>
            </w:r>
          </w:p>
        </w:tc>
        <w:tc>
          <w:tcPr>
            <w:tcW w:w="6521" w:type="dxa"/>
            <w:shd w:val="clear" w:color="auto" w:fill="auto"/>
          </w:tcPr>
          <w:p w:rsidR="00752AF2" w:rsidRDefault="00752AF2" w:rsidP="008072F3">
            <w:pPr>
              <w:rPr>
                <w:rFonts w:ascii="Times New Roman" w:hAnsi="Times New Roman"/>
                <w:b/>
              </w:rPr>
            </w:pPr>
            <w:r w:rsidRPr="000C451C">
              <w:rPr>
                <w:rFonts w:ascii="Times New Roman" w:hAnsi="Times New Roman"/>
                <w:b/>
              </w:rPr>
              <w:t xml:space="preserve">Творчество </w:t>
            </w:r>
            <w:proofErr w:type="spellStart"/>
            <w:r w:rsidRPr="000C451C">
              <w:rPr>
                <w:rFonts w:ascii="Times New Roman" w:hAnsi="Times New Roman"/>
                <w:b/>
              </w:rPr>
              <w:t>В.В.Набокова</w:t>
            </w:r>
            <w:proofErr w:type="spellEnd"/>
          </w:p>
          <w:p w:rsidR="00C47E0A" w:rsidRPr="00C47E0A" w:rsidRDefault="00C47E0A" w:rsidP="008072F3">
            <w:pPr>
              <w:rPr>
                <w:rFonts w:ascii="Times New Roman" w:hAnsi="Times New Roman" w:cs="Times New Roman"/>
                <w:i/>
                <w:sz w:val="24"/>
                <w:szCs w:val="24"/>
              </w:rPr>
            </w:pPr>
            <w:r w:rsidRPr="00C47E0A">
              <w:rPr>
                <w:rFonts w:ascii="Times New Roman" w:hAnsi="Times New Roman" w:cs="Times New Roman"/>
                <w:i/>
                <w:sz w:val="24"/>
                <w:szCs w:val="24"/>
              </w:rPr>
              <w:t>РК</w:t>
            </w:r>
            <w:r w:rsidRPr="00C47E0A">
              <w:rPr>
                <w:rFonts w:ascii="Times New Roman" w:hAnsi="Times New Roman" w:cs="Times New Roman"/>
                <w:i/>
                <w:color w:val="000000"/>
                <w:sz w:val="24"/>
                <w:szCs w:val="24"/>
              </w:rPr>
              <w:t xml:space="preserve"> Драматургия </w:t>
            </w:r>
            <w:proofErr w:type="spellStart"/>
            <w:r w:rsidRPr="00C47E0A">
              <w:rPr>
                <w:rFonts w:ascii="Times New Roman" w:hAnsi="Times New Roman" w:cs="Times New Roman"/>
                <w:i/>
                <w:color w:val="000000"/>
                <w:sz w:val="24"/>
                <w:szCs w:val="24"/>
              </w:rPr>
              <w:t>Зота</w:t>
            </w:r>
            <w:proofErr w:type="spellEnd"/>
            <w:r w:rsidRPr="00C47E0A">
              <w:rPr>
                <w:rFonts w:ascii="Times New Roman" w:hAnsi="Times New Roman" w:cs="Times New Roman"/>
                <w:i/>
                <w:color w:val="000000"/>
                <w:sz w:val="24"/>
                <w:szCs w:val="24"/>
              </w:rPr>
              <w:t xml:space="preserve"> </w:t>
            </w:r>
            <w:proofErr w:type="spellStart"/>
            <w:r w:rsidRPr="00C47E0A">
              <w:rPr>
                <w:rFonts w:ascii="Times New Roman" w:hAnsi="Times New Roman" w:cs="Times New Roman"/>
                <w:i/>
                <w:color w:val="000000"/>
                <w:sz w:val="24"/>
                <w:szCs w:val="24"/>
              </w:rPr>
              <w:t>Тоболкина</w:t>
            </w:r>
            <w:proofErr w:type="spellEnd"/>
            <w:r w:rsidRPr="00C47E0A">
              <w:rPr>
                <w:rFonts w:ascii="Times New Roman" w:hAnsi="Times New Roman" w:cs="Times New Roman"/>
                <w:i/>
                <w:color w:val="000000"/>
                <w:sz w:val="24"/>
                <w:szCs w:val="24"/>
              </w:rPr>
              <w:t xml:space="preserve"> (на материале пьесы «Верую!»).</w:t>
            </w:r>
            <w:r w:rsidRPr="00C47E0A">
              <w:rPr>
                <w:rFonts w:ascii="Times New Roman" w:hAnsi="Times New Roman" w:cs="Times New Roman"/>
                <w:i/>
                <w:sz w:val="24"/>
                <w:szCs w:val="24"/>
              </w:rPr>
              <w:t xml:space="preserve"> </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val="restart"/>
          </w:tcPr>
          <w:p w:rsidR="00752AF2" w:rsidRPr="007658B1" w:rsidRDefault="00752AF2" w:rsidP="008072F3">
            <w:pPr>
              <w:jc w:val="center"/>
              <w:rPr>
                <w:rFonts w:ascii="Times New Roman" w:eastAsia="Times New Roman" w:hAnsi="Times New Roman" w:cs="Times New Roman"/>
                <w:b/>
                <w:color w:val="000000"/>
                <w:sz w:val="24"/>
                <w:szCs w:val="24"/>
                <w:lang w:eastAsia="ru-RU"/>
              </w:rPr>
            </w:pPr>
            <w:r>
              <w:rPr>
                <w:rFonts w:ascii="Times New Roman" w:hAnsi="Times New Roman"/>
                <w:b/>
              </w:rPr>
              <w:t xml:space="preserve">Особенности поэзии начала </w:t>
            </w:r>
            <w:r>
              <w:rPr>
                <w:rFonts w:ascii="Times New Roman" w:hAnsi="Times New Roman"/>
                <w:b/>
                <w:lang w:val="en-US"/>
              </w:rPr>
              <w:t>XX</w:t>
            </w:r>
            <w:r w:rsidRPr="000C451C">
              <w:rPr>
                <w:rFonts w:ascii="Times New Roman" w:hAnsi="Times New Roman"/>
                <w:b/>
              </w:rPr>
              <w:t xml:space="preserve"> века</w:t>
            </w:r>
            <w:r>
              <w:rPr>
                <w:rFonts w:ascii="Times New Roman" w:hAnsi="Times New Roman"/>
                <w:b/>
              </w:rPr>
              <w:t xml:space="preserve"> (8 ч.)</w:t>
            </w:r>
          </w:p>
        </w:tc>
        <w:tc>
          <w:tcPr>
            <w:tcW w:w="709" w:type="dxa"/>
          </w:tcPr>
          <w:p w:rsidR="00752AF2" w:rsidRPr="000C451C" w:rsidRDefault="00752AF2" w:rsidP="008072F3">
            <w:pPr>
              <w:rPr>
                <w:rFonts w:ascii="Times New Roman" w:hAnsi="Times New Roman"/>
              </w:rPr>
            </w:pPr>
            <w:r>
              <w:rPr>
                <w:rFonts w:ascii="Times New Roman" w:hAnsi="Times New Roman"/>
              </w:rPr>
              <w:t>18</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Серебряный век как литературно-эстетическая категория. Модернизм поэзии Серебряного века</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19</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Символизм как литературное течение. </w:t>
            </w:r>
            <w:proofErr w:type="spellStart"/>
            <w:r w:rsidRPr="000C451C">
              <w:rPr>
                <w:rFonts w:ascii="Times New Roman" w:hAnsi="Times New Roman"/>
                <w:b/>
              </w:rPr>
              <w:t>В.Я.Брюсов</w:t>
            </w:r>
            <w:proofErr w:type="spellEnd"/>
            <w:r w:rsidRPr="000C451C">
              <w:rPr>
                <w:rFonts w:ascii="Times New Roman" w:hAnsi="Times New Roman"/>
              </w:rPr>
              <w:t xml:space="preserve"> как основоположник русского символизма</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20</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Своеобразие художественного творчества </w:t>
            </w:r>
            <w:proofErr w:type="spellStart"/>
            <w:r w:rsidRPr="000C451C">
              <w:rPr>
                <w:rFonts w:ascii="Times New Roman" w:hAnsi="Times New Roman"/>
                <w:b/>
              </w:rPr>
              <w:t>К.Д.Бальмонта</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21</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Основные темы и мотивы лирики </w:t>
            </w:r>
            <w:proofErr w:type="spellStart"/>
            <w:r w:rsidRPr="000C451C">
              <w:rPr>
                <w:rFonts w:ascii="Times New Roman" w:hAnsi="Times New Roman"/>
                <w:b/>
              </w:rPr>
              <w:t>И.Ф.Анненского</w:t>
            </w:r>
            <w:proofErr w:type="spellEnd"/>
            <w:r w:rsidRPr="000C451C">
              <w:rPr>
                <w:rFonts w:ascii="Times New Roman" w:hAnsi="Times New Roman"/>
                <w:b/>
              </w:rPr>
              <w:t xml:space="preserve">, </w:t>
            </w:r>
            <w:proofErr w:type="spellStart"/>
            <w:r w:rsidRPr="000C451C">
              <w:rPr>
                <w:rFonts w:ascii="Times New Roman" w:hAnsi="Times New Roman"/>
                <w:b/>
              </w:rPr>
              <w:t>Ф.Сологуба</w:t>
            </w:r>
            <w:proofErr w:type="spellEnd"/>
            <w:r w:rsidRPr="000C451C">
              <w:rPr>
                <w:rFonts w:ascii="Times New Roman" w:hAnsi="Times New Roman"/>
                <w:b/>
              </w:rPr>
              <w:t xml:space="preserve">, </w:t>
            </w:r>
            <w:proofErr w:type="spellStart"/>
            <w:r w:rsidRPr="000C451C">
              <w:rPr>
                <w:rFonts w:ascii="Times New Roman" w:hAnsi="Times New Roman"/>
                <w:b/>
              </w:rPr>
              <w:t>А.Белого</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b/>
              </w:rPr>
            </w:pPr>
            <w:r>
              <w:rPr>
                <w:rFonts w:ascii="Times New Roman" w:hAnsi="Times New Roman"/>
                <w:b/>
              </w:rPr>
              <w:t>22</w:t>
            </w:r>
          </w:p>
        </w:tc>
        <w:tc>
          <w:tcPr>
            <w:tcW w:w="6521" w:type="dxa"/>
            <w:shd w:val="clear" w:color="auto" w:fill="auto"/>
          </w:tcPr>
          <w:p w:rsidR="00752AF2" w:rsidRPr="000C451C" w:rsidRDefault="00752AF2" w:rsidP="008072F3">
            <w:pPr>
              <w:rPr>
                <w:rFonts w:ascii="Times New Roman" w:hAnsi="Times New Roman"/>
                <w:b/>
              </w:rPr>
            </w:pPr>
            <w:r w:rsidRPr="000C451C">
              <w:rPr>
                <w:rFonts w:ascii="Times New Roman" w:hAnsi="Times New Roman"/>
                <w:b/>
              </w:rPr>
              <w:t>Русский акмеизм и его истоки</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23</w:t>
            </w:r>
          </w:p>
        </w:tc>
        <w:tc>
          <w:tcPr>
            <w:tcW w:w="6521" w:type="dxa"/>
            <w:shd w:val="clear" w:color="auto" w:fill="auto"/>
          </w:tcPr>
          <w:p w:rsidR="00752AF2" w:rsidRPr="000C451C" w:rsidRDefault="00752AF2" w:rsidP="008072F3">
            <w:pPr>
              <w:rPr>
                <w:rFonts w:ascii="Times New Roman" w:hAnsi="Times New Roman"/>
                <w:b/>
              </w:rPr>
            </w:pPr>
            <w:r w:rsidRPr="000C451C">
              <w:rPr>
                <w:rFonts w:ascii="Times New Roman" w:hAnsi="Times New Roman"/>
              </w:rPr>
              <w:t xml:space="preserve">Проблематика и поэтика лирики </w:t>
            </w:r>
            <w:proofErr w:type="spellStart"/>
            <w:r w:rsidRPr="000C451C">
              <w:rPr>
                <w:rFonts w:ascii="Times New Roman" w:hAnsi="Times New Roman"/>
                <w:b/>
              </w:rPr>
              <w:t>Н.С.Гумилева</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446145" w:rsidRDefault="00752AF2" w:rsidP="008072F3">
            <w:pPr>
              <w:rPr>
                <w:rFonts w:ascii="Times New Roman" w:hAnsi="Times New Roman"/>
              </w:rPr>
            </w:pPr>
            <w:r>
              <w:rPr>
                <w:rFonts w:ascii="Times New Roman" w:hAnsi="Times New Roman"/>
              </w:rPr>
              <w:t>24</w:t>
            </w:r>
          </w:p>
        </w:tc>
        <w:tc>
          <w:tcPr>
            <w:tcW w:w="6521" w:type="dxa"/>
            <w:shd w:val="clear" w:color="auto" w:fill="auto"/>
          </w:tcPr>
          <w:p w:rsidR="00752AF2" w:rsidRPr="000C451C" w:rsidRDefault="00752AF2" w:rsidP="008072F3">
            <w:pPr>
              <w:rPr>
                <w:rFonts w:ascii="Times New Roman" w:hAnsi="Times New Roman"/>
                <w:b/>
              </w:rPr>
            </w:pPr>
            <w:r w:rsidRPr="00446145">
              <w:rPr>
                <w:rFonts w:ascii="Times New Roman" w:hAnsi="Times New Roman"/>
              </w:rPr>
              <w:t>Футуризм как литературное течение модернизма.</w:t>
            </w:r>
            <w:r w:rsidRPr="000C451C">
              <w:rPr>
                <w:rFonts w:ascii="Times New Roman" w:hAnsi="Times New Roman"/>
              </w:rPr>
              <w:t xml:space="preserve"> Лирика </w:t>
            </w:r>
            <w:proofErr w:type="spellStart"/>
            <w:r w:rsidRPr="000C451C">
              <w:rPr>
                <w:rFonts w:ascii="Times New Roman" w:hAnsi="Times New Roman"/>
                <w:b/>
              </w:rPr>
              <w:t>И.Северянина</w:t>
            </w:r>
            <w:proofErr w:type="spellEnd"/>
            <w:r w:rsidRPr="000C451C">
              <w:rPr>
                <w:rFonts w:ascii="Times New Roman" w:hAnsi="Times New Roman"/>
                <w:b/>
              </w:rPr>
              <w:t xml:space="preserve">, </w:t>
            </w:r>
            <w:proofErr w:type="spellStart"/>
            <w:r w:rsidRPr="000C451C">
              <w:rPr>
                <w:rFonts w:ascii="Times New Roman" w:hAnsi="Times New Roman"/>
                <w:b/>
              </w:rPr>
              <w:t>В.Ф.Ходасевича</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25</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Контрольное сочинение по произведениям поэтов Серебряного века</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val="restart"/>
          </w:tcPr>
          <w:p w:rsidR="00752AF2" w:rsidRPr="007658B1" w:rsidRDefault="00752AF2" w:rsidP="008072F3">
            <w:pPr>
              <w:jc w:val="center"/>
              <w:rPr>
                <w:rFonts w:ascii="Times New Roman" w:eastAsia="Times New Roman" w:hAnsi="Times New Roman" w:cs="Times New Roman"/>
                <w:b/>
                <w:color w:val="000000"/>
                <w:sz w:val="24"/>
                <w:szCs w:val="24"/>
                <w:lang w:eastAsia="ru-RU"/>
              </w:rPr>
            </w:pPr>
            <w:r>
              <w:rPr>
                <w:rFonts w:ascii="Times New Roman" w:hAnsi="Times New Roman"/>
                <w:b/>
              </w:rPr>
              <w:t xml:space="preserve">                                                                    </w:t>
            </w:r>
            <w:proofErr w:type="spellStart"/>
            <w:r w:rsidRPr="000C451C">
              <w:rPr>
                <w:rFonts w:ascii="Times New Roman" w:hAnsi="Times New Roman"/>
                <w:b/>
              </w:rPr>
              <w:t>М.Горький</w:t>
            </w:r>
            <w:proofErr w:type="spellEnd"/>
            <w:r>
              <w:rPr>
                <w:rFonts w:ascii="Times New Roman" w:hAnsi="Times New Roman"/>
                <w:b/>
              </w:rPr>
              <w:t xml:space="preserve"> (6ч.)</w:t>
            </w:r>
          </w:p>
        </w:tc>
        <w:tc>
          <w:tcPr>
            <w:tcW w:w="709" w:type="dxa"/>
          </w:tcPr>
          <w:p w:rsidR="00752AF2" w:rsidRPr="000C451C" w:rsidRDefault="00752AF2" w:rsidP="008072F3">
            <w:pPr>
              <w:rPr>
                <w:rFonts w:ascii="Times New Roman" w:hAnsi="Times New Roman"/>
              </w:rPr>
            </w:pPr>
            <w:r>
              <w:rPr>
                <w:rFonts w:ascii="Times New Roman" w:hAnsi="Times New Roman"/>
              </w:rPr>
              <w:t>26</w:t>
            </w:r>
          </w:p>
        </w:tc>
        <w:tc>
          <w:tcPr>
            <w:tcW w:w="6521" w:type="dxa"/>
            <w:shd w:val="clear" w:color="auto" w:fill="auto"/>
          </w:tcPr>
          <w:p w:rsidR="00752AF2" w:rsidRPr="000C451C" w:rsidRDefault="00752AF2" w:rsidP="008072F3">
            <w:pPr>
              <w:rPr>
                <w:rFonts w:ascii="Times New Roman" w:hAnsi="Times New Roman"/>
              </w:rPr>
            </w:pPr>
            <w:proofErr w:type="spellStart"/>
            <w:r w:rsidRPr="000C451C">
              <w:rPr>
                <w:rFonts w:ascii="Times New Roman" w:hAnsi="Times New Roman"/>
              </w:rPr>
              <w:t>М.Горький</w:t>
            </w:r>
            <w:proofErr w:type="spellEnd"/>
            <w:r w:rsidRPr="000C451C">
              <w:rPr>
                <w:rFonts w:ascii="Times New Roman" w:hAnsi="Times New Roman"/>
              </w:rPr>
              <w:t xml:space="preserve">: жизнь, творчество, личность. Ранние романтические рассказы </w:t>
            </w:r>
            <w:proofErr w:type="spellStart"/>
            <w:r w:rsidRPr="000C451C">
              <w:rPr>
                <w:rFonts w:ascii="Times New Roman" w:hAnsi="Times New Roman"/>
              </w:rPr>
              <w:t>М.Горького</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27</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Рассказ </w:t>
            </w:r>
            <w:proofErr w:type="spellStart"/>
            <w:r w:rsidRPr="000C451C">
              <w:rPr>
                <w:rFonts w:ascii="Times New Roman" w:hAnsi="Times New Roman"/>
              </w:rPr>
              <w:t>М.Горького</w:t>
            </w:r>
            <w:proofErr w:type="spellEnd"/>
            <w:r w:rsidRPr="000C451C">
              <w:rPr>
                <w:rFonts w:ascii="Times New Roman" w:hAnsi="Times New Roman"/>
              </w:rPr>
              <w:t xml:space="preserve"> «Старуха </w:t>
            </w:r>
            <w:proofErr w:type="spellStart"/>
            <w:r w:rsidRPr="000C451C">
              <w:rPr>
                <w:rFonts w:ascii="Times New Roman" w:hAnsi="Times New Roman"/>
              </w:rPr>
              <w:t>Изергиль</w:t>
            </w:r>
            <w:proofErr w:type="spellEnd"/>
            <w:r w:rsidRPr="000C451C">
              <w:rPr>
                <w:rFonts w:ascii="Times New Roman" w:hAnsi="Times New Roman"/>
              </w:rPr>
              <w:t>». Проблематика и особенности композиции произведения</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28</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Пьеса </w:t>
            </w:r>
            <w:proofErr w:type="spellStart"/>
            <w:r w:rsidRPr="000C451C">
              <w:rPr>
                <w:rFonts w:ascii="Times New Roman" w:hAnsi="Times New Roman"/>
              </w:rPr>
              <w:t>М.Горького</w:t>
            </w:r>
            <w:proofErr w:type="spellEnd"/>
            <w:r w:rsidRPr="000C451C">
              <w:rPr>
                <w:rFonts w:ascii="Times New Roman" w:hAnsi="Times New Roman"/>
              </w:rPr>
              <w:t xml:space="preserve"> «На дне» как социально-философская драма. Система образов произведения</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29</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Спор о назначении человека в пьесе </w:t>
            </w:r>
            <w:proofErr w:type="spellStart"/>
            <w:r w:rsidRPr="000C451C">
              <w:rPr>
                <w:rFonts w:ascii="Times New Roman" w:hAnsi="Times New Roman"/>
              </w:rPr>
              <w:t>М.Горького</w:t>
            </w:r>
            <w:proofErr w:type="spellEnd"/>
            <w:r w:rsidRPr="000C451C">
              <w:rPr>
                <w:rFonts w:ascii="Times New Roman" w:hAnsi="Times New Roman"/>
              </w:rPr>
              <w:t xml:space="preserve"> «На дне»: «три правды» и их трагическое столкновение</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30</w:t>
            </w:r>
          </w:p>
        </w:tc>
        <w:tc>
          <w:tcPr>
            <w:tcW w:w="6521" w:type="dxa"/>
            <w:shd w:val="clear" w:color="auto" w:fill="auto"/>
          </w:tcPr>
          <w:p w:rsidR="00752AF2" w:rsidRDefault="00752AF2" w:rsidP="008072F3">
            <w:pPr>
              <w:rPr>
                <w:rFonts w:ascii="Times New Roman" w:hAnsi="Times New Roman"/>
              </w:rPr>
            </w:pPr>
            <w:r w:rsidRPr="000C451C">
              <w:rPr>
                <w:rFonts w:ascii="Times New Roman" w:hAnsi="Times New Roman"/>
              </w:rPr>
              <w:t xml:space="preserve">Своеобразие публицистики и мемуарных очерков </w:t>
            </w:r>
            <w:proofErr w:type="spellStart"/>
            <w:r w:rsidRPr="000C451C">
              <w:rPr>
                <w:rFonts w:ascii="Times New Roman" w:hAnsi="Times New Roman"/>
              </w:rPr>
              <w:t>М.Горького</w:t>
            </w:r>
            <w:proofErr w:type="spellEnd"/>
          </w:p>
          <w:p w:rsidR="00C47E0A" w:rsidRPr="00C47E0A" w:rsidRDefault="00C47E0A" w:rsidP="008072F3">
            <w:pPr>
              <w:rPr>
                <w:rFonts w:ascii="Times New Roman" w:hAnsi="Times New Roman"/>
                <w:b/>
                <w:i/>
              </w:rPr>
            </w:pPr>
            <w:r w:rsidRPr="00C47E0A">
              <w:rPr>
                <w:rFonts w:ascii="Times New Roman" w:hAnsi="Times New Roman"/>
                <w:b/>
                <w:i/>
              </w:rPr>
              <w:t>РК К. Лагунов «Так было»</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31</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Контрольное сочинение по творчеству </w:t>
            </w:r>
            <w:proofErr w:type="spellStart"/>
            <w:r w:rsidRPr="000C451C">
              <w:rPr>
                <w:rFonts w:ascii="Times New Roman" w:hAnsi="Times New Roman"/>
              </w:rPr>
              <w:t>М.Горького</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val="restart"/>
          </w:tcPr>
          <w:p w:rsidR="00752AF2" w:rsidRPr="007658B1" w:rsidRDefault="00752AF2" w:rsidP="008072F3">
            <w:pPr>
              <w:jc w:val="center"/>
              <w:rPr>
                <w:rFonts w:ascii="Times New Roman" w:eastAsia="Times New Roman" w:hAnsi="Times New Roman" w:cs="Times New Roman"/>
                <w:b/>
                <w:color w:val="000000"/>
                <w:sz w:val="24"/>
                <w:szCs w:val="24"/>
                <w:lang w:eastAsia="ru-RU"/>
              </w:rPr>
            </w:pPr>
            <w:r>
              <w:rPr>
                <w:rFonts w:ascii="Times New Roman" w:hAnsi="Times New Roman"/>
                <w:b/>
              </w:rPr>
              <w:t xml:space="preserve">                                                                              </w:t>
            </w:r>
            <w:proofErr w:type="spellStart"/>
            <w:r w:rsidRPr="000C451C">
              <w:rPr>
                <w:rFonts w:ascii="Times New Roman" w:hAnsi="Times New Roman"/>
                <w:b/>
              </w:rPr>
              <w:t>А.А.Блок</w:t>
            </w:r>
            <w:proofErr w:type="spellEnd"/>
            <w:r>
              <w:rPr>
                <w:rFonts w:ascii="Times New Roman" w:hAnsi="Times New Roman"/>
                <w:b/>
              </w:rPr>
              <w:t xml:space="preserve"> (6ч.)</w:t>
            </w:r>
          </w:p>
        </w:tc>
        <w:tc>
          <w:tcPr>
            <w:tcW w:w="709" w:type="dxa"/>
          </w:tcPr>
          <w:p w:rsidR="00752AF2" w:rsidRPr="000C451C" w:rsidRDefault="00752AF2" w:rsidP="008072F3">
            <w:pPr>
              <w:rPr>
                <w:rFonts w:ascii="Times New Roman" w:hAnsi="Times New Roman"/>
              </w:rPr>
            </w:pPr>
            <w:r>
              <w:rPr>
                <w:rFonts w:ascii="Times New Roman" w:hAnsi="Times New Roman"/>
              </w:rPr>
              <w:t>32</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Жизнь, творчество, личность </w:t>
            </w:r>
            <w:proofErr w:type="spellStart"/>
            <w:r w:rsidRPr="000C451C">
              <w:rPr>
                <w:rFonts w:ascii="Times New Roman" w:hAnsi="Times New Roman"/>
              </w:rPr>
              <w:t>А.А.Блока</w:t>
            </w:r>
            <w:proofErr w:type="spellEnd"/>
            <w:r w:rsidRPr="000C451C">
              <w:rPr>
                <w:rFonts w:ascii="Times New Roman" w:hAnsi="Times New Roman"/>
              </w:rPr>
              <w:t>. Темы и образы ран</w:t>
            </w:r>
            <w:r>
              <w:rPr>
                <w:rFonts w:ascii="Times New Roman" w:hAnsi="Times New Roman"/>
              </w:rPr>
              <w:t>ней лирики. «Стихи о П</w:t>
            </w:r>
            <w:r w:rsidRPr="000C451C">
              <w:rPr>
                <w:rFonts w:ascii="Times New Roman" w:hAnsi="Times New Roman"/>
              </w:rPr>
              <w:t>рекрас</w:t>
            </w:r>
            <w:r>
              <w:rPr>
                <w:rFonts w:ascii="Times New Roman" w:hAnsi="Times New Roman"/>
              </w:rPr>
              <w:t>ной Д</w:t>
            </w:r>
            <w:r w:rsidRPr="000C451C">
              <w:rPr>
                <w:rFonts w:ascii="Times New Roman" w:hAnsi="Times New Roman"/>
              </w:rPr>
              <w:t>аме»</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33</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Тема «страшного мира» в лирике </w:t>
            </w:r>
            <w:proofErr w:type="spellStart"/>
            <w:r w:rsidRPr="000C451C">
              <w:rPr>
                <w:rFonts w:ascii="Times New Roman" w:hAnsi="Times New Roman"/>
              </w:rPr>
              <w:t>А.А.Блока</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34</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Тема Родины и исторического пути России в лирике </w:t>
            </w:r>
            <w:proofErr w:type="spellStart"/>
            <w:r w:rsidRPr="000C451C">
              <w:rPr>
                <w:rFonts w:ascii="Times New Roman" w:hAnsi="Times New Roman"/>
              </w:rPr>
              <w:t>А.А.Блока</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35</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Поэма </w:t>
            </w:r>
            <w:proofErr w:type="spellStart"/>
            <w:r w:rsidRPr="000C451C">
              <w:rPr>
                <w:rFonts w:ascii="Times New Roman" w:hAnsi="Times New Roman"/>
              </w:rPr>
              <w:t>А.А.Блока</w:t>
            </w:r>
            <w:proofErr w:type="spellEnd"/>
            <w:r w:rsidRPr="000C451C">
              <w:rPr>
                <w:rFonts w:ascii="Times New Roman" w:hAnsi="Times New Roman"/>
              </w:rPr>
              <w:t xml:space="preserve"> «Двенадцать»: жанр, стиль, композиция и проблематика произведения </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36</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Контрольное сочинение по творчеству </w:t>
            </w:r>
            <w:proofErr w:type="spellStart"/>
            <w:r w:rsidRPr="000C451C">
              <w:rPr>
                <w:rFonts w:ascii="Times New Roman" w:hAnsi="Times New Roman"/>
              </w:rPr>
              <w:t>А.А.Блока</w:t>
            </w:r>
            <w:proofErr w:type="spellEnd"/>
            <w:r w:rsidRPr="000C451C">
              <w:rPr>
                <w:rFonts w:ascii="Times New Roman" w:hAnsi="Times New Roman"/>
              </w:rPr>
              <w:t xml:space="preserve"> </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b/>
              </w:rPr>
            </w:pPr>
            <w:r>
              <w:rPr>
                <w:rFonts w:ascii="Times New Roman" w:hAnsi="Times New Roman"/>
                <w:b/>
              </w:rPr>
              <w:t>37</w:t>
            </w:r>
          </w:p>
        </w:tc>
        <w:tc>
          <w:tcPr>
            <w:tcW w:w="6521" w:type="dxa"/>
            <w:shd w:val="clear" w:color="auto" w:fill="auto"/>
          </w:tcPr>
          <w:p w:rsidR="00752AF2" w:rsidRPr="000C451C" w:rsidRDefault="00752AF2" w:rsidP="008072F3">
            <w:pPr>
              <w:rPr>
                <w:rFonts w:ascii="Times New Roman" w:hAnsi="Times New Roman"/>
              </w:rPr>
            </w:pPr>
            <w:proofErr w:type="spellStart"/>
            <w:r w:rsidRPr="000C451C">
              <w:rPr>
                <w:rFonts w:ascii="Times New Roman" w:hAnsi="Times New Roman"/>
                <w:b/>
              </w:rPr>
              <w:t>Новокрестьянская</w:t>
            </w:r>
            <w:proofErr w:type="spellEnd"/>
            <w:r w:rsidRPr="000C451C">
              <w:rPr>
                <w:rFonts w:ascii="Times New Roman" w:hAnsi="Times New Roman"/>
                <w:b/>
              </w:rPr>
              <w:t xml:space="preserve"> поэзия.</w:t>
            </w:r>
            <w:r w:rsidRPr="000C451C">
              <w:rPr>
                <w:rFonts w:ascii="Times New Roman" w:hAnsi="Times New Roman"/>
              </w:rPr>
              <w:t xml:space="preserve"> </w:t>
            </w:r>
            <w:proofErr w:type="spellStart"/>
            <w:r w:rsidRPr="000C451C">
              <w:rPr>
                <w:rFonts w:ascii="Times New Roman" w:hAnsi="Times New Roman"/>
              </w:rPr>
              <w:t>Н.А.Клюев</w:t>
            </w:r>
            <w:proofErr w:type="spellEnd"/>
            <w:r w:rsidRPr="000C451C">
              <w:rPr>
                <w:rFonts w:ascii="Times New Roman" w:hAnsi="Times New Roman"/>
              </w:rPr>
              <w:t xml:space="preserve">: истоки и художественный мир поэзии </w:t>
            </w:r>
            <w:proofErr w:type="spellStart"/>
            <w:r w:rsidRPr="000C451C">
              <w:rPr>
                <w:rFonts w:ascii="Times New Roman" w:hAnsi="Times New Roman"/>
              </w:rPr>
              <w:t>Н.А.Клюева</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val="restart"/>
          </w:tcPr>
          <w:p w:rsidR="00752AF2" w:rsidRPr="007658B1" w:rsidRDefault="00752AF2" w:rsidP="008072F3">
            <w:pPr>
              <w:jc w:val="center"/>
              <w:rPr>
                <w:rFonts w:ascii="Times New Roman" w:eastAsia="Times New Roman" w:hAnsi="Times New Roman" w:cs="Times New Roman"/>
                <w:b/>
                <w:color w:val="000000"/>
                <w:sz w:val="24"/>
                <w:szCs w:val="24"/>
                <w:lang w:eastAsia="ru-RU"/>
              </w:rPr>
            </w:pPr>
            <w:r>
              <w:rPr>
                <w:rFonts w:ascii="Times New Roman" w:hAnsi="Times New Roman"/>
                <w:b/>
              </w:rPr>
              <w:t xml:space="preserve">                                                                            </w:t>
            </w:r>
            <w:proofErr w:type="spellStart"/>
            <w:r w:rsidRPr="000C451C">
              <w:rPr>
                <w:rFonts w:ascii="Times New Roman" w:hAnsi="Times New Roman"/>
                <w:b/>
              </w:rPr>
              <w:t>С.А.Есенин</w:t>
            </w:r>
            <w:proofErr w:type="spellEnd"/>
            <w:r>
              <w:rPr>
                <w:rFonts w:ascii="Times New Roman" w:hAnsi="Times New Roman"/>
                <w:b/>
              </w:rPr>
              <w:t xml:space="preserve"> (5ч)</w:t>
            </w:r>
          </w:p>
        </w:tc>
        <w:tc>
          <w:tcPr>
            <w:tcW w:w="709" w:type="dxa"/>
          </w:tcPr>
          <w:p w:rsidR="00752AF2" w:rsidRPr="000C451C" w:rsidRDefault="00752AF2" w:rsidP="008072F3">
            <w:pPr>
              <w:rPr>
                <w:rFonts w:ascii="Times New Roman" w:hAnsi="Times New Roman"/>
              </w:rPr>
            </w:pPr>
            <w:r>
              <w:rPr>
                <w:rFonts w:ascii="Times New Roman" w:hAnsi="Times New Roman"/>
              </w:rPr>
              <w:t>38</w:t>
            </w:r>
          </w:p>
        </w:tc>
        <w:tc>
          <w:tcPr>
            <w:tcW w:w="6521" w:type="dxa"/>
            <w:shd w:val="clear" w:color="auto" w:fill="auto"/>
          </w:tcPr>
          <w:p w:rsidR="00752AF2" w:rsidRPr="000C451C" w:rsidRDefault="00752AF2" w:rsidP="008072F3">
            <w:pPr>
              <w:rPr>
                <w:rFonts w:ascii="Times New Roman" w:hAnsi="Times New Roman"/>
              </w:rPr>
            </w:pPr>
            <w:proofErr w:type="spellStart"/>
            <w:r w:rsidRPr="000C451C">
              <w:rPr>
                <w:rFonts w:ascii="Times New Roman" w:hAnsi="Times New Roman"/>
              </w:rPr>
              <w:t>С.А.Есенина</w:t>
            </w:r>
            <w:proofErr w:type="spellEnd"/>
            <w:r w:rsidRPr="000C451C">
              <w:rPr>
                <w:rFonts w:ascii="Times New Roman" w:hAnsi="Times New Roman"/>
              </w:rPr>
              <w:t>. Жизнь, творчество, ранняя лирика поэта</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39</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Тема Родины и природы в поэзии </w:t>
            </w:r>
            <w:proofErr w:type="spellStart"/>
            <w:r w:rsidRPr="000C451C">
              <w:rPr>
                <w:rFonts w:ascii="Times New Roman" w:hAnsi="Times New Roman"/>
              </w:rPr>
              <w:t>С.А.Есенина</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40</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Тема любви в лирике </w:t>
            </w:r>
            <w:proofErr w:type="spellStart"/>
            <w:r w:rsidRPr="000C451C">
              <w:rPr>
                <w:rFonts w:ascii="Times New Roman" w:hAnsi="Times New Roman"/>
              </w:rPr>
              <w:t>С.А.Есенина</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41</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Поэма </w:t>
            </w:r>
            <w:proofErr w:type="spellStart"/>
            <w:r w:rsidRPr="000C451C">
              <w:rPr>
                <w:rFonts w:ascii="Times New Roman" w:hAnsi="Times New Roman"/>
              </w:rPr>
              <w:t>С.А.Есенина</w:t>
            </w:r>
            <w:proofErr w:type="spellEnd"/>
            <w:r w:rsidRPr="000C451C">
              <w:rPr>
                <w:rFonts w:ascii="Times New Roman" w:hAnsi="Times New Roman"/>
              </w:rPr>
              <w:t xml:space="preserve"> «Анна </w:t>
            </w:r>
            <w:proofErr w:type="spellStart"/>
            <w:r w:rsidRPr="000C451C">
              <w:rPr>
                <w:rFonts w:ascii="Times New Roman" w:hAnsi="Times New Roman"/>
              </w:rPr>
              <w:t>Снегина</w:t>
            </w:r>
            <w:proofErr w:type="spellEnd"/>
            <w:r w:rsidRPr="000C451C">
              <w:rPr>
                <w:rFonts w:ascii="Times New Roman" w:hAnsi="Times New Roman"/>
              </w:rPr>
              <w:t xml:space="preserve">»: анализ лиро-эпического произведения </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42</w:t>
            </w:r>
          </w:p>
        </w:tc>
        <w:tc>
          <w:tcPr>
            <w:tcW w:w="6521" w:type="dxa"/>
            <w:shd w:val="clear" w:color="auto" w:fill="auto"/>
          </w:tcPr>
          <w:p w:rsidR="00752AF2" w:rsidRDefault="00752AF2" w:rsidP="008072F3">
            <w:pPr>
              <w:rPr>
                <w:rFonts w:ascii="Times New Roman" w:hAnsi="Times New Roman"/>
              </w:rPr>
            </w:pPr>
            <w:r w:rsidRPr="000C451C">
              <w:rPr>
                <w:rFonts w:ascii="Times New Roman" w:hAnsi="Times New Roman"/>
              </w:rPr>
              <w:t xml:space="preserve">Тема быстротечности человеческого бытия в лирике </w:t>
            </w:r>
            <w:proofErr w:type="spellStart"/>
            <w:r w:rsidRPr="000C451C">
              <w:rPr>
                <w:rFonts w:ascii="Times New Roman" w:hAnsi="Times New Roman"/>
              </w:rPr>
              <w:t>С.А.Есенина</w:t>
            </w:r>
            <w:proofErr w:type="spellEnd"/>
          </w:p>
          <w:p w:rsidR="00752AF2" w:rsidRPr="000C451C" w:rsidRDefault="00752AF2" w:rsidP="008072F3">
            <w:pPr>
              <w:rPr>
                <w:rFonts w:ascii="Times New Roman" w:hAnsi="Times New Roman"/>
              </w:rPr>
            </w:pPr>
            <w:r w:rsidRPr="00D63791">
              <w:rPr>
                <w:rFonts w:ascii="Times New Roman" w:hAnsi="Times New Roman" w:cs="Times New Roman"/>
                <w:color w:val="000000"/>
                <w:sz w:val="24"/>
                <w:szCs w:val="24"/>
              </w:rPr>
              <w:t>Основные мотивы лирики Тюменских поэтов.</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val="restart"/>
          </w:tcPr>
          <w:p w:rsidR="00752AF2" w:rsidRPr="007658B1" w:rsidRDefault="00752AF2" w:rsidP="008072F3">
            <w:pPr>
              <w:jc w:val="center"/>
              <w:rPr>
                <w:rFonts w:ascii="Times New Roman" w:eastAsia="Times New Roman" w:hAnsi="Times New Roman" w:cs="Times New Roman"/>
                <w:b/>
                <w:color w:val="000000"/>
                <w:sz w:val="24"/>
                <w:szCs w:val="24"/>
                <w:lang w:eastAsia="ru-RU"/>
              </w:rPr>
            </w:pPr>
            <w:r>
              <w:rPr>
                <w:rFonts w:ascii="Times New Roman" w:hAnsi="Times New Roman"/>
                <w:b/>
              </w:rPr>
              <w:t xml:space="preserve">                                                                        </w:t>
            </w:r>
            <w:proofErr w:type="spellStart"/>
            <w:r w:rsidRPr="000C451C">
              <w:rPr>
                <w:rFonts w:ascii="Times New Roman" w:hAnsi="Times New Roman"/>
                <w:b/>
              </w:rPr>
              <w:t>В.В.Маяковский</w:t>
            </w:r>
            <w:proofErr w:type="spellEnd"/>
            <w:r>
              <w:rPr>
                <w:rFonts w:ascii="Times New Roman" w:hAnsi="Times New Roman"/>
                <w:b/>
              </w:rPr>
              <w:t xml:space="preserve"> (6 ч.)</w:t>
            </w:r>
          </w:p>
        </w:tc>
        <w:tc>
          <w:tcPr>
            <w:tcW w:w="709" w:type="dxa"/>
          </w:tcPr>
          <w:p w:rsidR="00752AF2" w:rsidRPr="000C451C" w:rsidRDefault="00752AF2" w:rsidP="008072F3">
            <w:pPr>
              <w:rPr>
                <w:rFonts w:ascii="Times New Roman" w:hAnsi="Times New Roman"/>
              </w:rPr>
            </w:pPr>
            <w:r>
              <w:rPr>
                <w:rFonts w:ascii="Times New Roman" w:hAnsi="Times New Roman"/>
              </w:rPr>
              <w:t>43</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Жизнь и творчество </w:t>
            </w:r>
            <w:proofErr w:type="spellStart"/>
            <w:r w:rsidRPr="000C451C">
              <w:rPr>
                <w:rFonts w:ascii="Times New Roman" w:hAnsi="Times New Roman"/>
              </w:rPr>
              <w:t>В.В.Маяковского</w:t>
            </w:r>
            <w:proofErr w:type="spellEnd"/>
            <w:r w:rsidRPr="000C451C">
              <w:rPr>
                <w:rFonts w:ascii="Times New Roman" w:hAnsi="Times New Roman"/>
              </w:rPr>
              <w:t xml:space="preserve">. </w:t>
            </w:r>
            <w:r>
              <w:rPr>
                <w:rFonts w:ascii="Times New Roman" w:hAnsi="Times New Roman"/>
              </w:rPr>
              <w:t xml:space="preserve">Ранняя лирика поэта. </w:t>
            </w:r>
            <w:r w:rsidRPr="000C451C">
              <w:rPr>
                <w:rFonts w:ascii="Times New Roman" w:hAnsi="Times New Roman"/>
              </w:rPr>
              <w:t>Маяковский и футуризм</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44</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Тема любви и поэзии </w:t>
            </w:r>
            <w:proofErr w:type="spellStart"/>
            <w:r w:rsidRPr="000C451C">
              <w:rPr>
                <w:rFonts w:ascii="Times New Roman" w:hAnsi="Times New Roman"/>
              </w:rPr>
              <w:t>В.В.Маяковского</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45</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Поэма </w:t>
            </w:r>
            <w:proofErr w:type="spellStart"/>
            <w:r w:rsidRPr="000C451C">
              <w:rPr>
                <w:rFonts w:ascii="Times New Roman" w:hAnsi="Times New Roman"/>
              </w:rPr>
              <w:t>В.В.Маяковского</w:t>
            </w:r>
            <w:proofErr w:type="spellEnd"/>
            <w:r w:rsidRPr="000C451C">
              <w:rPr>
                <w:rFonts w:ascii="Times New Roman" w:hAnsi="Times New Roman"/>
              </w:rPr>
              <w:t xml:space="preserve"> «Облако в штанах»</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46</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Тема революции в творчестве </w:t>
            </w:r>
            <w:proofErr w:type="spellStart"/>
            <w:r w:rsidRPr="000C451C">
              <w:rPr>
                <w:rFonts w:ascii="Times New Roman" w:hAnsi="Times New Roman"/>
              </w:rPr>
              <w:t>В.В.Маяковского</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47</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Сатира </w:t>
            </w:r>
            <w:proofErr w:type="spellStart"/>
            <w:r w:rsidRPr="000C451C">
              <w:rPr>
                <w:rFonts w:ascii="Times New Roman" w:hAnsi="Times New Roman"/>
              </w:rPr>
              <w:t>В.В.Маяковского</w:t>
            </w:r>
            <w:proofErr w:type="spellEnd"/>
            <w:r w:rsidRPr="000C451C">
              <w:rPr>
                <w:rFonts w:ascii="Times New Roman" w:hAnsi="Times New Roman"/>
              </w:rPr>
              <w:t>. Пьесы «Клоп», «Баня»</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48</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Контрольное сочинение по творчеству </w:t>
            </w:r>
            <w:proofErr w:type="spellStart"/>
            <w:r w:rsidRPr="000C451C">
              <w:rPr>
                <w:rFonts w:ascii="Times New Roman" w:hAnsi="Times New Roman"/>
              </w:rPr>
              <w:t>С.А.Есенина</w:t>
            </w:r>
            <w:proofErr w:type="spellEnd"/>
            <w:r w:rsidRPr="000C451C">
              <w:rPr>
                <w:rFonts w:ascii="Times New Roman" w:hAnsi="Times New Roman"/>
              </w:rPr>
              <w:t xml:space="preserve">, </w:t>
            </w:r>
            <w:proofErr w:type="spellStart"/>
            <w:r w:rsidRPr="000C451C">
              <w:rPr>
                <w:rFonts w:ascii="Times New Roman" w:hAnsi="Times New Roman"/>
              </w:rPr>
              <w:t>В.В.Маяковского</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val="restart"/>
          </w:tcPr>
          <w:p w:rsidR="00752AF2" w:rsidRPr="007658B1" w:rsidRDefault="00752AF2" w:rsidP="008072F3">
            <w:pPr>
              <w:jc w:val="center"/>
              <w:rPr>
                <w:rFonts w:ascii="Times New Roman" w:eastAsia="Times New Roman" w:hAnsi="Times New Roman" w:cs="Times New Roman"/>
                <w:b/>
                <w:color w:val="000000"/>
                <w:sz w:val="24"/>
                <w:szCs w:val="24"/>
                <w:lang w:eastAsia="ru-RU"/>
              </w:rPr>
            </w:pPr>
            <w:r w:rsidRPr="000C451C">
              <w:rPr>
                <w:rFonts w:ascii="Times New Roman" w:hAnsi="Times New Roman"/>
                <w:b/>
              </w:rPr>
              <w:t>Литературный процесс 1920-х годов</w:t>
            </w:r>
            <w:r>
              <w:rPr>
                <w:rFonts w:ascii="Times New Roman" w:hAnsi="Times New Roman"/>
                <w:b/>
              </w:rPr>
              <w:t xml:space="preserve"> (7ч)</w:t>
            </w:r>
          </w:p>
        </w:tc>
        <w:tc>
          <w:tcPr>
            <w:tcW w:w="709" w:type="dxa"/>
          </w:tcPr>
          <w:p w:rsidR="00752AF2" w:rsidRPr="000C451C" w:rsidRDefault="00752AF2" w:rsidP="008072F3">
            <w:pPr>
              <w:rPr>
                <w:rFonts w:ascii="Times New Roman" w:hAnsi="Times New Roman"/>
              </w:rPr>
            </w:pPr>
            <w:r>
              <w:rPr>
                <w:rFonts w:ascii="Times New Roman" w:hAnsi="Times New Roman"/>
              </w:rPr>
              <w:t>49</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Характеристика литературного процесса 1920-х годов. Обзор творчества </w:t>
            </w:r>
            <w:proofErr w:type="spellStart"/>
            <w:r w:rsidRPr="000C451C">
              <w:rPr>
                <w:rFonts w:ascii="Times New Roman" w:hAnsi="Times New Roman"/>
              </w:rPr>
              <w:t>А.М.Ремизова</w:t>
            </w:r>
            <w:proofErr w:type="spellEnd"/>
            <w:r w:rsidRPr="000C451C">
              <w:rPr>
                <w:rFonts w:ascii="Times New Roman" w:hAnsi="Times New Roman"/>
              </w:rPr>
              <w:t xml:space="preserve">, </w:t>
            </w:r>
            <w:proofErr w:type="spellStart"/>
            <w:r w:rsidRPr="000C451C">
              <w:rPr>
                <w:rFonts w:ascii="Times New Roman" w:hAnsi="Times New Roman"/>
              </w:rPr>
              <w:t>Д.А.Фурманова</w:t>
            </w:r>
            <w:proofErr w:type="spellEnd"/>
            <w:r w:rsidRPr="000C451C">
              <w:rPr>
                <w:rFonts w:ascii="Times New Roman" w:hAnsi="Times New Roman"/>
              </w:rPr>
              <w:t xml:space="preserve">, </w:t>
            </w:r>
            <w:proofErr w:type="spellStart"/>
            <w:r w:rsidRPr="000C451C">
              <w:rPr>
                <w:rFonts w:ascii="Times New Roman" w:hAnsi="Times New Roman"/>
              </w:rPr>
              <w:t>А.С.Серафимовича</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50</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Творчество </w:t>
            </w:r>
            <w:proofErr w:type="spellStart"/>
            <w:r w:rsidRPr="000C451C">
              <w:rPr>
                <w:rFonts w:ascii="Times New Roman" w:hAnsi="Times New Roman"/>
                <w:b/>
              </w:rPr>
              <w:t>А.А.Фадеева</w:t>
            </w:r>
            <w:proofErr w:type="spellEnd"/>
            <w:r w:rsidRPr="000C451C">
              <w:rPr>
                <w:rFonts w:ascii="Times New Roman" w:hAnsi="Times New Roman"/>
              </w:rPr>
              <w:t xml:space="preserve">. Проблематика и идейная сущность романа </w:t>
            </w:r>
            <w:proofErr w:type="spellStart"/>
            <w:r w:rsidRPr="000C451C">
              <w:rPr>
                <w:rFonts w:ascii="Times New Roman" w:hAnsi="Times New Roman"/>
              </w:rPr>
              <w:t>А.А.Фадеева</w:t>
            </w:r>
            <w:proofErr w:type="spellEnd"/>
            <w:r w:rsidRPr="000C451C">
              <w:rPr>
                <w:rFonts w:ascii="Times New Roman" w:hAnsi="Times New Roman"/>
              </w:rPr>
              <w:t xml:space="preserve"> «Разгром»</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51</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Тема революции и Гражданской войны в прозе </w:t>
            </w:r>
            <w:proofErr w:type="spellStart"/>
            <w:r w:rsidRPr="000C451C">
              <w:rPr>
                <w:rFonts w:ascii="Times New Roman" w:hAnsi="Times New Roman"/>
                <w:b/>
              </w:rPr>
              <w:t>И.Э.Бабеля</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52</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Творчество </w:t>
            </w:r>
            <w:proofErr w:type="spellStart"/>
            <w:r w:rsidRPr="000C451C">
              <w:rPr>
                <w:rFonts w:ascii="Times New Roman" w:hAnsi="Times New Roman"/>
                <w:b/>
              </w:rPr>
              <w:t>Е.И.Замятина</w:t>
            </w:r>
            <w:proofErr w:type="spellEnd"/>
            <w:r w:rsidRPr="000C451C">
              <w:rPr>
                <w:rFonts w:ascii="Times New Roman" w:hAnsi="Times New Roman"/>
              </w:rPr>
              <w:t xml:space="preserve">. Обзор романа-антиутопии «Мы» </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53</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Творчество </w:t>
            </w:r>
            <w:proofErr w:type="spellStart"/>
            <w:r w:rsidRPr="000C451C">
              <w:rPr>
                <w:rFonts w:ascii="Times New Roman" w:hAnsi="Times New Roman"/>
                <w:b/>
              </w:rPr>
              <w:t>М.М.Зощенко</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54</w:t>
            </w:r>
          </w:p>
        </w:tc>
        <w:tc>
          <w:tcPr>
            <w:tcW w:w="6521" w:type="dxa"/>
            <w:shd w:val="clear" w:color="auto" w:fill="auto"/>
          </w:tcPr>
          <w:p w:rsidR="00752AF2" w:rsidRDefault="00752AF2" w:rsidP="008072F3">
            <w:pPr>
              <w:rPr>
                <w:rFonts w:ascii="Times New Roman" w:hAnsi="Times New Roman"/>
              </w:rPr>
            </w:pPr>
            <w:r w:rsidRPr="000C451C">
              <w:rPr>
                <w:rFonts w:ascii="Times New Roman" w:hAnsi="Times New Roman"/>
              </w:rPr>
              <w:t xml:space="preserve">Зачетная работа за </w:t>
            </w:r>
            <w:r w:rsidRPr="000C451C">
              <w:rPr>
                <w:rFonts w:ascii="Times New Roman" w:hAnsi="Times New Roman"/>
                <w:lang w:val="en-US"/>
              </w:rPr>
              <w:t>I</w:t>
            </w:r>
            <w:r w:rsidRPr="000C451C">
              <w:rPr>
                <w:rFonts w:ascii="Times New Roman" w:hAnsi="Times New Roman"/>
              </w:rPr>
              <w:t xml:space="preserve">-е полугодие </w:t>
            </w:r>
          </w:p>
          <w:p w:rsidR="00C47E0A" w:rsidRPr="00C47E0A" w:rsidRDefault="00C47E0A" w:rsidP="008072F3">
            <w:pPr>
              <w:rPr>
                <w:rFonts w:ascii="Times New Roman" w:hAnsi="Times New Roman"/>
                <w:b/>
                <w:i/>
              </w:rPr>
            </w:pPr>
            <w:r w:rsidRPr="00C47E0A">
              <w:rPr>
                <w:rFonts w:ascii="Times New Roman" w:hAnsi="Times New Roman"/>
                <w:b/>
                <w:i/>
              </w:rPr>
              <w:t>РК Виктор Строгальщиков «Слой»</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b/>
              </w:rPr>
            </w:pPr>
            <w:r>
              <w:rPr>
                <w:rFonts w:ascii="Times New Roman" w:hAnsi="Times New Roman"/>
                <w:b/>
              </w:rPr>
              <w:t>55</w:t>
            </w:r>
          </w:p>
        </w:tc>
        <w:tc>
          <w:tcPr>
            <w:tcW w:w="6521" w:type="dxa"/>
            <w:shd w:val="clear" w:color="auto" w:fill="auto"/>
          </w:tcPr>
          <w:p w:rsidR="00752AF2" w:rsidRPr="000C451C" w:rsidRDefault="00752AF2" w:rsidP="008072F3">
            <w:pPr>
              <w:rPr>
                <w:rFonts w:ascii="Times New Roman" w:hAnsi="Times New Roman"/>
                <w:b/>
              </w:rPr>
            </w:pPr>
            <w:r w:rsidRPr="000C451C">
              <w:rPr>
                <w:rFonts w:ascii="Times New Roman" w:hAnsi="Times New Roman"/>
                <w:b/>
              </w:rPr>
              <w:t>Общая характеристика литературы 1930-х годов</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val="restart"/>
          </w:tcPr>
          <w:p w:rsidR="00752AF2" w:rsidRPr="007658B1" w:rsidRDefault="00752AF2" w:rsidP="008072F3">
            <w:pPr>
              <w:jc w:val="center"/>
              <w:rPr>
                <w:rFonts w:ascii="Times New Roman" w:eastAsia="Times New Roman" w:hAnsi="Times New Roman" w:cs="Times New Roman"/>
                <w:b/>
                <w:color w:val="000000"/>
                <w:sz w:val="24"/>
                <w:szCs w:val="24"/>
                <w:lang w:eastAsia="ru-RU"/>
              </w:rPr>
            </w:pPr>
            <w:r>
              <w:rPr>
                <w:rFonts w:ascii="Times New Roman" w:hAnsi="Times New Roman"/>
                <w:b/>
              </w:rPr>
              <w:t xml:space="preserve">                                                                     </w:t>
            </w:r>
            <w:proofErr w:type="spellStart"/>
            <w:r w:rsidRPr="000C451C">
              <w:rPr>
                <w:rFonts w:ascii="Times New Roman" w:hAnsi="Times New Roman"/>
                <w:b/>
              </w:rPr>
              <w:t>А.П.Платонов</w:t>
            </w:r>
            <w:proofErr w:type="spellEnd"/>
            <w:r>
              <w:rPr>
                <w:rFonts w:ascii="Times New Roman" w:hAnsi="Times New Roman"/>
                <w:b/>
              </w:rPr>
              <w:t xml:space="preserve"> (2ч.)</w:t>
            </w:r>
          </w:p>
        </w:tc>
        <w:tc>
          <w:tcPr>
            <w:tcW w:w="709" w:type="dxa"/>
          </w:tcPr>
          <w:p w:rsidR="00752AF2" w:rsidRPr="000C451C" w:rsidRDefault="00752AF2" w:rsidP="008072F3">
            <w:pPr>
              <w:rPr>
                <w:rFonts w:ascii="Times New Roman" w:hAnsi="Times New Roman"/>
              </w:rPr>
            </w:pPr>
            <w:r>
              <w:rPr>
                <w:rFonts w:ascii="Times New Roman" w:hAnsi="Times New Roman"/>
              </w:rPr>
              <w:t>56</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Жизнь, творчество, личность </w:t>
            </w:r>
            <w:proofErr w:type="spellStart"/>
            <w:r w:rsidRPr="000C451C">
              <w:rPr>
                <w:rFonts w:ascii="Times New Roman" w:hAnsi="Times New Roman"/>
              </w:rPr>
              <w:t>А.П.Платонова</w:t>
            </w:r>
            <w:proofErr w:type="spellEnd"/>
            <w:r w:rsidRPr="000C451C">
              <w:rPr>
                <w:rFonts w:ascii="Times New Roman" w:hAnsi="Times New Roman"/>
              </w:rPr>
              <w:t>. Обзор повести «Сокровенный человек»</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57</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Герои и проблематика повести </w:t>
            </w:r>
            <w:proofErr w:type="spellStart"/>
            <w:r w:rsidRPr="000C451C">
              <w:rPr>
                <w:rFonts w:ascii="Times New Roman" w:hAnsi="Times New Roman"/>
              </w:rPr>
              <w:t>А.П.Платонова</w:t>
            </w:r>
            <w:proofErr w:type="spellEnd"/>
            <w:r w:rsidRPr="000C451C">
              <w:rPr>
                <w:rFonts w:ascii="Times New Roman" w:hAnsi="Times New Roman"/>
              </w:rPr>
              <w:t xml:space="preserve"> «Котлован»</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val="restart"/>
          </w:tcPr>
          <w:p w:rsidR="00752AF2" w:rsidRPr="007658B1" w:rsidRDefault="00752AF2" w:rsidP="008072F3">
            <w:pPr>
              <w:jc w:val="center"/>
              <w:rPr>
                <w:rFonts w:ascii="Times New Roman" w:eastAsia="Times New Roman" w:hAnsi="Times New Roman" w:cs="Times New Roman"/>
                <w:b/>
                <w:color w:val="000000"/>
                <w:sz w:val="24"/>
                <w:szCs w:val="24"/>
                <w:lang w:eastAsia="ru-RU"/>
              </w:rPr>
            </w:pPr>
            <w:proofErr w:type="spellStart"/>
            <w:r w:rsidRPr="000C451C">
              <w:rPr>
                <w:rFonts w:ascii="Times New Roman" w:hAnsi="Times New Roman"/>
                <w:b/>
              </w:rPr>
              <w:t>М.А.Булгаков</w:t>
            </w:r>
            <w:proofErr w:type="spellEnd"/>
            <w:r>
              <w:rPr>
                <w:rFonts w:ascii="Times New Roman" w:hAnsi="Times New Roman"/>
                <w:b/>
              </w:rPr>
              <w:t xml:space="preserve"> (6ч)</w:t>
            </w:r>
          </w:p>
        </w:tc>
        <w:tc>
          <w:tcPr>
            <w:tcW w:w="709" w:type="dxa"/>
          </w:tcPr>
          <w:p w:rsidR="00752AF2" w:rsidRDefault="00752AF2" w:rsidP="008072F3">
            <w:pPr>
              <w:rPr>
                <w:rFonts w:ascii="Times New Roman" w:hAnsi="Times New Roman"/>
              </w:rPr>
            </w:pPr>
            <w:r>
              <w:rPr>
                <w:rFonts w:ascii="Times New Roman" w:hAnsi="Times New Roman"/>
              </w:rPr>
              <w:t>58</w:t>
            </w:r>
          </w:p>
        </w:tc>
        <w:tc>
          <w:tcPr>
            <w:tcW w:w="6521" w:type="dxa"/>
            <w:shd w:val="clear" w:color="auto" w:fill="auto"/>
          </w:tcPr>
          <w:p w:rsidR="00752AF2" w:rsidRPr="000C451C" w:rsidRDefault="00752AF2" w:rsidP="008072F3">
            <w:pPr>
              <w:rPr>
                <w:rFonts w:ascii="Times New Roman" w:hAnsi="Times New Roman"/>
              </w:rPr>
            </w:pPr>
            <w:r>
              <w:rPr>
                <w:rFonts w:ascii="Times New Roman" w:hAnsi="Times New Roman"/>
              </w:rPr>
              <w:t>Жизнь,</w:t>
            </w:r>
            <w:r w:rsidRPr="000C451C">
              <w:rPr>
                <w:rFonts w:ascii="Times New Roman" w:hAnsi="Times New Roman"/>
              </w:rPr>
              <w:t xml:space="preserve"> творчество</w:t>
            </w:r>
            <w:r>
              <w:rPr>
                <w:rFonts w:ascii="Times New Roman" w:hAnsi="Times New Roman"/>
              </w:rPr>
              <w:t>, личность</w:t>
            </w:r>
            <w:r w:rsidRPr="000C451C">
              <w:rPr>
                <w:rFonts w:ascii="Times New Roman" w:hAnsi="Times New Roman"/>
              </w:rPr>
              <w:t xml:space="preserve"> </w:t>
            </w:r>
            <w:proofErr w:type="spellStart"/>
            <w:r w:rsidRPr="000C451C">
              <w:rPr>
                <w:rFonts w:ascii="Times New Roman" w:hAnsi="Times New Roman"/>
              </w:rPr>
              <w:t>М.А.Булгакова</w:t>
            </w:r>
            <w:proofErr w:type="spellEnd"/>
            <w:r w:rsidRPr="000C451C">
              <w:rPr>
                <w:rFonts w:ascii="Times New Roman" w:hAnsi="Times New Roman"/>
              </w:rPr>
              <w:t>. Обзор романа «Бе</w:t>
            </w:r>
            <w:r>
              <w:rPr>
                <w:rFonts w:ascii="Times New Roman" w:hAnsi="Times New Roman"/>
              </w:rPr>
              <w:t xml:space="preserve">лая гвардия», пьесы «Дни </w:t>
            </w:r>
            <w:proofErr w:type="spellStart"/>
            <w:r>
              <w:rPr>
                <w:rFonts w:ascii="Times New Roman" w:hAnsi="Times New Roman"/>
              </w:rPr>
              <w:t>Турбиных</w:t>
            </w:r>
            <w:proofErr w:type="spellEnd"/>
            <w:r w:rsidRPr="000C451C">
              <w:rPr>
                <w:rFonts w:ascii="Times New Roman" w:hAnsi="Times New Roman"/>
              </w:rPr>
              <w:t>»</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59</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Сатира </w:t>
            </w:r>
            <w:proofErr w:type="spellStart"/>
            <w:r w:rsidRPr="000C451C">
              <w:rPr>
                <w:rFonts w:ascii="Times New Roman" w:hAnsi="Times New Roman"/>
              </w:rPr>
              <w:t>М.А.Булгакова</w:t>
            </w:r>
            <w:proofErr w:type="spellEnd"/>
            <w:r w:rsidRPr="000C451C">
              <w:rPr>
                <w:rFonts w:ascii="Times New Roman" w:hAnsi="Times New Roman"/>
              </w:rPr>
              <w:t xml:space="preserve"> «Роковые яйца», «Собачье сердце» (обзор произведений)</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60</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История создания, проблематика, жанр и композиция романа </w:t>
            </w:r>
            <w:proofErr w:type="spellStart"/>
            <w:r w:rsidRPr="000C451C">
              <w:rPr>
                <w:rFonts w:ascii="Times New Roman" w:hAnsi="Times New Roman"/>
              </w:rPr>
              <w:t>М.А.Булгакова</w:t>
            </w:r>
            <w:proofErr w:type="spellEnd"/>
            <w:r w:rsidRPr="000C451C">
              <w:rPr>
                <w:rFonts w:ascii="Times New Roman" w:hAnsi="Times New Roman"/>
              </w:rPr>
              <w:t xml:space="preserve"> «Мастер и Маргарита». Москва и москвичи. </w:t>
            </w:r>
            <w:proofErr w:type="spellStart"/>
            <w:r w:rsidRPr="000C451C">
              <w:rPr>
                <w:rFonts w:ascii="Times New Roman" w:hAnsi="Times New Roman"/>
              </w:rPr>
              <w:t>Воланд</w:t>
            </w:r>
            <w:proofErr w:type="spellEnd"/>
            <w:r w:rsidRPr="000C451C">
              <w:rPr>
                <w:rFonts w:ascii="Times New Roman" w:hAnsi="Times New Roman"/>
              </w:rPr>
              <w:t xml:space="preserve"> и его свита</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61</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Три мира в романе </w:t>
            </w:r>
            <w:proofErr w:type="spellStart"/>
            <w:r w:rsidRPr="000C451C">
              <w:rPr>
                <w:rFonts w:ascii="Times New Roman" w:hAnsi="Times New Roman"/>
              </w:rPr>
              <w:t>М.А.Булгакова</w:t>
            </w:r>
            <w:proofErr w:type="spellEnd"/>
            <w:r w:rsidRPr="000C451C">
              <w:rPr>
                <w:rFonts w:ascii="Times New Roman" w:hAnsi="Times New Roman"/>
              </w:rPr>
              <w:t xml:space="preserve"> «Мастер и Маргарита». Система образов романа </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62</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Тема любви, творчества и вечности в романе </w:t>
            </w:r>
            <w:proofErr w:type="spellStart"/>
            <w:r w:rsidRPr="000C451C">
              <w:rPr>
                <w:rFonts w:ascii="Times New Roman" w:hAnsi="Times New Roman"/>
              </w:rPr>
              <w:t>М.А.Булгакова</w:t>
            </w:r>
            <w:proofErr w:type="spellEnd"/>
            <w:r w:rsidRPr="000C451C">
              <w:rPr>
                <w:rFonts w:ascii="Times New Roman" w:hAnsi="Times New Roman"/>
              </w:rPr>
              <w:t xml:space="preserve"> «Мастер и Маргарита»</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63</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Контрольное сочинение по роману </w:t>
            </w:r>
            <w:proofErr w:type="spellStart"/>
            <w:r w:rsidRPr="000C451C">
              <w:rPr>
                <w:rFonts w:ascii="Times New Roman" w:hAnsi="Times New Roman"/>
              </w:rPr>
              <w:t>М.А.Булгакова</w:t>
            </w:r>
            <w:proofErr w:type="spellEnd"/>
            <w:r w:rsidRPr="000C451C">
              <w:rPr>
                <w:rFonts w:ascii="Times New Roman" w:hAnsi="Times New Roman"/>
              </w:rPr>
              <w:t xml:space="preserve"> «Мастер и Маргарита» </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val="restart"/>
          </w:tcPr>
          <w:p w:rsidR="00752AF2" w:rsidRDefault="00752AF2" w:rsidP="008072F3">
            <w:pPr>
              <w:jc w:val="center"/>
              <w:rPr>
                <w:rFonts w:ascii="Times New Roman" w:hAnsi="Times New Roman"/>
                <w:b/>
              </w:rPr>
            </w:pPr>
            <w:proofErr w:type="spellStart"/>
            <w:r w:rsidRPr="000C451C">
              <w:rPr>
                <w:rFonts w:ascii="Times New Roman" w:hAnsi="Times New Roman"/>
                <w:b/>
              </w:rPr>
              <w:t>М.И.Цветаева</w:t>
            </w:r>
            <w:proofErr w:type="spellEnd"/>
            <w:r>
              <w:rPr>
                <w:rFonts w:ascii="Times New Roman" w:hAnsi="Times New Roman"/>
                <w:b/>
              </w:rPr>
              <w:t xml:space="preserve"> </w:t>
            </w:r>
          </w:p>
          <w:p w:rsidR="00752AF2" w:rsidRPr="007658B1" w:rsidRDefault="00752AF2" w:rsidP="008072F3">
            <w:pPr>
              <w:jc w:val="center"/>
              <w:rPr>
                <w:rFonts w:ascii="Times New Roman" w:eastAsia="Times New Roman" w:hAnsi="Times New Roman" w:cs="Times New Roman"/>
                <w:b/>
                <w:color w:val="000000"/>
                <w:sz w:val="24"/>
                <w:szCs w:val="24"/>
                <w:lang w:eastAsia="ru-RU"/>
              </w:rPr>
            </w:pPr>
            <w:r>
              <w:rPr>
                <w:rFonts w:ascii="Times New Roman" w:hAnsi="Times New Roman"/>
                <w:b/>
              </w:rPr>
              <w:t>(2 ч.)</w:t>
            </w:r>
          </w:p>
        </w:tc>
        <w:tc>
          <w:tcPr>
            <w:tcW w:w="709" w:type="dxa"/>
          </w:tcPr>
          <w:p w:rsidR="00752AF2" w:rsidRPr="000C451C" w:rsidRDefault="00752AF2" w:rsidP="008072F3">
            <w:pPr>
              <w:rPr>
                <w:rFonts w:ascii="Times New Roman" w:hAnsi="Times New Roman"/>
              </w:rPr>
            </w:pPr>
            <w:r>
              <w:rPr>
                <w:rFonts w:ascii="Times New Roman" w:hAnsi="Times New Roman"/>
              </w:rPr>
              <w:t>64</w:t>
            </w:r>
          </w:p>
        </w:tc>
        <w:tc>
          <w:tcPr>
            <w:tcW w:w="6521" w:type="dxa"/>
            <w:shd w:val="clear" w:color="auto" w:fill="auto"/>
          </w:tcPr>
          <w:p w:rsidR="00752AF2" w:rsidRPr="000C451C" w:rsidRDefault="00752AF2" w:rsidP="008072F3">
            <w:pPr>
              <w:rPr>
                <w:rFonts w:ascii="Times New Roman" w:hAnsi="Times New Roman"/>
              </w:rPr>
            </w:pPr>
            <w:proofErr w:type="spellStart"/>
            <w:r w:rsidRPr="000C451C">
              <w:rPr>
                <w:rFonts w:ascii="Times New Roman" w:hAnsi="Times New Roman"/>
              </w:rPr>
              <w:t>М.И.Цветаева</w:t>
            </w:r>
            <w:proofErr w:type="spellEnd"/>
            <w:r w:rsidRPr="000C451C">
              <w:rPr>
                <w:rFonts w:ascii="Times New Roman" w:hAnsi="Times New Roman"/>
              </w:rPr>
              <w:t>. Жизнь, творчество, личность. Основные темы творчества</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65</w:t>
            </w:r>
          </w:p>
        </w:tc>
        <w:tc>
          <w:tcPr>
            <w:tcW w:w="6521" w:type="dxa"/>
            <w:shd w:val="clear" w:color="auto" w:fill="auto"/>
          </w:tcPr>
          <w:p w:rsidR="00752AF2" w:rsidRDefault="00752AF2" w:rsidP="008072F3">
            <w:pPr>
              <w:rPr>
                <w:rFonts w:ascii="Times New Roman" w:hAnsi="Times New Roman"/>
              </w:rPr>
            </w:pPr>
            <w:r w:rsidRPr="000C451C">
              <w:rPr>
                <w:rFonts w:ascii="Times New Roman" w:hAnsi="Times New Roman"/>
              </w:rPr>
              <w:t xml:space="preserve">Поэмы </w:t>
            </w:r>
            <w:proofErr w:type="spellStart"/>
            <w:r w:rsidRPr="000C451C">
              <w:rPr>
                <w:rFonts w:ascii="Times New Roman" w:hAnsi="Times New Roman"/>
              </w:rPr>
              <w:t>М.И.Цветаевой</w:t>
            </w:r>
            <w:proofErr w:type="spellEnd"/>
            <w:r w:rsidRPr="000C451C">
              <w:rPr>
                <w:rFonts w:ascii="Times New Roman" w:hAnsi="Times New Roman"/>
              </w:rPr>
              <w:t xml:space="preserve"> (урок-обзор)</w:t>
            </w:r>
          </w:p>
          <w:p w:rsidR="00752AF2" w:rsidRPr="000C451C" w:rsidRDefault="00752AF2" w:rsidP="008072F3">
            <w:pPr>
              <w:rPr>
                <w:rFonts w:ascii="Times New Roman" w:hAnsi="Times New Roman"/>
              </w:rPr>
            </w:pPr>
            <w:r w:rsidRPr="00D63791">
              <w:rPr>
                <w:rFonts w:ascii="Times New Roman" w:hAnsi="Times New Roman" w:cs="Times New Roman"/>
                <w:color w:val="000000"/>
                <w:sz w:val="24"/>
                <w:szCs w:val="24"/>
              </w:rPr>
              <w:t xml:space="preserve">Поэтические зарисовки Тюменского края. Природа в творчестве </w:t>
            </w:r>
            <w:proofErr w:type="spellStart"/>
            <w:r w:rsidRPr="00D63791">
              <w:rPr>
                <w:rFonts w:ascii="Times New Roman" w:hAnsi="Times New Roman" w:cs="Times New Roman"/>
                <w:color w:val="000000"/>
                <w:sz w:val="24"/>
                <w:szCs w:val="24"/>
              </w:rPr>
              <w:t>Л.Кориковой</w:t>
            </w:r>
            <w:proofErr w:type="spellEnd"/>
            <w:r w:rsidRPr="00D63791">
              <w:rPr>
                <w:rFonts w:ascii="Times New Roman" w:hAnsi="Times New Roman" w:cs="Times New Roman"/>
                <w:color w:val="000000"/>
                <w:sz w:val="24"/>
                <w:szCs w:val="24"/>
              </w:rPr>
              <w:t>, М. Кожевникова.</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tcPr>
          <w:p w:rsidR="00752AF2" w:rsidRPr="007658B1" w:rsidRDefault="00752AF2" w:rsidP="008072F3">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О.Э Мандельштам. (1ч.)</w:t>
            </w:r>
          </w:p>
        </w:tc>
        <w:tc>
          <w:tcPr>
            <w:tcW w:w="709" w:type="dxa"/>
          </w:tcPr>
          <w:p w:rsidR="00752AF2" w:rsidRPr="000C451C" w:rsidRDefault="00752AF2" w:rsidP="008072F3">
            <w:pPr>
              <w:rPr>
                <w:rFonts w:ascii="Times New Roman" w:hAnsi="Times New Roman"/>
              </w:rPr>
            </w:pPr>
            <w:r>
              <w:rPr>
                <w:rFonts w:ascii="Times New Roman" w:hAnsi="Times New Roman"/>
              </w:rPr>
              <w:t>66</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Жизнь, творчество, судьба поэта. Основные темы творчества </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tcPr>
          <w:p w:rsidR="00752AF2" w:rsidRPr="007658B1" w:rsidRDefault="00752AF2" w:rsidP="008072F3">
            <w:pPr>
              <w:jc w:val="center"/>
              <w:rPr>
                <w:rFonts w:ascii="Times New Roman" w:eastAsia="Times New Roman" w:hAnsi="Times New Roman" w:cs="Times New Roman"/>
                <w:b/>
                <w:color w:val="000000"/>
                <w:sz w:val="24"/>
                <w:szCs w:val="24"/>
                <w:lang w:eastAsia="ru-RU"/>
              </w:rPr>
            </w:pPr>
            <w:r>
              <w:rPr>
                <w:rFonts w:ascii="Times New Roman" w:hAnsi="Times New Roman"/>
                <w:b/>
              </w:rPr>
              <w:t xml:space="preserve">                                                                   </w:t>
            </w:r>
            <w:proofErr w:type="spellStart"/>
            <w:r w:rsidRPr="000C451C">
              <w:rPr>
                <w:rFonts w:ascii="Times New Roman" w:hAnsi="Times New Roman"/>
                <w:b/>
              </w:rPr>
              <w:t>А.Н.Толстой</w:t>
            </w:r>
            <w:proofErr w:type="spellEnd"/>
            <w:r>
              <w:rPr>
                <w:rFonts w:ascii="Times New Roman" w:hAnsi="Times New Roman"/>
                <w:b/>
              </w:rPr>
              <w:t xml:space="preserve"> (2ч)</w:t>
            </w:r>
          </w:p>
        </w:tc>
        <w:tc>
          <w:tcPr>
            <w:tcW w:w="709" w:type="dxa"/>
          </w:tcPr>
          <w:p w:rsidR="00752AF2" w:rsidRPr="000C451C" w:rsidRDefault="00752AF2" w:rsidP="008072F3">
            <w:pPr>
              <w:rPr>
                <w:rFonts w:ascii="Times New Roman" w:hAnsi="Times New Roman"/>
              </w:rPr>
            </w:pPr>
            <w:r>
              <w:rPr>
                <w:rFonts w:ascii="Times New Roman" w:hAnsi="Times New Roman"/>
              </w:rPr>
              <w:t>67</w:t>
            </w:r>
          </w:p>
        </w:tc>
        <w:tc>
          <w:tcPr>
            <w:tcW w:w="6521" w:type="dxa"/>
            <w:shd w:val="clear" w:color="auto" w:fill="auto"/>
          </w:tcPr>
          <w:p w:rsidR="00752AF2" w:rsidRPr="000C451C" w:rsidRDefault="00752AF2" w:rsidP="008072F3">
            <w:pPr>
              <w:rPr>
                <w:rFonts w:ascii="Times New Roman" w:hAnsi="Times New Roman"/>
              </w:rPr>
            </w:pPr>
            <w:proofErr w:type="spellStart"/>
            <w:r w:rsidRPr="000C451C">
              <w:rPr>
                <w:rFonts w:ascii="Times New Roman" w:hAnsi="Times New Roman"/>
              </w:rPr>
              <w:t>А.Н.Толстой</w:t>
            </w:r>
            <w:proofErr w:type="spellEnd"/>
            <w:r w:rsidRPr="000C451C">
              <w:rPr>
                <w:rFonts w:ascii="Times New Roman" w:hAnsi="Times New Roman"/>
              </w:rPr>
              <w:t>. Жизнь и художественное наследие писателя. Обзор автобиографической повести «Детство Никиты», романа-эпопеи «Хождение по мукам»</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68</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Тема русской истории в романе </w:t>
            </w:r>
            <w:proofErr w:type="spellStart"/>
            <w:r w:rsidRPr="000C451C">
              <w:rPr>
                <w:rFonts w:ascii="Times New Roman" w:hAnsi="Times New Roman"/>
              </w:rPr>
              <w:t>А.Н.Толстого</w:t>
            </w:r>
            <w:proofErr w:type="spellEnd"/>
            <w:r w:rsidRPr="000C451C">
              <w:rPr>
                <w:rFonts w:ascii="Times New Roman" w:hAnsi="Times New Roman"/>
              </w:rPr>
              <w:t xml:space="preserve"> «Петр </w:t>
            </w:r>
            <w:r w:rsidRPr="000C451C">
              <w:rPr>
                <w:rFonts w:ascii="Times New Roman" w:hAnsi="Times New Roman"/>
                <w:lang w:val="en-US"/>
              </w:rPr>
              <w:t>I</w:t>
            </w:r>
            <w:r w:rsidRPr="000C451C">
              <w:rPr>
                <w:rFonts w:ascii="Times New Roman" w:hAnsi="Times New Roman"/>
              </w:rPr>
              <w:t>»</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tcPr>
          <w:p w:rsidR="00752AF2" w:rsidRPr="007658B1" w:rsidRDefault="00752AF2" w:rsidP="008072F3">
            <w:pPr>
              <w:jc w:val="center"/>
              <w:rPr>
                <w:rFonts w:ascii="Times New Roman" w:eastAsia="Times New Roman" w:hAnsi="Times New Roman" w:cs="Times New Roman"/>
                <w:b/>
                <w:color w:val="000000"/>
                <w:sz w:val="24"/>
                <w:szCs w:val="24"/>
                <w:lang w:eastAsia="ru-RU"/>
              </w:rPr>
            </w:pPr>
            <w:proofErr w:type="spellStart"/>
            <w:r w:rsidRPr="000C451C">
              <w:rPr>
                <w:rFonts w:ascii="Times New Roman" w:hAnsi="Times New Roman"/>
                <w:b/>
              </w:rPr>
              <w:t>М.М.Пришвин</w:t>
            </w:r>
            <w:proofErr w:type="spellEnd"/>
            <w:r>
              <w:rPr>
                <w:rFonts w:ascii="Times New Roman" w:hAnsi="Times New Roman"/>
                <w:b/>
              </w:rPr>
              <w:t xml:space="preserve"> (1ч)</w:t>
            </w:r>
          </w:p>
        </w:tc>
        <w:tc>
          <w:tcPr>
            <w:tcW w:w="709" w:type="dxa"/>
          </w:tcPr>
          <w:p w:rsidR="00752AF2" w:rsidRPr="000C451C" w:rsidRDefault="00752AF2" w:rsidP="008072F3">
            <w:pPr>
              <w:rPr>
                <w:rFonts w:ascii="Times New Roman" w:hAnsi="Times New Roman"/>
              </w:rPr>
            </w:pPr>
            <w:r>
              <w:rPr>
                <w:rFonts w:ascii="Times New Roman" w:hAnsi="Times New Roman"/>
              </w:rPr>
              <w:t>69</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Жизнь, творчество, личность </w:t>
            </w:r>
            <w:proofErr w:type="spellStart"/>
            <w:r w:rsidRPr="000C451C">
              <w:rPr>
                <w:rFonts w:ascii="Times New Roman" w:hAnsi="Times New Roman"/>
              </w:rPr>
              <w:t>М.М.Пришвина</w:t>
            </w:r>
            <w:proofErr w:type="spellEnd"/>
            <w:r w:rsidRPr="000C451C">
              <w:rPr>
                <w:rFonts w:ascii="Times New Roman" w:hAnsi="Times New Roman"/>
              </w:rPr>
              <w:t>. Обзор художественного наследия писателя</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val="restart"/>
          </w:tcPr>
          <w:p w:rsidR="00752AF2" w:rsidRPr="007658B1" w:rsidRDefault="00752AF2" w:rsidP="008072F3">
            <w:pPr>
              <w:jc w:val="center"/>
              <w:rPr>
                <w:rFonts w:ascii="Times New Roman" w:eastAsia="Times New Roman" w:hAnsi="Times New Roman" w:cs="Times New Roman"/>
                <w:b/>
                <w:color w:val="000000"/>
                <w:sz w:val="24"/>
                <w:szCs w:val="24"/>
                <w:lang w:eastAsia="ru-RU"/>
              </w:rPr>
            </w:pPr>
            <w:proofErr w:type="spellStart"/>
            <w:r w:rsidRPr="000C451C">
              <w:rPr>
                <w:rFonts w:ascii="Times New Roman" w:hAnsi="Times New Roman"/>
                <w:b/>
              </w:rPr>
              <w:t>Б.Л.Пастернак</w:t>
            </w:r>
            <w:proofErr w:type="spellEnd"/>
            <w:r>
              <w:rPr>
                <w:rFonts w:ascii="Times New Roman" w:hAnsi="Times New Roman"/>
                <w:b/>
              </w:rPr>
              <w:t xml:space="preserve"> (2ч.)</w:t>
            </w:r>
          </w:p>
        </w:tc>
        <w:tc>
          <w:tcPr>
            <w:tcW w:w="709" w:type="dxa"/>
          </w:tcPr>
          <w:p w:rsidR="00752AF2" w:rsidRPr="000C451C" w:rsidRDefault="00752AF2" w:rsidP="008072F3">
            <w:pPr>
              <w:rPr>
                <w:rFonts w:ascii="Times New Roman" w:hAnsi="Times New Roman"/>
              </w:rPr>
            </w:pPr>
            <w:r>
              <w:rPr>
                <w:rFonts w:ascii="Times New Roman" w:hAnsi="Times New Roman"/>
              </w:rPr>
              <w:t>70</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Жизнь и творчество </w:t>
            </w:r>
            <w:proofErr w:type="spellStart"/>
            <w:r w:rsidRPr="000C451C">
              <w:rPr>
                <w:rFonts w:ascii="Times New Roman" w:hAnsi="Times New Roman"/>
              </w:rPr>
              <w:t>Б.Л.Пастернака</w:t>
            </w:r>
            <w:proofErr w:type="spellEnd"/>
            <w:r w:rsidRPr="000C451C">
              <w:rPr>
                <w:rFonts w:ascii="Times New Roman" w:hAnsi="Times New Roman"/>
              </w:rPr>
              <w:t>. Основные мотивы его поэзии</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71</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Роман </w:t>
            </w:r>
            <w:proofErr w:type="spellStart"/>
            <w:r w:rsidRPr="000C451C">
              <w:rPr>
                <w:rFonts w:ascii="Times New Roman" w:hAnsi="Times New Roman"/>
              </w:rPr>
              <w:t>Б.Л.Пастернака</w:t>
            </w:r>
            <w:proofErr w:type="spellEnd"/>
            <w:r w:rsidRPr="000C451C">
              <w:rPr>
                <w:rFonts w:ascii="Times New Roman" w:hAnsi="Times New Roman"/>
              </w:rPr>
              <w:t xml:space="preserve"> «Доктор Живаго». Человек, история и природа в  произведении</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val="restart"/>
          </w:tcPr>
          <w:p w:rsidR="00752AF2" w:rsidRPr="007658B1" w:rsidRDefault="00752AF2" w:rsidP="008072F3">
            <w:pPr>
              <w:jc w:val="center"/>
              <w:rPr>
                <w:rFonts w:ascii="Times New Roman" w:eastAsia="Times New Roman" w:hAnsi="Times New Roman" w:cs="Times New Roman"/>
                <w:b/>
                <w:color w:val="000000"/>
                <w:sz w:val="24"/>
                <w:szCs w:val="24"/>
                <w:lang w:eastAsia="ru-RU"/>
              </w:rPr>
            </w:pPr>
            <w:proofErr w:type="spellStart"/>
            <w:r w:rsidRPr="000C451C">
              <w:rPr>
                <w:rFonts w:ascii="Times New Roman" w:hAnsi="Times New Roman"/>
                <w:b/>
              </w:rPr>
              <w:t>А.А.Ахматова</w:t>
            </w:r>
            <w:proofErr w:type="spellEnd"/>
            <w:r>
              <w:rPr>
                <w:rFonts w:ascii="Times New Roman" w:hAnsi="Times New Roman"/>
                <w:b/>
              </w:rPr>
              <w:t xml:space="preserve"> (4ч.)</w:t>
            </w:r>
          </w:p>
        </w:tc>
        <w:tc>
          <w:tcPr>
            <w:tcW w:w="709" w:type="dxa"/>
          </w:tcPr>
          <w:p w:rsidR="00752AF2" w:rsidRPr="000C451C" w:rsidRDefault="00752AF2" w:rsidP="008072F3">
            <w:pPr>
              <w:rPr>
                <w:rFonts w:ascii="Times New Roman" w:hAnsi="Times New Roman"/>
              </w:rPr>
            </w:pPr>
            <w:r>
              <w:rPr>
                <w:rFonts w:ascii="Times New Roman" w:hAnsi="Times New Roman"/>
              </w:rPr>
              <w:t>72</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Биография </w:t>
            </w:r>
            <w:proofErr w:type="spellStart"/>
            <w:r w:rsidRPr="000C451C">
              <w:rPr>
                <w:rFonts w:ascii="Times New Roman" w:hAnsi="Times New Roman"/>
              </w:rPr>
              <w:t>А.А.Ахматовой</w:t>
            </w:r>
            <w:proofErr w:type="spellEnd"/>
            <w:r w:rsidRPr="000C451C">
              <w:rPr>
                <w:rFonts w:ascii="Times New Roman" w:hAnsi="Times New Roman"/>
              </w:rPr>
              <w:t>, основные вехи жизненного и творческого пути. Основные темы лирики</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73</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Поэзия женской души. Тема любви в лирике </w:t>
            </w:r>
            <w:proofErr w:type="spellStart"/>
            <w:r w:rsidRPr="000C451C">
              <w:rPr>
                <w:rFonts w:ascii="Times New Roman" w:hAnsi="Times New Roman"/>
              </w:rPr>
              <w:t>А.А.Ахматовой</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74</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Тема Родины в лирике </w:t>
            </w:r>
            <w:proofErr w:type="spellStart"/>
            <w:r w:rsidRPr="000C451C">
              <w:rPr>
                <w:rFonts w:ascii="Times New Roman" w:hAnsi="Times New Roman"/>
              </w:rPr>
              <w:t>А.А.Ахматовой</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75</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Поэмы </w:t>
            </w:r>
            <w:proofErr w:type="spellStart"/>
            <w:r w:rsidRPr="000C451C">
              <w:rPr>
                <w:rFonts w:ascii="Times New Roman" w:hAnsi="Times New Roman"/>
              </w:rPr>
              <w:t>А.А.Ахматовой</w:t>
            </w:r>
            <w:proofErr w:type="spellEnd"/>
            <w:r w:rsidRPr="000C451C">
              <w:rPr>
                <w:rFonts w:ascii="Times New Roman" w:hAnsi="Times New Roman"/>
              </w:rPr>
              <w:t xml:space="preserve"> (анализ поэм «Реквием», «Поэма без героя»)</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tcPr>
          <w:p w:rsidR="00752AF2" w:rsidRDefault="00752AF2" w:rsidP="008072F3">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Н. Заболоцкий</w:t>
            </w:r>
          </w:p>
          <w:p w:rsidR="00752AF2" w:rsidRPr="007658B1" w:rsidRDefault="00752AF2" w:rsidP="008072F3">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(1ч.)</w:t>
            </w:r>
          </w:p>
        </w:tc>
        <w:tc>
          <w:tcPr>
            <w:tcW w:w="709" w:type="dxa"/>
          </w:tcPr>
          <w:p w:rsidR="00752AF2" w:rsidRPr="000C451C" w:rsidRDefault="00752AF2" w:rsidP="008072F3">
            <w:pPr>
              <w:rPr>
                <w:rFonts w:ascii="Times New Roman" w:hAnsi="Times New Roman"/>
              </w:rPr>
            </w:pPr>
            <w:r>
              <w:rPr>
                <w:rFonts w:ascii="Times New Roman" w:hAnsi="Times New Roman"/>
              </w:rPr>
              <w:t>76</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Жизнь, творчество, личность </w:t>
            </w:r>
            <w:proofErr w:type="spellStart"/>
            <w:r w:rsidRPr="00951D77">
              <w:rPr>
                <w:rFonts w:ascii="Times New Roman" w:hAnsi="Times New Roman"/>
              </w:rPr>
              <w:t>Н.А.Заболоцкого</w:t>
            </w:r>
            <w:proofErr w:type="spellEnd"/>
            <w:r w:rsidRPr="000C451C">
              <w:rPr>
                <w:rFonts w:ascii="Times New Roman" w:hAnsi="Times New Roman"/>
              </w:rPr>
              <w:t xml:space="preserve">. Основная тематика лирических произведений </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val="restart"/>
          </w:tcPr>
          <w:p w:rsidR="00752AF2" w:rsidRPr="007658B1" w:rsidRDefault="00752AF2" w:rsidP="008072F3">
            <w:pPr>
              <w:jc w:val="center"/>
              <w:rPr>
                <w:rFonts w:ascii="Times New Roman" w:eastAsia="Times New Roman" w:hAnsi="Times New Roman" w:cs="Times New Roman"/>
                <w:b/>
                <w:color w:val="000000"/>
                <w:sz w:val="24"/>
                <w:szCs w:val="24"/>
                <w:lang w:eastAsia="ru-RU"/>
              </w:rPr>
            </w:pPr>
            <w:proofErr w:type="spellStart"/>
            <w:r w:rsidRPr="000C451C">
              <w:rPr>
                <w:rFonts w:ascii="Times New Roman" w:hAnsi="Times New Roman"/>
                <w:b/>
              </w:rPr>
              <w:t>М.А.Шолохов</w:t>
            </w:r>
            <w:proofErr w:type="spellEnd"/>
            <w:r>
              <w:rPr>
                <w:rFonts w:ascii="Times New Roman" w:hAnsi="Times New Roman"/>
                <w:b/>
              </w:rPr>
              <w:t xml:space="preserve"> (7ч.)</w:t>
            </w:r>
          </w:p>
        </w:tc>
        <w:tc>
          <w:tcPr>
            <w:tcW w:w="709" w:type="dxa"/>
          </w:tcPr>
          <w:p w:rsidR="00752AF2" w:rsidRPr="000C451C" w:rsidRDefault="00752AF2" w:rsidP="008072F3">
            <w:pPr>
              <w:rPr>
                <w:rFonts w:ascii="Times New Roman" w:hAnsi="Times New Roman"/>
              </w:rPr>
            </w:pPr>
            <w:r>
              <w:rPr>
                <w:rFonts w:ascii="Times New Roman" w:hAnsi="Times New Roman"/>
              </w:rPr>
              <w:t>77</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Жизнь, творчество, судьба </w:t>
            </w:r>
            <w:proofErr w:type="spellStart"/>
            <w:r w:rsidRPr="000C451C">
              <w:rPr>
                <w:rFonts w:ascii="Times New Roman" w:hAnsi="Times New Roman"/>
              </w:rPr>
              <w:t>М.А.Шолохова</w:t>
            </w:r>
            <w:proofErr w:type="spellEnd"/>
            <w:r w:rsidRPr="000C451C">
              <w:rPr>
                <w:rFonts w:ascii="Times New Roman" w:hAnsi="Times New Roman"/>
              </w:rPr>
              <w:t>. «Донские рассказы» и «Лазоревая степь» как новеллистическая предыстория эпопеи «Тихий Дон»</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78</w:t>
            </w:r>
          </w:p>
        </w:tc>
        <w:tc>
          <w:tcPr>
            <w:tcW w:w="6521" w:type="dxa"/>
            <w:shd w:val="clear" w:color="auto" w:fill="auto"/>
          </w:tcPr>
          <w:p w:rsidR="00752AF2" w:rsidRPr="000C451C" w:rsidRDefault="00752AF2" w:rsidP="008072F3">
            <w:pPr>
              <w:rPr>
                <w:rFonts w:ascii="Times New Roman" w:hAnsi="Times New Roman"/>
              </w:rPr>
            </w:pPr>
            <w:proofErr w:type="spellStart"/>
            <w:r w:rsidRPr="000C451C">
              <w:rPr>
                <w:rFonts w:ascii="Times New Roman" w:hAnsi="Times New Roman"/>
              </w:rPr>
              <w:t>М.А.Шолохов</w:t>
            </w:r>
            <w:proofErr w:type="spellEnd"/>
            <w:r w:rsidRPr="000C451C">
              <w:rPr>
                <w:rFonts w:ascii="Times New Roman" w:hAnsi="Times New Roman"/>
              </w:rPr>
              <w:t>. «Тихий Дон» как роман-эпопея о всенародной трагедии на стыке эпох. История создания произведения, специфика жанра</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79</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Первая мировая война в изображении </w:t>
            </w:r>
            <w:proofErr w:type="spellStart"/>
            <w:r w:rsidRPr="000C451C">
              <w:rPr>
                <w:rFonts w:ascii="Times New Roman" w:hAnsi="Times New Roman"/>
              </w:rPr>
              <w:t>М.А.Шолохова</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80</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Изображение Гражданской войны на страницах романа </w:t>
            </w:r>
            <w:proofErr w:type="spellStart"/>
            <w:r w:rsidRPr="000C451C">
              <w:rPr>
                <w:rFonts w:ascii="Times New Roman" w:hAnsi="Times New Roman"/>
              </w:rPr>
              <w:t>М.А.Шолохова</w:t>
            </w:r>
            <w:proofErr w:type="spellEnd"/>
            <w:r w:rsidRPr="000C451C">
              <w:rPr>
                <w:rFonts w:ascii="Times New Roman" w:hAnsi="Times New Roman"/>
              </w:rPr>
              <w:t xml:space="preserve"> «Тихий Дон»</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81</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Женские судьбы в романе </w:t>
            </w:r>
            <w:proofErr w:type="spellStart"/>
            <w:r w:rsidRPr="000C451C">
              <w:rPr>
                <w:rFonts w:ascii="Times New Roman" w:hAnsi="Times New Roman"/>
              </w:rPr>
              <w:t>М.А.Шолохова</w:t>
            </w:r>
            <w:proofErr w:type="spellEnd"/>
            <w:r w:rsidRPr="000C451C">
              <w:rPr>
                <w:rFonts w:ascii="Times New Roman" w:hAnsi="Times New Roman"/>
              </w:rPr>
              <w:t xml:space="preserve"> «Тихий Дон»</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82</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Трагедия Григория Мелехова в романе </w:t>
            </w:r>
            <w:proofErr w:type="spellStart"/>
            <w:r w:rsidRPr="000C451C">
              <w:rPr>
                <w:rFonts w:ascii="Times New Roman" w:hAnsi="Times New Roman"/>
              </w:rPr>
              <w:t>М.А.Шолохова</w:t>
            </w:r>
            <w:proofErr w:type="spellEnd"/>
            <w:r w:rsidRPr="000C451C">
              <w:rPr>
                <w:rFonts w:ascii="Times New Roman" w:hAnsi="Times New Roman"/>
              </w:rPr>
              <w:t xml:space="preserve"> «Тихий Дон» (путь поиска правды ге</w:t>
            </w:r>
            <w:r>
              <w:rPr>
                <w:rFonts w:ascii="Times New Roman" w:hAnsi="Times New Roman"/>
              </w:rPr>
              <w:t>роем</w:t>
            </w:r>
            <w:r w:rsidRPr="000C451C">
              <w:rPr>
                <w:rFonts w:ascii="Times New Roman" w:hAnsi="Times New Roman"/>
              </w:rPr>
              <w:t>)</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83</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Контрольное сочинение по роману-эпопее </w:t>
            </w:r>
            <w:proofErr w:type="spellStart"/>
            <w:r w:rsidRPr="000C451C">
              <w:rPr>
                <w:rFonts w:ascii="Times New Roman" w:hAnsi="Times New Roman"/>
              </w:rPr>
              <w:t>М.А.Шолохова</w:t>
            </w:r>
            <w:proofErr w:type="spellEnd"/>
            <w:r w:rsidRPr="000C451C">
              <w:rPr>
                <w:rFonts w:ascii="Times New Roman" w:hAnsi="Times New Roman"/>
              </w:rPr>
              <w:t xml:space="preserve"> «Тихий Дон»</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tcPr>
          <w:p w:rsidR="00752AF2" w:rsidRPr="007658B1" w:rsidRDefault="00752AF2" w:rsidP="008072F3">
            <w:pPr>
              <w:jc w:val="center"/>
              <w:rPr>
                <w:rFonts w:ascii="Times New Roman" w:eastAsia="Times New Roman" w:hAnsi="Times New Roman" w:cs="Times New Roman"/>
                <w:b/>
                <w:color w:val="000000"/>
                <w:sz w:val="24"/>
                <w:szCs w:val="24"/>
                <w:lang w:eastAsia="ru-RU"/>
              </w:rPr>
            </w:pPr>
            <w:r w:rsidRPr="000C451C">
              <w:rPr>
                <w:rFonts w:ascii="Times New Roman" w:hAnsi="Times New Roman"/>
                <w:b/>
              </w:rPr>
              <w:t>Из мировой литературы 1930-х годов</w:t>
            </w:r>
            <w:r>
              <w:rPr>
                <w:rFonts w:ascii="Times New Roman" w:hAnsi="Times New Roman"/>
                <w:b/>
              </w:rPr>
              <w:t xml:space="preserve"> (1ч.)</w:t>
            </w:r>
          </w:p>
        </w:tc>
        <w:tc>
          <w:tcPr>
            <w:tcW w:w="709" w:type="dxa"/>
          </w:tcPr>
          <w:p w:rsidR="00752AF2" w:rsidRPr="000C451C" w:rsidRDefault="00752AF2" w:rsidP="008072F3">
            <w:pPr>
              <w:rPr>
                <w:rFonts w:ascii="Times New Roman" w:hAnsi="Times New Roman"/>
              </w:rPr>
            </w:pPr>
            <w:r>
              <w:rPr>
                <w:rFonts w:ascii="Times New Roman" w:hAnsi="Times New Roman"/>
              </w:rPr>
              <w:t>84</w:t>
            </w:r>
          </w:p>
        </w:tc>
        <w:tc>
          <w:tcPr>
            <w:tcW w:w="6521" w:type="dxa"/>
            <w:shd w:val="clear" w:color="auto" w:fill="auto"/>
          </w:tcPr>
          <w:p w:rsidR="00752AF2" w:rsidRDefault="00752AF2" w:rsidP="008072F3">
            <w:pPr>
              <w:rPr>
                <w:rFonts w:ascii="Times New Roman" w:hAnsi="Times New Roman"/>
              </w:rPr>
            </w:pPr>
            <w:proofErr w:type="spellStart"/>
            <w:r w:rsidRPr="000C451C">
              <w:rPr>
                <w:rFonts w:ascii="Times New Roman" w:hAnsi="Times New Roman"/>
              </w:rPr>
              <w:t>О.Хаксли</w:t>
            </w:r>
            <w:proofErr w:type="spellEnd"/>
            <w:r w:rsidRPr="000C451C">
              <w:rPr>
                <w:rFonts w:ascii="Times New Roman" w:hAnsi="Times New Roman"/>
              </w:rPr>
              <w:t xml:space="preserve"> «О дивный новый мир». </w:t>
            </w:r>
            <w:proofErr w:type="spellStart"/>
            <w:r w:rsidRPr="000C451C">
              <w:rPr>
                <w:rFonts w:ascii="Times New Roman" w:hAnsi="Times New Roman"/>
              </w:rPr>
              <w:t>О.Хаксли</w:t>
            </w:r>
            <w:proofErr w:type="spellEnd"/>
            <w:r w:rsidRPr="000C451C">
              <w:rPr>
                <w:rFonts w:ascii="Times New Roman" w:hAnsi="Times New Roman"/>
              </w:rPr>
              <w:t xml:space="preserve"> и </w:t>
            </w:r>
            <w:proofErr w:type="spellStart"/>
            <w:r w:rsidRPr="000C451C">
              <w:rPr>
                <w:rFonts w:ascii="Times New Roman" w:hAnsi="Times New Roman"/>
              </w:rPr>
              <w:t>Е.Замятин</w:t>
            </w:r>
            <w:proofErr w:type="spellEnd"/>
          </w:p>
          <w:p w:rsidR="00752AF2" w:rsidRDefault="00752AF2" w:rsidP="008072F3">
            <w:pPr>
              <w:rPr>
                <w:rFonts w:ascii="Times New Roman" w:hAnsi="Times New Roman"/>
              </w:rPr>
            </w:pPr>
          </w:p>
          <w:p w:rsidR="00752AF2" w:rsidRDefault="00752AF2" w:rsidP="008072F3">
            <w:pPr>
              <w:rPr>
                <w:rFonts w:ascii="Times New Roman" w:hAnsi="Times New Roman" w:cs="Times New Roman"/>
                <w:color w:val="000000"/>
                <w:sz w:val="24"/>
                <w:szCs w:val="24"/>
              </w:rPr>
            </w:pPr>
            <w:r w:rsidRPr="00D63791">
              <w:rPr>
                <w:rFonts w:ascii="Times New Roman" w:hAnsi="Times New Roman" w:cs="Times New Roman"/>
                <w:color w:val="000000"/>
                <w:sz w:val="24"/>
                <w:szCs w:val="24"/>
              </w:rPr>
              <w:t>Народническая проза (</w:t>
            </w:r>
            <w:proofErr w:type="spellStart"/>
            <w:r w:rsidRPr="00D63791">
              <w:rPr>
                <w:rFonts w:ascii="Times New Roman" w:hAnsi="Times New Roman" w:cs="Times New Roman"/>
                <w:color w:val="000000"/>
                <w:sz w:val="24"/>
                <w:szCs w:val="24"/>
              </w:rPr>
              <w:t>Н.Наумов</w:t>
            </w:r>
            <w:proofErr w:type="spellEnd"/>
            <w:r w:rsidRPr="00D63791">
              <w:rPr>
                <w:rFonts w:ascii="Times New Roman" w:hAnsi="Times New Roman" w:cs="Times New Roman"/>
                <w:color w:val="000000"/>
                <w:sz w:val="24"/>
                <w:szCs w:val="24"/>
              </w:rPr>
              <w:t xml:space="preserve"> «</w:t>
            </w:r>
            <w:proofErr w:type="spellStart"/>
            <w:r w:rsidRPr="00D63791">
              <w:rPr>
                <w:rFonts w:ascii="Times New Roman" w:hAnsi="Times New Roman" w:cs="Times New Roman"/>
                <w:color w:val="000000"/>
                <w:sz w:val="24"/>
                <w:szCs w:val="24"/>
              </w:rPr>
              <w:t>Юровая</w:t>
            </w:r>
            <w:proofErr w:type="spellEnd"/>
            <w:r w:rsidRPr="00D63791">
              <w:rPr>
                <w:rFonts w:ascii="Times New Roman" w:hAnsi="Times New Roman" w:cs="Times New Roman"/>
                <w:color w:val="000000"/>
                <w:sz w:val="24"/>
                <w:szCs w:val="24"/>
              </w:rPr>
              <w:t xml:space="preserve">», </w:t>
            </w:r>
            <w:proofErr w:type="spellStart"/>
            <w:r w:rsidRPr="00D63791">
              <w:rPr>
                <w:rFonts w:ascii="Times New Roman" w:hAnsi="Times New Roman" w:cs="Times New Roman"/>
                <w:color w:val="000000"/>
                <w:sz w:val="24"/>
                <w:szCs w:val="24"/>
              </w:rPr>
              <w:t>Г.Мачтет</w:t>
            </w:r>
            <w:proofErr w:type="spellEnd"/>
            <w:r w:rsidRPr="00D63791">
              <w:rPr>
                <w:rFonts w:ascii="Times New Roman" w:hAnsi="Times New Roman" w:cs="Times New Roman"/>
                <w:color w:val="000000"/>
                <w:sz w:val="24"/>
                <w:szCs w:val="24"/>
              </w:rPr>
              <w:t xml:space="preserve"> «Вторая правда», «Мирское дело»).</w:t>
            </w:r>
          </w:p>
          <w:p w:rsidR="007A2808" w:rsidRPr="007A2808" w:rsidRDefault="007A2808" w:rsidP="008072F3">
            <w:pPr>
              <w:rPr>
                <w:rFonts w:ascii="Times New Roman" w:hAnsi="Times New Roman"/>
                <w:b/>
                <w:i/>
              </w:rPr>
            </w:pPr>
            <w:r w:rsidRPr="007A2808">
              <w:rPr>
                <w:rFonts w:ascii="Times New Roman" w:hAnsi="Times New Roman" w:cs="Times New Roman"/>
                <w:b/>
                <w:i/>
                <w:color w:val="000000"/>
                <w:sz w:val="24"/>
                <w:szCs w:val="24"/>
              </w:rPr>
              <w:t>РК Вячеслав Сафронов «</w:t>
            </w:r>
            <w:proofErr w:type="spellStart"/>
            <w:r w:rsidRPr="007A2808">
              <w:rPr>
                <w:rFonts w:ascii="Times New Roman" w:hAnsi="Times New Roman" w:cs="Times New Roman"/>
                <w:b/>
                <w:i/>
                <w:color w:val="000000"/>
                <w:sz w:val="24"/>
                <w:szCs w:val="24"/>
              </w:rPr>
              <w:t>Кучум</w:t>
            </w:r>
            <w:proofErr w:type="spellEnd"/>
            <w:r w:rsidRPr="007A2808">
              <w:rPr>
                <w:rFonts w:ascii="Times New Roman" w:hAnsi="Times New Roman" w:cs="Times New Roman"/>
                <w:b/>
                <w:i/>
                <w:color w:val="000000"/>
                <w:sz w:val="24"/>
                <w:szCs w:val="24"/>
              </w:rPr>
              <w:t>»</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val="restart"/>
          </w:tcPr>
          <w:p w:rsidR="00752AF2" w:rsidRDefault="00752AF2" w:rsidP="008072F3">
            <w:pPr>
              <w:jc w:val="center"/>
              <w:rPr>
                <w:rFonts w:ascii="Times New Roman" w:hAnsi="Times New Roman"/>
                <w:b/>
              </w:rPr>
            </w:pPr>
            <w:proofErr w:type="spellStart"/>
            <w:r w:rsidRPr="000C451C">
              <w:rPr>
                <w:rFonts w:ascii="Times New Roman" w:hAnsi="Times New Roman"/>
                <w:b/>
              </w:rPr>
              <w:t>А.Т.Твардовский</w:t>
            </w:r>
            <w:proofErr w:type="spellEnd"/>
          </w:p>
          <w:p w:rsidR="00752AF2" w:rsidRPr="007658B1" w:rsidRDefault="00752AF2" w:rsidP="008072F3">
            <w:pPr>
              <w:jc w:val="center"/>
              <w:rPr>
                <w:rFonts w:ascii="Times New Roman" w:eastAsia="Times New Roman" w:hAnsi="Times New Roman" w:cs="Times New Roman"/>
                <w:b/>
                <w:color w:val="000000"/>
                <w:sz w:val="24"/>
                <w:szCs w:val="24"/>
                <w:lang w:eastAsia="ru-RU"/>
              </w:rPr>
            </w:pPr>
            <w:r>
              <w:rPr>
                <w:rFonts w:ascii="Times New Roman" w:hAnsi="Times New Roman"/>
                <w:b/>
              </w:rPr>
              <w:t>(3ч.)</w:t>
            </w:r>
          </w:p>
        </w:tc>
        <w:tc>
          <w:tcPr>
            <w:tcW w:w="709" w:type="dxa"/>
          </w:tcPr>
          <w:p w:rsidR="00752AF2" w:rsidRPr="000C451C" w:rsidRDefault="00752AF2" w:rsidP="008072F3">
            <w:pPr>
              <w:jc w:val="both"/>
              <w:rPr>
                <w:rFonts w:ascii="Times New Roman" w:hAnsi="Times New Roman"/>
              </w:rPr>
            </w:pPr>
            <w:r>
              <w:rPr>
                <w:rFonts w:ascii="Times New Roman" w:hAnsi="Times New Roman"/>
              </w:rPr>
              <w:t>85</w:t>
            </w:r>
          </w:p>
        </w:tc>
        <w:tc>
          <w:tcPr>
            <w:tcW w:w="6521" w:type="dxa"/>
            <w:shd w:val="clear" w:color="auto" w:fill="auto"/>
          </w:tcPr>
          <w:p w:rsidR="00752AF2" w:rsidRPr="000C451C" w:rsidRDefault="00752AF2" w:rsidP="008072F3">
            <w:pPr>
              <w:jc w:val="both"/>
              <w:rPr>
                <w:rFonts w:ascii="Times New Roman" w:hAnsi="Times New Roman"/>
              </w:rPr>
            </w:pPr>
            <w:r w:rsidRPr="000C451C">
              <w:rPr>
                <w:rFonts w:ascii="Times New Roman" w:hAnsi="Times New Roman"/>
              </w:rPr>
              <w:t xml:space="preserve">Биографические истоки творчества </w:t>
            </w:r>
            <w:proofErr w:type="spellStart"/>
            <w:r w:rsidRPr="000C451C">
              <w:rPr>
                <w:rFonts w:ascii="Times New Roman" w:hAnsi="Times New Roman"/>
              </w:rPr>
              <w:t>А.Т.Твардовского</w:t>
            </w:r>
            <w:proofErr w:type="spellEnd"/>
            <w:r w:rsidRPr="000C451C">
              <w:rPr>
                <w:rFonts w:ascii="Times New Roman" w:hAnsi="Times New Roman"/>
              </w:rPr>
              <w:t xml:space="preserve">. Поэма «Страна </w:t>
            </w:r>
            <w:proofErr w:type="spellStart"/>
            <w:r w:rsidRPr="000C451C">
              <w:rPr>
                <w:rFonts w:ascii="Times New Roman" w:hAnsi="Times New Roman"/>
              </w:rPr>
              <w:t>Муравия</w:t>
            </w:r>
            <w:proofErr w:type="spellEnd"/>
            <w:r w:rsidRPr="000C451C">
              <w:rPr>
                <w:rFonts w:ascii="Times New Roman" w:hAnsi="Times New Roman"/>
              </w:rPr>
              <w:t>»</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jc w:val="both"/>
              <w:rPr>
                <w:rFonts w:ascii="Times New Roman" w:hAnsi="Times New Roman"/>
              </w:rPr>
            </w:pPr>
            <w:r>
              <w:rPr>
                <w:rFonts w:ascii="Times New Roman" w:hAnsi="Times New Roman"/>
              </w:rPr>
              <w:t>86</w:t>
            </w:r>
          </w:p>
        </w:tc>
        <w:tc>
          <w:tcPr>
            <w:tcW w:w="6521" w:type="dxa"/>
            <w:shd w:val="clear" w:color="auto" w:fill="auto"/>
          </w:tcPr>
          <w:p w:rsidR="00752AF2" w:rsidRPr="000C451C" w:rsidRDefault="00752AF2" w:rsidP="008072F3">
            <w:pPr>
              <w:jc w:val="both"/>
              <w:rPr>
                <w:rFonts w:ascii="Times New Roman" w:hAnsi="Times New Roman"/>
              </w:rPr>
            </w:pPr>
            <w:r w:rsidRPr="000C451C">
              <w:rPr>
                <w:rFonts w:ascii="Times New Roman" w:hAnsi="Times New Roman"/>
              </w:rPr>
              <w:t xml:space="preserve">Поэма </w:t>
            </w:r>
            <w:proofErr w:type="spellStart"/>
            <w:r w:rsidRPr="000C451C">
              <w:rPr>
                <w:rFonts w:ascii="Times New Roman" w:hAnsi="Times New Roman"/>
              </w:rPr>
              <w:t>А.Т.Твардовского</w:t>
            </w:r>
            <w:proofErr w:type="spellEnd"/>
            <w:r w:rsidRPr="000C451C">
              <w:rPr>
                <w:rFonts w:ascii="Times New Roman" w:hAnsi="Times New Roman"/>
              </w:rPr>
              <w:t xml:space="preserve"> «Василий Теркин»</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87</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Лирика </w:t>
            </w:r>
            <w:proofErr w:type="spellStart"/>
            <w:r w:rsidRPr="000C451C">
              <w:rPr>
                <w:rFonts w:ascii="Times New Roman" w:hAnsi="Times New Roman"/>
              </w:rPr>
              <w:t>А.Т.Твардовского</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tcPr>
          <w:p w:rsidR="00752AF2" w:rsidRPr="007658B1" w:rsidRDefault="00752AF2" w:rsidP="008072F3">
            <w:pPr>
              <w:jc w:val="center"/>
              <w:rPr>
                <w:rFonts w:ascii="Times New Roman" w:eastAsia="Times New Roman" w:hAnsi="Times New Roman" w:cs="Times New Roman"/>
                <w:b/>
                <w:color w:val="000000"/>
                <w:sz w:val="24"/>
                <w:szCs w:val="24"/>
                <w:lang w:eastAsia="ru-RU"/>
              </w:rPr>
            </w:pPr>
            <w:r w:rsidRPr="000C451C">
              <w:rPr>
                <w:rFonts w:ascii="Times New Roman" w:hAnsi="Times New Roman"/>
                <w:b/>
              </w:rPr>
              <w:t>Литература периода Великой Отечественной войны</w:t>
            </w:r>
            <w:r>
              <w:rPr>
                <w:rFonts w:ascii="Times New Roman" w:hAnsi="Times New Roman"/>
                <w:b/>
              </w:rPr>
              <w:t>(1ч.)</w:t>
            </w:r>
          </w:p>
        </w:tc>
        <w:tc>
          <w:tcPr>
            <w:tcW w:w="709" w:type="dxa"/>
          </w:tcPr>
          <w:p w:rsidR="00752AF2" w:rsidRPr="000C451C" w:rsidRDefault="00752AF2" w:rsidP="008072F3">
            <w:pPr>
              <w:rPr>
                <w:rFonts w:ascii="Times New Roman" w:hAnsi="Times New Roman"/>
              </w:rPr>
            </w:pPr>
            <w:r>
              <w:rPr>
                <w:rFonts w:ascii="Times New Roman" w:hAnsi="Times New Roman"/>
              </w:rPr>
              <w:t>88</w:t>
            </w:r>
          </w:p>
        </w:tc>
        <w:tc>
          <w:tcPr>
            <w:tcW w:w="6521" w:type="dxa"/>
            <w:shd w:val="clear" w:color="auto" w:fill="auto"/>
          </w:tcPr>
          <w:p w:rsidR="00752AF2" w:rsidRDefault="00752AF2" w:rsidP="008072F3">
            <w:pPr>
              <w:rPr>
                <w:rFonts w:ascii="Times New Roman" w:hAnsi="Times New Roman"/>
              </w:rPr>
            </w:pPr>
            <w:r w:rsidRPr="000C451C">
              <w:rPr>
                <w:rFonts w:ascii="Times New Roman" w:hAnsi="Times New Roman"/>
              </w:rPr>
              <w:t>Проза, поэзия, драматургия периода ВОВ</w:t>
            </w:r>
          </w:p>
          <w:p w:rsidR="00C47E0A" w:rsidRPr="00C47E0A" w:rsidRDefault="00C47E0A" w:rsidP="008072F3">
            <w:pPr>
              <w:rPr>
                <w:rFonts w:ascii="Times New Roman" w:hAnsi="Times New Roman"/>
                <w:b/>
                <w:i/>
              </w:rPr>
            </w:pPr>
            <w:r w:rsidRPr="00C47E0A">
              <w:rPr>
                <w:rFonts w:ascii="Times New Roman" w:hAnsi="Times New Roman"/>
                <w:b/>
                <w:i/>
              </w:rPr>
              <w:t xml:space="preserve">РК Константин Лагунов «Так было» Тюмень в годы </w:t>
            </w:r>
            <w:proofErr w:type="spellStart"/>
            <w:r w:rsidRPr="00C47E0A">
              <w:rPr>
                <w:rFonts w:ascii="Times New Roman" w:hAnsi="Times New Roman"/>
                <w:b/>
                <w:i/>
              </w:rPr>
              <w:t>ВОв</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val="restart"/>
          </w:tcPr>
          <w:p w:rsidR="00752AF2" w:rsidRDefault="00752AF2" w:rsidP="00575756">
            <w:pPr>
              <w:jc w:val="center"/>
              <w:rPr>
                <w:rFonts w:ascii="Times New Roman" w:hAnsi="Times New Roman"/>
                <w:b/>
              </w:rPr>
            </w:pPr>
            <w:proofErr w:type="spellStart"/>
            <w:r w:rsidRPr="000C451C">
              <w:rPr>
                <w:rFonts w:ascii="Times New Roman" w:hAnsi="Times New Roman"/>
                <w:b/>
              </w:rPr>
              <w:t>А.И.Солженицын</w:t>
            </w:r>
            <w:proofErr w:type="spellEnd"/>
          </w:p>
          <w:p w:rsidR="00752AF2" w:rsidRPr="007658B1" w:rsidRDefault="00752AF2" w:rsidP="008072F3">
            <w:pPr>
              <w:jc w:val="center"/>
              <w:rPr>
                <w:rFonts w:ascii="Times New Roman" w:eastAsia="Times New Roman" w:hAnsi="Times New Roman" w:cs="Times New Roman"/>
                <w:b/>
                <w:color w:val="000000"/>
                <w:sz w:val="24"/>
                <w:szCs w:val="24"/>
                <w:lang w:eastAsia="ru-RU"/>
              </w:rPr>
            </w:pPr>
            <w:r>
              <w:rPr>
                <w:rFonts w:ascii="Times New Roman" w:hAnsi="Times New Roman"/>
                <w:b/>
              </w:rPr>
              <w:t>(3ч.)</w:t>
            </w:r>
          </w:p>
        </w:tc>
        <w:tc>
          <w:tcPr>
            <w:tcW w:w="709" w:type="dxa"/>
          </w:tcPr>
          <w:p w:rsidR="00752AF2" w:rsidRPr="000C451C" w:rsidRDefault="00752AF2" w:rsidP="008072F3">
            <w:pPr>
              <w:rPr>
                <w:rFonts w:ascii="Times New Roman" w:hAnsi="Times New Roman"/>
              </w:rPr>
            </w:pPr>
            <w:r>
              <w:rPr>
                <w:rFonts w:ascii="Times New Roman" w:hAnsi="Times New Roman"/>
              </w:rPr>
              <w:t>89</w:t>
            </w:r>
          </w:p>
        </w:tc>
        <w:tc>
          <w:tcPr>
            <w:tcW w:w="6521" w:type="dxa"/>
            <w:shd w:val="clear" w:color="auto" w:fill="auto"/>
          </w:tcPr>
          <w:p w:rsidR="00752AF2" w:rsidRPr="000C451C" w:rsidRDefault="00752AF2" w:rsidP="008072F3">
            <w:pPr>
              <w:rPr>
                <w:rFonts w:ascii="Times New Roman" w:hAnsi="Times New Roman"/>
              </w:rPr>
            </w:pPr>
            <w:proofErr w:type="spellStart"/>
            <w:r w:rsidRPr="000C451C">
              <w:rPr>
                <w:rFonts w:ascii="Times New Roman" w:hAnsi="Times New Roman"/>
              </w:rPr>
              <w:t>А.И.Солженицын</w:t>
            </w:r>
            <w:proofErr w:type="spellEnd"/>
            <w:r w:rsidRPr="000C451C">
              <w:rPr>
                <w:rFonts w:ascii="Times New Roman" w:hAnsi="Times New Roman"/>
              </w:rPr>
              <w:t>. Жизнь и судьба писателя. Своеобразие раскрытия лагерной темы в повести «Один день Ивана Денисовича»</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90</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Малая проза </w:t>
            </w:r>
            <w:proofErr w:type="spellStart"/>
            <w:r w:rsidRPr="000C451C">
              <w:rPr>
                <w:rFonts w:ascii="Times New Roman" w:hAnsi="Times New Roman"/>
              </w:rPr>
              <w:t>А.И.Солженицына</w:t>
            </w:r>
            <w:proofErr w:type="spellEnd"/>
            <w:r w:rsidRPr="000C451C">
              <w:rPr>
                <w:rFonts w:ascii="Times New Roman" w:hAnsi="Times New Roman"/>
              </w:rPr>
              <w:t xml:space="preserve">. Тема </w:t>
            </w:r>
            <w:proofErr w:type="spellStart"/>
            <w:r w:rsidRPr="000C451C">
              <w:rPr>
                <w:rFonts w:ascii="Times New Roman" w:hAnsi="Times New Roman"/>
              </w:rPr>
              <w:t>праведничества</w:t>
            </w:r>
            <w:proofErr w:type="spellEnd"/>
            <w:r w:rsidRPr="000C451C">
              <w:rPr>
                <w:rFonts w:ascii="Times New Roman" w:hAnsi="Times New Roman"/>
              </w:rPr>
              <w:t xml:space="preserve"> в рассказе «Матренин двор»</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91</w:t>
            </w:r>
          </w:p>
        </w:tc>
        <w:tc>
          <w:tcPr>
            <w:tcW w:w="6521" w:type="dxa"/>
            <w:shd w:val="clear" w:color="auto" w:fill="auto"/>
          </w:tcPr>
          <w:p w:rsidR="00752AF2" w:rsidRPr="000C451C" w:rsidRDefault="00752AF2" w:rsidP="008072F3">
            <w:pPr>
              <w:rPr>
                <w:rFonts w:ascii="Times New Roman" w:hAnsi="Times New Roman"/>
              </w:rPr>
            </w:pPr>
            <w:proofErr w:type="spellStart"/>
            <w:r w:rsidRPr="000C451C">
              <w:rPr>
                <w:rFonts w:ascii="Times New Roman" w:hAnsi="Times New Roman"/>
              </w:rPr>
              <w:t>А.И.Солженицын</w:t>
            </w:r>
            <w:proofErr w:type="spellEnd"/>
            <w:r w:rsidRPr="000C451C">
              <w:rPr>
                <w:rFonts w:ascii="Times New Roman" w:hAnsi="Times New Roman"/>
              </w:rPr>
              <w:t>. «Архипелаг ГУЛАГ» - летопись страданий</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tcPr>
          <w:p w:rsidR="00752AF2" w:rsidRPr="007658B1" w:rsidRDefault="00752AF2" w:rsidP="008072F3">
            <w:pPr>
              <w:jc w:val="center"/>
              <w:rPr>
                <w:rFonts w:ascii="Times New Roman" w:eastAsia="Times New Roman" w:hAnsi="Times New Roman" w:cs="Times New Roman"/>
                <w:b/>
                <w:color w:val="000000"/>
                <w:sz w:val="24"/>
                <w:szCs w:val="24"/>
                <w:lang w:eastAsia="ru-RU"/>
              </w:rPr>
            </w:pPr>
            <w:r w:rsidRPr="000C451C">
              <w:rPr>
                <w:rFonts w:ascii="Times New Roman" w:hAnsi="Times New Roman"/>
                <w:b/>
              </w:rPr>
              <w:t>Из мировой литературы</w:t>
            </w:r>
            <w:r>
              <w:rPr>
                <w:rFonts w:ascii="Times New Roman" w:hAnsi="Times New Roman"/>
                <w:b/>
              </w:rPr>
              <w:t xml:space="preserve"> (1ч.)</w:t>
            </w:r>
          </w:p>
        </w:tc>
        <w:tc>
          <w:tcPr>
            <w:tcW w:w="709" w:type="dxa"/>
          </w:tcPr>
          <w:p w:rsidR="00752AF2" w:rsidRPr="000C451C" w:rsidRDefault="00752AF2" w:rsidP="008072F3">
            <w:pPr>
              <w:rPr>
                <w:rFonts w:ascii="Times New Roman" w:hAnsi="Times New Roman"/>
              </w:rPr>
            </w:pPr>
            <w:r>
              <w:rPr>
                <w:rFonts w:ascii="Times New Roman" w:hAnsi="Times New Roman"/>
              </w:rPr>
              <w:t>92</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Символический смысл повести </w:t>
            </w:r>
            <w:proofErr w:type="spellStart"/>
            <w:r w:rsidRPr="000C451C">
              <w:rPr>
                <w:rFonts w:ascii="Times New Roman" w:hAnsi="Times New Roman"/>
              </w:rPr>
              <w:t>Э.Хеми</w:t>
            </w:r>
            <w:r>
              <w:rPr>
                <w:rFonts w:ascii="Times New Roman" w:hAnsi="Times New Roman"/>
              </w:rPr>
              <w:t>н</w:t>
            </w:r>
            <w:r w:rsidRPr="000C451C">
              <w:rPr>
                <w:rFonts w:ascii="Times New Roman" w:hAnsi="Times New Roman"/>
              </w:rPr>
              <w:t>гуэя</w:t>
            </w:r>
            <w:proofErr w:type="spellEnd"/>
            <w:r w:rsidRPr="000C451C">
              <w:rPr>
                <w:rFonts w:ascii="Times New Roman" w:hAnsi="Times New Roman"/>
              </w:rPr>
              <w:t xml:space="preserve"> «Старик и море»</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val="restart"/>
          </w:tcPr>
          <w:p w:rsidR="00752AF2" w:rsidRPr="007658B1" w:rsidRDefault="00752AF2" w:rsidP="00575756">
            <w:pPr>
              <w:jc w:val="center"/>
              <w:rPr>
                <w:rFonts w:ascii="Times New Roman" w:eastAsia="Times New Roman" w:hAnsi="Times New Roman" w:cs="Times New Roman"/>
                <w:b/>
                <w:color w:val="000000"/>
                <w:sz w:val="24"/>
                <w:szCs w:val="24"/>
                <w:lang w:eastAsia="ru-RU"/>
              </w:rPr>
            </w:pPr>
            <w:r w:rsidRPr="000C451C">
              <w:rPr>
                <w:rFonts w:ascii="Times New Roman" w:hAnsi="Times New Roman"/>
                <w:b/>
              </w:rPr>
              <w:t>Полвека русской поэзии (поэзия послевоенного периода)</w:t>
            </w:r>
            <w:r>
              <w:rPr>
                <w:rFonts w:ascii="Times New Roman" w:hAnsi="Times New Roman"/>
                <w:b/>
              </w:rPr>
              <w:t xml:space="preserve"> (4ч.)</w:t>
            </w:r>
          </w:p>
        </w:tc>
        <w:tc>
          <w:tcPr>
            <w:tcW w:w="709" w:type="dxa"/>
          </w:tcPr>
          <w:p w:rsidR="00752AF2" w:rsidRPr="000C451C" w:rsidRDefault="00752AF2" w:rsidP="008072F3">
            <w:pPr>
              <w:rPr>
                <w:rFonts w:ascii="Times New Roman" w:hAnsi="Times New Roman"/>
              </w:rPr>
            </w:pPr>
            <w:r>
              <w:rPr>
                <w:rFonts w:ascii="Times New Roman" w:hAnsi="Times New Roman"/>
              </w:rPr>
              <w:t>93</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«Поэтическая весна». Ли</w:t>
            </w:r>
            <w:r>
              <w:rPr>
                <w:rFonts w:ascii="Times New Roman" w:hAnsi="Times New Roman"/>
              </w:rPr>
              <w:t>рика поэтов – участников ВОВ. (О</w:t>
            </w:r>
            <w:r w:rsidRPr="000C451C">
              <w:rPr>
                <w:rFonts w:ascii="Times New Roman" w:hAnsi="Times New Roman"/>
              </w:rPr>
              <w:t xml:space="preserve">бзор поэзии </w:t>
            </w:r>
            <w:proofErr w:type="spellStart"/>
            <w:r w:rsidRPr="000C451C">
              <w:rPr>
                <w:rFonts w:ascii="Times New Roman" w:hAnsi="Times New Roman"/>
              </w:rPr>
              <w:t>Л.Н.Мартынова</w:t>
            </w:r>
            <w:proofErr w:type="spellEnd"/>
            <w:r w:rsidRPr="000C451C">
              <w:rPr>
                <w:rFonts w:ascii="Times New Roman" w:hAnsi="Times New Roman"/>
              </w:rPr>
              <w:t xml:space="preserve">, </w:t>
            </w:r>
            <w:proofErr w:type="spellStart"/>
            <w:r w:rsidRPr="000C451C">
              <w:rPr>
                <w:rFonts w:ascii="Times New Roman" w:hAnsi="Times New Roman"/>
              </w:rPr>
              <w:t>С.П.Гудзенко</w:t>
            </w:r>
            <w:proofErr w:type="spellEnd"/>
            <w:r w:rsidRPr="000C451C">
              <w:rPr>
                <w:rFonts w:ascii="Times New Roman" w:hAnsi="Times New Roman"/>
              </w:rPr>
              <w:t xml:space="preserve">, </w:t>
            </w:r>
            <w:proofErr w:type="spellStart"/>
            <w:r w:rsidRPr="000C451C">
              <w:rPr>
                <w:rFonts w:ascii="Times New Roman" w:hAnsi="Times New Roman"/>
              </w:rPr>
              <w:t>А.П.Межирова</w:t>
            </w:r>
            <w:proofErr w:type="spellEnd"/>
            <w:r w:rsidRPr="000C451C">
              <w:rPr>
                <w:rFonts w:ascii="Times New Roman" w:hAnsi="Times New Roman"/>
              </w:rPr>
              <w:t xml:space="preserve">, </w:t>
            </w:r>
            <w:proofErr w:type="spellStart"/>
            <w:r>
              <w:rPr>
                <w:rFonts w:ascii="Times New Roman" w:hAnsi="Times New Roman"/>
              </w:rPr>
              <w:t>Ю.В.Друниной</w:t>
            </w:r>
            <w:proofErr w:type="spellEnd"/>
            <w:r>
              <w:rPr>
                <w:rFonts w:ascii="Times New Roman" w:hAnsi="Times New Roman"/>
              </w:rPr>
              <w:t xml:space="preserve">, </w:t>
            </w:r>
            <w:proofErr w:type="spellStart"/>
            <w:r w:rsidRPr="000C451C">
              <w:rPr>
                <w:rFonts w:ascii="Times New Roman" w:hAnsi="Times New Roman"/>
              </w:rPr>
              <w:t>Е.М.Винокурова</w:t>
            </w:r>
            <w:proofErr w:type="spellEnd"/>
            <w:r w:rsidRPr="000C451C">
              <w:rPr>
                <w:rFonts w:ascii="Times New Roman" w:hAnsi="Times New Roman"/>
              </w:rPr>
              <w:t>)</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94</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Русская советская поэзия 1960-1970-х годов: время «поэтиче</w:t>
            </w:r>
            <w:r>
              <w:rPr>
                <w:rFonts w:ascii="Times New Roman" w:hAnsi="Times New Roman"/>
              </w:rPr>
              <w:t>ского бума», период</w:t>
            </w:r>
            <w:r w:rsidRPr="000C451C">
              <w:rPr>
                <w:rFonts w:ascii="Times New Roman" w:hAnsi="Times New Roman"/>
              </w:rPr>
              <w:t xml:space="preserve"> после «поэтического бума» (урок-обзор)</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95</w:t>
            </w:r>
          </w:p>
        </w:tc>
        <w:tc>
          <w:tcPr>
            <w:tcW w:w="6521" w:type="dxa"/>
            <w:shd w:val="clear" w:color="auto" w:fill="auto"/>
          </w:tcPr>
          <w:p w:rsidR="00752AF2" w:rsidRPr="000C451C" w:rsidRDefault="00752AF2" w:rsidP="008072F3">
            <w:pPr>
              <w:rPr>
                <w:rFonts w:ascii="Times New Roman" w:hAnsi="Times New Roman"/>
                <w:b/>
              </w:rPr>
            </w:pPr>
            <w:r w:rsidRPr="000C451C">
              <w:rPr>
                <w:rFonts w:ascii="Times New Roman" w:hAnsi="Times New Roman"/>
              </w:rPr>
              <w:t xml:space="preserve">Общая характеристика русской поэзии 1980-1990-х годов. Лирика </w:t>
            </w:r>
            <w:proofErr w:type="spellStart"/>
            <w:r w:rsidRPr="00567AFF">
              <w:rPr>
                <w:rFonts w:ascii="Times New Roman" w:hAnsi="Times New Roman"/>
              </w:rPr>
              <w:t>И.А.Бродского</w:t>
            </w:r>
            <w:proofErr w:type="spellEnd"/>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val="restart"/>
          </w:tcPr>
          <w:p w:rsidR="00752AF2" w:rsidRDefault="00752AF2" w:rsidP="00575756">
            <w:pPr>
              <w:jc w:val="center"/>
              <w:rPr>
                <w:rFonts w:ascii="Times New Roman" w:hAnsi="Times New Roman"/>
                <w:b/>
              </w:rPr>
            </w:pPr>
            <w:r w:rsidRPr="000C451C">
              <w:rPr>
                <w:rFonts w:ascii="Times New Roman" w:hAnsi="Times New Roman"/>
                <w:b/>
              </w:rPr>
              <w:t>Русская проза 1950-2000 годов</w:t>
            </w:r>
          </w:p>
          <w:p w:rsidR="00752AF2" w:rsidRPr="007658B1" w:rsidRDefault="00752AF2" w:rsidP="008072F3">
            <w:pPr>
              <w:jc w:val="center"/>
              <w:rPr>
                <w:rFonts w:ascii="Times New Roman" w:eastAsia="Times New Roman" w:hAnsi="Times New Roman" w:cs="Times New Roman"/>
                <w:b/>
                <w:color w:val="000000"/>
                <w:sz w:val="24"/>
                <w:szCs w:val="24"/>
                <w:lang w:eastAsia="ru-RU"/>
              </w:rPr>
            </w:pPr>
            <w:r>
              <w:rPr>
                <w:rFonts w:ascii="Times New Roman" w:hAnsi="Times New Roman"/>
                <w:b/>
              </w:rPr>
              <w:t>(7ч.)</w:t>
            </w:r>
          </w:p>
        </w:tc>
        <w:tc>
          <w:tcPr>
            <w:tcW w:w="709" w:type="dxa"/>
          </w:tcPr>
          <w:p w:rsidR="00752AF2" w:rsidRPr="000C451C" w:rsidRDefault="00752AF2" w:rsidP="008072F3">
            <w:pPr>
              <w:rPr>
                <w:rFonts w:ascii="Times New Roman" w:hAnsi="Times New Roman"/>
              </w:rPr>
            </w:pPr>
            <w:r>
              <w:rPr>
                <w:rFonts w:ascii="Times New Roman" w:hAnsi="Times New Roman"/>
              </w:rPr>
              <w:t>96</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«Лейтенантская проза». </w:t>
            </w:r>
            <w:proofErr w:type="spellStart"/>
            <w:r w:rsidRPr="000C451C">
              <w:rPr>
                <w:rFonts w:ascii="Times New Roman" w:hAnsi="Times New Roman"/>
                <w:b/>
              </w:rPr>
              <w:t>В.П.Некрасов</w:t>
            </w:r>
            <w:proofErr w:type="spellEnd"/>
            <w:r w:rsidRPr="000C451C">
              <w:rPr>
                <w:rFonts w:ascii="Times New Roman" w:hAnsi="Times New Roman"/>
              </w:rPr>
              <w:t>. «В окопах Ста</w:t>
            </w:r>
            <w:r>
              <w:rPr>
                <w:rFonts w:ascii="Times New Roman" w:hAnsi="Times New Roman"/>
              </w:rPr>
              <w:t>линг</w:t>
            </w:r>
            <w:r w:rsidRPr="000C451C">
              <w:rPr>
                <w:rFonts w:ascii="Times New Roman" w:hAnsi="Times New Roman"/>
              </w:rPr>
              <w:t>рад</w:t>
            </w:r>
            <w:r>
              <w:rPr>
                <w:rFonts w:ascii="Times New Roman" w:hAnsi="Times New Roman"/>
              </w:rPr>
              <w:t>а</w:t>
            </w:r>
            <w:r w:rsidRPr="000C451C">
              <w:rPr>
                <w:rFonts w:ascii="Times New Roman" w:hAnsi="Times New Roman"/>
              </w:rPr>
              <w:t>»</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97</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«Деревенская проза». Обзор повестей</w:t>
            </w:r>
            <w:r w:rsidRPr="000C451C">
              <w:rPr>
                <w:rFonts w:ascii="Times New Roman" w:hAnsi="Times New Roman"/>
                <w:b/>
              </w:rPr>
              <w:t xml:space="preserve"> </w:t>
            </w:r>
            <w:proofErr w:type="spellStart"/>
            <w:r w:rsidRPr="000C451C">
              <w:rPr>
                <w:rFonts w:ascii="Times New Roman" w:hAnsi="Times New Roman"/>
                <w:b/>
              </w:rPr>
              <w:t>Б.А.Можаева</w:t>
            </w:r>
            <w:proofErr w:type="spellEnd"/>
            <w:r w:rsidRPr="000C451C">
              <w:rPr>
                <w:rFonts w:ascii="Times New Roman" w:hAnsi="Times New Roman"/>
                <w:b/>
              </w:rPr>
              <w:t xml:space="preserve"> </w:t>
            </w:r>
            <w:r w:rsidRPr="000C451C">
              <w:rPr>
                <w:rFonts w:ascii="Times New Roman" w:hAnsi="Times New Roman"/>
              </w:rPr>
              <w:t>«Живой»,</w:t>
            </w:r>
            <w:r w:rsidRPr="000C451C">
              <w:rPr>
                <w:rFonts w:ascii="Times New Roman" w:hAnsi="Times New Roman"/>
                <w:b/>
              </w:rPr>
              <w:t xml:space="preserve"> </w:t>
            </w:r>
            <w:proofErr w:type="spellStart"/>
            <w:r w:rsidRPr="000C451C">
              <w:rPr>
                <w:rFonts w:ascii="Times New Roman" w:hAnsi="Times New Roman"/>
                <w:b/>
              </w:rPr>
              <w:t>В.И.Белова</w:t>
            </w:r>
            <w:proofErr w:type="spellEnd"/>
            <w:r w:rsidRPr="000C451C">
              <w:rPr>
                <w:rFonts w:ascii="Times New Roman" w:hAnsi="Times New Roman"/>
                <w:b/>
              </w:rPr>
              <w:t xml:space="preserve"> </w:t>
            </w:r>
            <w:r w:rsidRPr="000C451C">
              <w:rPr>
                <w:rFonts w:ascii="Times New Roman" w:hAnsi="Times New Roman"/>
              </w:rPr>
              <w:t>«Привычное дело»</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b/>
              </w:rPr>
            </w:pPr>
            <w:r>
              <w:rPr>
                <w:rFonts w:ascii="Times New Roman" w:hAnsi="Times New Roman"/>
                <w:b/>
              </w:rPr>
              <w:t>98</w:t>
            </w:r>
          </w:p>
        </w:tc>
        <w:tc>
          <w:tcPr>
            <w:tcW w:w="6521" w:type="dxa"/>
            <w:shd w:val="clear" w:color="auto" w:fill="auto"/>
          </w:tcPr>
          <w:p w:rsidR="00752AF2" w:rsidRPr="000C451C" w:rsidRDefault="00752AF2" w:rsidP="008072F3">
            <w:pPr>
              <w:rPr>
                <w:rFonts w:ascii="Times New Roman" w:hAnsi="Times New Roman"/>
              </w:rPr>
            </w:pPr>
            <w:proofErr w:type="spellStart"/>
            <w:r w:rsidRPr="000C451C">
              <w:rPr>
                <w:rFonts w:ascii="Times New Roman" w:hAnsi="Times New Roman"/>
                <w:b/>
              </w:rPr>
              <w:t>В.Г.Распутин</w:t>
            </w:r>
            <w:proofErr w:type="spellEnd"/>
            <w:r w:rsidRPr="000C451C">
              <w:rPr>
                <w:rFonts w:ascii="Times New Roman" w:hAnsi="Times New Roman"/>
                <w:b/>
              </w:rPr>
              <w:t xml:space="preserve">: </w:t>
            </w:r>
            <w:r w:rsidRPr="000C451C">
              <w:rPr>
                <w:rFonts w:ascii="Times New Roman" w:hAnsi="Times New Roman"/>
              </w:rPr>
              <w:t>жизнь, творчество, личность. Проблематика повести «Прощание с Мат</w:t>
            </w:r>
            <w:r>
              <w:rPr>
                <w:rFonts w:ascii="Times New Roman" w:hAnsi="Times New Roman"/>
              </w:rPr>
              <w:t>ё</w:t>
            </w:r>
            <w:r w:rsidRPr="000C451C">
              <w:rPr>
                <w:rFonts w:ascii="Times New Roman" w:hAnsi="Times New Roman"/>
              </w:rPr>
              <w:t>рой»</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b/>
              </w:rPr>
            </w:pPr>
            <w:r>
              <w:rPr>
                <w:rFonts w:ascii="Times New Roman" w:hAnsi="Times New Roman"/>
                <w:b/>
              </w:rPr>
              <w:t>99</w:t>
            </w:r>
          </w:p>
        </w:tc>
        <w:tc>
          <w:tcPr>
            <w:tcW w:w="6521" w:type="dxa"/>
            <w:shd w:val="clear" w:color="auto" w:fill="auto"/>
          </w:tcPr>
          <w:p w:rsidR="00752AF2" w:rsidRPr="000C451C" w:rsidRDefault="00752AF2" w:rsidP="008072F3">
            <w:pPr>
              <w:rPr>
                <w:rFonts w:ascii="Times New Roman" w:hAnsi="Times New Roman"/>
              </w:rPr>
            </w:pPr>
            <w:proofErr w:type="spellStart"/>
            <w:r w:rsidRPr="000C451C">
              <w:rPr>
                <w:rFonts w:ascii="Times New Roman" w:hAnsi="Times New Roman"/>
                <w:b/>
              </w:rPr>
              <w:t>В.М.Шукшин</w:t>
            </w:r>
            <w:proofErr w:type="spellEnd"/>
            <w:r w:rsidRPr="000C451C">
              <w:rPr>
                <w:rFonts w:ascii="Times New Roman" w:hAnsi="Times New Roman"/>
                <w:b/>
              </w:rPr>
              <w:t xml:space="preserve">: </w:t>
            </w:r>
            <w:r w:rsidRPr="000C451C">
              <w:rPr>
                <w:rFonts w:ascii="Times New Roman" w:hAnsi="Times New Roman"/>
              </w:rPr>
              <w:t>жизнь, творчество, личность. Обзор литературного творчества</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100</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Творчество </w:t>
            </w:r>
            <w:proofErr w:type="spellStart"/>
            <w:r w:rsidRPr="000C451C">
              <w:rPr>
                <w:rFonts w:ascii="Times New Roman" w:hAnsi="Times New Roman"/>
                <w:b/>
              </w:rPr>
              <w:t>А.В.Вампилова</w:t>
            </w:r>
            <w:proofErr w:type="spellEnd"/>
            <w:r w:rsidRPr="000C451C">
              <w:rPr>
                <w:rFonts w:ascii="Times New Roman" w:hAnsi="Times New Roman"/>
              </w:rPr>
              <w:t>. Анализ пьесы «Утиная охота»</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101</w:t>
            </w:r>
          </w:p>
        </w:tc>
        <w:tc>
          <w:tcPr>
            <w:tcW w:w="6521" w:type="dxa"/>
            <w:shd w:val="clear" w:color="auto" w:fill="auto"/>
          </w:tcPr>
          <w:p w:rsidR="00752AF2" w:rsidRDefault="00752AF2" w:rsidP="00575756">
            <w:pPr>
              <w:rPr>
                <w:rFonts w:ascii="Times New Roman" w:hAnsi="Times New Roman"/>
              </w:rPr>
            </w:pPr>
            <w:r w:rsidRPr="000C451C">
              <w:rPr>
                <w:rFonts w:ascii="Times New Roman" w:hAnsi="Times New Roman"/>
              </w:rPr>
              <w:t>Творчество</w:t>
            </w:r>
            <w:r w:rsidRPr="000C451C">
              <w:rPr>
                <w:rFonts w:ascii="Times New Roman" w:hAnsi="Times New Roman"/>
                <w:b/>
              </w:rPr>
              <w:t xml:space="preserve"> </w:t>
            </w:r>
            <w:proofErr w:type="spellStart"/>
            <w:r w:rsidRPr="000C451C">
              <w:rPr>
                <w:rFonts w:ascii="Times New Roman" w:hAnsi="Times New Roman"/>
                <w:b/>
              </w:rPr>
              <w:t>Ф.А.Абрамова</w:t>
            </w:r>
            <w:proofErr w:type="spellEnd"/>
            <w:r w:rsidRPr="000C451C">
              <w:rPr>
                <w:rFonts w:ascii="Times New Roman" w:hAnsi="Times New Roman"/>
              </w:rPr>
              <w:t>. Проблематика повестей «Деревянные кони», «Пелагея», «Алька»</w:t>
            </w:r>
          </w:p>
          <w:p w:rsidR="007A2808" w:rsidRPr="007A2808" w:rsidRDefault="007A2808" w:rsidP="00575756">
            <w:pPr>
              <w:pStyle w:val="2"/>
              <w:shd w:val="clear" w:color="auto" w:fill="FFFFFF"/>
              <w:spacing w:before="0"/>
              <w:outlineLvl w:val="1"/>
              <w:rPr>
                <w:rFonts w:ascii="Times New Roman" w:eastAsia="Times New Roman" w:hAnsi="Times New Roman" w:cs="Times New Roman"/>
                <w:b/>
                <w:bCs/>
                <w:i/>
                <w:color w:val="auto"/>
                <w:sz w:val="24"/>
                <w:szCs w:val="24"/>
                <w:lang w:eastAsia="ru-RU"/>
              </w:rPr>
            </w:pPr>
            <w:r w:rsidRPr="007A2808">
              <w:rPr>
                <w:rFonts w:ascii="Times New Roman" w:hAnsi="Times New Roman"/>
                <w:b/>
                <w:i/>
                <w:color w:val="auto"/>
                <w:sz w:val="24"/>
                <w:szCs w:val="24"/>
              </w:rPr>
              <w:t xml:space="preserve">РК </w:t>
            </w:r>
            <w:r w:rsidRPr="007A2808">
              <w:rPr>
                <w:rFonts w:ascii="Times New Roman" w:eastAsia="Times New Roman" w:hAnsi="Times New Roman" w:cs="Times New Roman"/>
                <w:b/>
                <w:bCs/>
                <w:i/>
                <w:color w:val="auto"/>
                <w:sz w:val="24"/>
                <w:szCs w:val="24"/>
                <w:lang w:eastAsia="ru-RU"/>
              </w:rPr>
              <w:t>Николай Гарин-Михайловский, «Путевые очерки. По Западной Сибири»</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r w:rsidR="00752AF2" w:rsidRPr="007658B1" w:rsidTr="00752AF2">
        <w:tc>
          <w:tcPr>
            <w:tcW w:w="1696" w:type="dxa"/>
            <w:vMerge/>
          </w:tcPr>
          <w:p w:rsidR="00752AF2" w:rsidRPr="007658B1" w:rsidRDefault="00752AF2" w:rsidP="008072F3">
            <w:pPr>
              <w:jc w:val="center"/>
              <w:rPr>
                <w:rFonts w:ascii="Times New Roman" w:eastAsia="Times New Roman" w:hAnsi="Times New Roman" w:cs="Times New Roman"/>
                <w:b/>
                <w:color w:val="000000"/>
                <w:sz w:val="24"/>
                <w:szCs w:val="24"/>
                <w:lang w:eastAsia="ru-RU"/>
              </w:rPr>
            </w:pPr>
          </w:p>
        </w:tc>
        <w:tc>
          <w:tcPr>
            <w:tcW w:w="709" w:type="dxa"/>
          </w:tcPr>
          <w:p w:rsidR="00752AF2" w:rsidRPr="000C451C" w:rsidRDefault="00752AF2" w:rsidP="008072F3">
            <w:pPr>
              <w:rPr>
                <w:rFonts w:ascii="Times New Roman" w:hAnsi="Times New Roman"/>
              </w:rPr>
            </w:pPr>
            <w:r>
              <w:rPr>
                <w:rFonts w:ascii="Times New Roman" w:hAnsi="Times New Roman"/>
              </w:rPr>
              <w:t>102</w:t>
            </w:r>
          </w:p>
        </w:tc>
        <w:tc>
          <w:tcPr>
            <w:tcW w:w="6521" w:type="dxa"/>
            <w:shd w:val="clear" w:color="auto" w:fill="auto"/>
          </w:tcPr>
          <w:p w:rsidR="00752AF2" w:rsidRPr="000C451C" w:rsidRDefault="00752AF2" w:rsidP="008072F3">
            <w:pPr>
              <w:rPr>
                <w:rFonts w:ascii="Times New Roman" w:hAnsi="Times New Roman"/>
              </w:rPr>
            </w:pPr>
            <w:r w:rsidRPr="000C451C">
              <w:rPr>
                <w:rFonts w:ascii="Times New Roman" w:hAnsi="Times New Roman"/>
              </w:rPr>
              <w:t xml:space="preserve">Анализ повестей  </w:t>
            </w:r>
            <w:proofErr w:type="spellStart"/>
            <w:r w:rsidRPr="000C451C">
              <w:rPr>
                <w:rFonts w:ascii="Times New Roman" w:hAnsi="Times New Roman"/>
                <w:b/>
              </w:rPr>
              <w:t>К.Д.Воробьева</w:t>
            </w:r>
            <w:proofErr w:type="spellEnd"/>
            <w:r w:rsidRPr="000C451C">
              <w:rPr>
                <w:rFonts w:ascii="Times New Roman" w:hAnsi="Times New Roman"/>
              </w:rPr>
              <w:t xml:space="preserve"> «Убиты под Москвой», </w:t>
            </w:r>
            <w:proofErr w:type="spellStart"/>
            <w:r w:rsidRPr="000C451C">
              <w:rPr>
                <w:rFonts w:ascii="Times New Roman" w:hAnsi="Times New Roman"/>
                <w:b/>
              </w:rPr>
              <w:t>В.Кондратьева</w:t>
            </w:r>
            <w:proofErr w:type="spellEnd"/>
            <w:r w:rsidRPr="000C451C">
              <w:rPr>
                <w:rFonts w:ascii="Times New Roman" w:hAnsi="Times New Roman"/>
                <w:b/>
              </w:rPr>
              <w:t xml:space="preserve"> </w:t>
            </w:r>
            <w:r w:rsidRPr="000C451C">
              <w:rPr>
                <w:rFonts w:ascii="Times New Roman" w:hAnsi="Times New Roman"/>
              </w:rPr>
              <w:t xml:space="preserve">«Сашка», </w:t>
            </w:r>
            <w:proofErr w:type="spellStart"/>
            <w:r w:rsidRPr="000C451C">
              <w:rPr>
                <w:rFonts w:ascii="Times New Roman" w:hAnsi="Times New Roman"/>
                <w:b/>
              </w:rPr>
              <w:t>Е.И.Носова</w:t>
            </w:r>
            <w:proofErr w:type="spellEnd"/>
            <w:r w:rsidRPr="000C451C">
              <w:rPr>
                <w:rFonts w:ascii="Times New Roman" w:hAnsi="Times New Roman"/>
                <w:b/>
              </w:rPr>
              <w:t xml:space="preserve"> </w:t>
            </w:r>
            <w:r w:rsidRPr="000C451C">
              <w:rPr>
                <w:rFonts w:ascii="Times New Roman" w:hAnsi="Times New Roman"/>
              </w:rPr>
              <w:t>«</w:t>
            </w:r>
            <w:proofErr w:type="spellStart"/>
            <w:r w:rsidRPr="000C451C">
              <w:rPr>
                <w:rFonts w:ascii="Times New Roman" w:hAnsi="Times New Roman"/>
              </w:rPr>
              <w:t>Усвятские</w:t>
            </w:r>
            <w:proofErr w:type="spellEnd"/>
            <w:r w:rsidRPr="000C451C">
              <w:rPr>
                <w:rFonts w:ascii="Times New Roman" w:hAnsi="Times New Roman"/>
              </w:rPr>
              <w:t xml:space="preserve"> </w:t>
            </w:r>
            <w:proofErr w:type="spellStart"/>
            <w:r w:rsidRPr="000C451C">
              <w:rPr>
                <w:rFonts w:ascii="Times New Roman" w:hAnsi="Times New Roman"/>
              </w:rPr>
              <w:t>шлемоносцы</w:t>
            </w:r>
            <w:proofErr w:type="spellEnd"/>
            <w:r w:rsidRPr="000C451C">
              <w:rPr>
                <w:rFonts w:ascii="Times New Roman" w:hAnsi="Times New Roman"/>
              </w:rPr>
              <w:t xml:space="preserve">» </w:t>
            </w:r>
          </w:p>
        </w:tc>
        <w:tc>
          <w:tcPr>
            <w:tcW w:w="1559" w:type="dxa"/>
            <w:shd w:val="clear" w:color="auto" w:fill="auto"/>
          </w:tcPr>
          <w:p w:rsidR="00752AF2" w:rsidRPr="000C451C" w:rsidRDefault="00752AF2" w:rsidP="00575756">
            <w:pPr>
              <w:jc w:val="center"/>
              <w:rPr>
                <w:rFonts w:ascii="Times New Roman" w:hAnsi="Times New Roman"/>
              </w:rPr>
            </w:pPr>
            <w:r w:rsidRPr="000C451C">
              <w:rPr>
                <w:rFonts w:ascii="Times New Roman" w:hAnsi="Times New Roman"/>
              </w:rPr>
              <w:t>1</w:t>
            </w:r>
          </w:p>
        </w:tc>
      </w:tr>
    </w:tbl>
    <w:p w:rsidR="00752AF2" w:rsidRDefault="00752AF2" w:rsidP="00752AF2">
      <w:pPr>
        <w:spacing w:after="0" w:line="360" w:lineRule="auto"/>
        <w:rPr>
          <w:rFonts w:ascii="Times New Roman" w:eastAsia="Times New Roman" w:hAnsi="Times New Roman" w:cs="Times New Roman"/>
          <w:b/>
          <w:color w:val="000000"/>
          <w:sz w:val="24"/>
          <w:szCs w:val="24"/>
          <w:lang w:eastAsia="ru-RU"/>
        </w:rPr>
      </w:pPr>
    </w:p>
    <w:p w:rsidR="00752AF2" w:rsidRDefault="00752AF2" w:rsidP="00752AF2">
      <w:pPr>
        <w:spacing w:after="0" w:line="360" w:lineRule="auto"/>
        <w:ind w:firstLine="709"/>
        <w:jc w:val="center"/>
        <w:rPr>
          <w:rFonts w:ascii="Times New Roman" w:eastAsia="Times New Roman" w:hAnsi="Times New Roman" w:cs="Times New Roman"/>
          <w:b/>
          <w:color w:val="000000"/>
          <w:sz w:val="24"/>
          <w:szCs w:val="24"/>
          <w:lang w:eastAsia="ru-RU"/>
        </w:rPr>
      </w:pPr>
      <w:bookmarkStart w:id="0" w:name="_GoBack"/>
      <w:bookmarkEnd w:id="0"/>
    </w:p>
    <w:p w:rsidR="007B1CC5" w:rsidRPr="0095169B" w:rsidRDefault="007B1CC5" w:rsidP="0095169B">
      <w:pPr>
        <w:jc w:val="center"/>
        <w:rPr>
          <w:b/>
          <w:sz w:val="32"/>
          <w:szCs w:val="32"/>
          <w:u w:val="single"/>
        </w:rPr>
      </w:pPr>
    </w:p>
    <w:sectPr w:rsidR="007B1CC5" w:rsidRPr="0095169B" w:rsidSect="007B1CC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415DD"/>
    <w:multiLevelType w:val="multilevel"/>
    <w:tmpl w:val="C3DA0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7C1BB3"/>
    <w:multiLevelType w:val="multilevel"/>
    <w:tmpl w:val="CAAE1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AE3BA3"/>
    <w:multiLevelType w:val="multilevel"/>
    <w:tmpl w:val="3B966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E67546"/>
    <w:multiLevelType w:val="multilevel"/>
    <w:tmpl w:val="95BCB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DC64CB"/>
    <w:multiLevelType w:val="multilevel"/>
    <w:tmpl w:val="27AE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D17A4D"/>
    <w:multiLevelType w:val="multilevel"/>
    <w:tmpl w:val="79646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CC1812"/>
    <w:multiLevelType w:val="multilevel"/>
    <w:tmpl w:val="43CA3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D272B1"/>
    <w:multiLevelType w:val="multilevel"/>
    <w:tmpl w:val="9DAC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97460E7"/>
    <w:multiLevelType w:val="multilevel"/>
    <w:tmpl w:val="B5C4B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2324852"/>
    <w:multiLevelType w:val="multilevel"/>
    <w:tmpl w:val="47E45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3"/>
  </w:num>
  <w:num w:numId="4">
    <w:abstractNumId w:val="4"/>
  </w:num>
  <w:num w:numId="5">
    <w:abstractNumId w:val="0"/>
  </w:num>
  <w:num w:numId="6">
    <w:abstractNumId w:val="1"/>
  </w:num>
  <w:num w:numId="7">
    <w:abstractNumId w:val="6"/>
  </w:num>
  <w:num w:numId="8">
    <w:abstractNumId w:val="8"/>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6A2"/>
    <w:rsid w:val="00387268"/>
    <w:rsid w:val="003E46A2"/>
    <w:rsid w:val="00575756"/>
    <w:rsid w:val="00752AF2"/>
    <w:rsid w:val="007A2808"/>
    <w:rsid w:val="007B1CC5"/>
    <w:rsid w:val="008255CF"/>
    <w:rsid w:val="008B1F6F"/>
    <w:rsid w:val="0095169B"/>
    <w:rsid w:val="00C47E0A"/>
    <w:rsid w:val="00CD2A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531ED5-4A1D-4A36-A59A-86C3059B2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169B"/>
  </w:style>
  <w:style w:type="paragraph" w:styleId="2">
    <w:name w:val="heading 2"/>
    <w:basedOn w:val="a"/>
    <w:next w:val="a"/>
    <w:link w:val="20"/>
    <w:uiPriority w:val="9"/>
    <w:unhideWhenUsed/>
    <w:qFormat/>
    <w:rsid w:val="007A28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5169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95169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59"/>
    <w:rsid w:val="007B1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7A280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34368">
      <w:bodyDiv w:val="1"/>
      <w:marLeft w:val="0"/>
      <w:marRight w:val="0"/>
      <w:marTop w:val="0"/>
      <w:marBottom w:val="0"/>
      <w:divBdr>
        <w:top w:val="none" w:sz="0" w:space="0" w:color="auto"/>
        <w:left w:val="none" w:sz="0" w:space="0" w:color="auto"/>
        <w:bottom w:val="none" w:sz="0" w:space="0" w:color="auto"/>
        <w:right w:val="none" w:sz="0" w:space="0" w:color="auto"/>
      </w:divBdr>
    </w:div>
    <w:div w:id="468058943">
      <w:bodyDiv w:val="1"/>
      <w:marLeft w:val="0"/>
      <w:marRight w:val="0"/>
      <w:marTop w:val="0"/>
      <w:marBottom w:val="0"/>
      <w:divBdr>
        <w:top w:val="none" w:sz="0" w:space="0" w:color="auto"/>
        <w:left w:val="none" w:sz="0" w:space="0" w:color="auto"/>
        <w:bottom w:val="none" w:sz="0" w:space="0" w:color="auto"/>
        <w:right w:val="none" w:sz="0" w:space="0" w:color="auto"/>
      </w:divBdr>
      <w:divsChild>
        <w:div w:id="1502820420">
          <w:marLeft w:val="0"/>
          <w:marRight w:val="0"/>
          <w:marTop w:val="0"/>
          <w:marBottom w:val="300"/>
          <w:divBdr>
            <w:top w:val="none" w:sz="0" w:space="0" w:color="auto"/>
            <w:left w:val="none" w:sz="0" w:space="0" w:color="auto"/>
            <w:bottom w:val="none" w:sz="0" w:space="0" w:color="auto"/>
            <w:right w:val="none" w:sz="0" w:space="0" w:color="auto"/>
          </w:divBdr>
          <w:divsChild>
            <w:div w:id="1156844006">
              <w:marLeft w:val="0"/>
              <w:marRight w:val="0"/>
              <w:marTop w:val="300"/>
              <w:marBottom w:val="300"/>
              <w:divBdr>
                <w:top w:val="single" w:sz="6" w:space="0" w:color="E1E8ED"/>
                <w:left w:val="single" w:sz="6" w:space="0" w:color="E1E8ED"/>
                <w:bottom w:val="single" w:sz="6" w:space="0" w:color="E1E8ED"/>
                <w:right w:val="single" w:sz="6" w:space="0" w:color="E1E8ED"/>
              </w:divBdr>
              <w:divsChild>
                <w:div w:id="1686634701">
                  <w:marLeft w:val="0"/>
                  <w:marRight w:val="0"/>
                  <w:marTop w:val="0"/>
                  <w:marBottom w:val="0"/>
                  <w:divBdr>
                    <w:top w:val="none" w:sz="0" w:space="0" w:color="auto"/>
                    <w:left w:val="none" w:sz="0" w:space="0" w:color="auto"/>
                    <w:bottom w:val="none" w:sz="0" w:space="0" w:color="auto"/>
                    <w:right w:val="none" w:sz="0" w:space="0" w:color="auto"/>
                  </w:divBdr>
                  <w:divsChild>
                    <w:div w:id="2573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119196">
      <w:bodyDiv w:val="1"/>
      <w:marLeft w:val="0"/>
      <w:marRight w:val="0"/>
      <w:marTop w:val="0"/>
      <w:marBottom w:val="0"/>
      <w:divBdr>
        <w:top w:val="none" w:sz="0" w:space="0" w:color="auto"/>
        <w:left w:val="none" w:sz="0" w:space="0" w:color="auto"/>
        <w:bottom w:val="none" w:sz="0" w:space="0" w:color="auto"/>
        <w:right w:val="none" w:sz="0" w:space="0" w:color="auto"/>
      </w:divBdr>
    </w:div>
    <w:div w:id="752898119">
      <w:bodyDiv w:val="1"/>
      <w:marLeft w:val="0"/>
      <w:marRight w:val="0"/>
      <w:marTop w:val="0"/>
      <w:marBottom w:val="0"/>
      <w:divBdr>
        <w:top w:val="none" w:sz="0" w:space="0" w:color="auto"/>
        <w:left w:val="none" w:sz="0" w:space="0" w:color="auto"/>
        <w:bottom w:val="none" w:sz="0" w:space="0" w:color="auto"/>
        <w:right w:val="none" w:sz="0" w:space="0" w:color="auto"/>
      </w:divBdr>
    </w:div>
    <w:div w:id="150643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6745</Words>
  <Characters>38452</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72yal-010-003</cp:lastModifiedBy>
  <cp:revision>2</cp:revision>
  <dcterms:created xsi:type="dcterms:W3CDTF">2020-10-28T11:26:00Z</dcterms:created>
  <dcterms:modified xsi:type="dcterms:W3CDTF">2020-10-28T11:26:00Z</dcterms:modified>
</cp:coreProperties>
</file>