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76" w:rsidRDefault="00C51776"/>
    <w:p w:rsidR="00C51776" w:rsidRPr="00F32284" w:rsidRDefault="00C51776" w:rsidP="00C51776">
      <w:pPr>
        <w:jc w:val="center"/>
        <w:rPr>
          <w:rFonts w:eastAsia="Times New Roman"/>
          <w:sz w:val="24"/>
          <w:szCs w:val="24"/>
        </w:rPr>
      </w:pPr>
      <w:r w:rsidRPr="00F32284">
        <w:rPr>
          <w:rFonts w:eastAsia="Times New Roman"/>
          <w:sz w:val="24"/>
          <w:szCs w:val="24"/>
        </w:rPr>
        <w:t>Муниципальное автономное образовательное учреждение</w:t>
      </w:r>
    </w:p>
    <w:p w:rsidR="00C51776" w:rsidRPr="00F32284" w:rsidRDefault="00C51776" w:rsidP="00C51776">
      <w:pPr>
        <w:pBdr>
          <w:bottom w:val="single" w:sz="12" w:space="1" w:color="auto"/>
        </w:pBdr>
        <w:jc w:val="center"/>
        <w:rPr>
          <w:rFonts w:eastAsia="Times New Roman"/>
          <w:b/>
          <w:sz w:val="24"/>
          <w:szCs w:val="24"/>
        </w:rPr>
      </w:pPr>
      <w:r w:rsidRPr="00F32284">
        <w:rPr>
          <w:rFonts w:eastAsia="Times New Roman"/>
          <w:b/>
          <w:sz w:val="24"/>
          <w:szCs w:val="24"/>
        </w:rPr>
        <w:t>«Коктюльская средняя общеобразовательная школа»</w:t>
      </w:r>
    </w:p>
    <w:p w:rsidR="00C51776" w:rsidRPr="00F32284" w:rsidRDefault="00C51776" w:rsidP="00C51776">
      <w:pPr>
        <w:ind w:left="-567"/>
        <w:jc w:val="center"/>
        <w:rPr>
          <w:rFonts w:eastAsia="Times New Roman"/>
          <w:color w:val="0563C1"/>
          <w:u w:val="single"/>
        </w:rPr>
      </w:pPr>
      <w:r w:rsidRPr="00F32284">
        <w:rPr>
          <w:rFonts w:eastAsia="Times New Roman"/>
        </w:rPr>
        <w:t xml:space="preserve">627046, Тюменская область, Ялуторовский район, с. Коктюль, ул. Школьная,13, тел.96-197, </w:t>
      </w:r>
      <w:hyperlink r:id="rId4" w:history="1">
        <w:r w:rsidRPr="00F32284">
          <w:rPr>
            <w:rFonts w:eastAsia="Times New Roman"/>
            <w:color w:val="0563C1"/>
            <w:u w:val="single"/>
            <w:lang w:val="en-US"/>
          </w:rPr>
          <w:t>koktul</w:t>
        </w:r>
        <w:r w:rsidRPr="00F32284">
          <w:rPr>
            <w:rFonts w:eastAsia="Times New Roman"/>
            <w:color w:val="0563C1"/>
            <w:u w:val="single"/>
          </w:rPr>
          <w:t>_</w:t>
        </w:r>
        <w:r w:rsidRPr="00F32284">
          <w:rPr>
            <w:rFonts w:eastAsia="Times New Roman"/>
            <w:color w:val="0563C1"/>
            <w:u w:val="single"/>
            <w:lang w:val="en-US"/>
          </w:rPr>
          <w:t>school</w:t>
        </w:r>
        <w:r w:rsidRPr="00F32284">
          <w:rPr>
            <w:rFonts w:eastAsia="Times New Roman"/>
            <w:color w:val="0563C1"/>
            <w:u w:val="single"/>
          </w:rPr>
          <w:t>@</w:t>
        </w:r>
        <w:r w:rsidRPr="00F32284">
          <w:rPr>
            <w:rFonts w:eastAsia="Times New Roman"/>
            <w:color w:val="0563C1"/>
            <w:u w:val="single"/>
            <w:lang w:val="en-US"/>
          </w:rPr>
          <w:t>inbox</w:t>
        </w:r>
        <w:r w:rsidRPr="00F32284">
          <w:rPr>
            <w:rFonts w:eastAsia="Times New Roman"/>
            <w:color w:val="0563C1"/>
            <w:u w:val="single"/>
          </w:rPr>
          <w:t>.</w:t>
        </w:r>
        <w:proofErr w:type="spellStart"/>
        <w:r w:rsidRPr="00F32284">
          <w:rPr>
            <w:rFonts w:eastAsia="Times New Roman"/>
            <w:color w:val="0563C1"/>
            <w:u w:val="single"/>
            <w:lang w:val="en-US"/>
          </w:rPr>
          <w:t>ru</w:t>
        </w:r>
        <w:proofErr w:type="spellEnd"/>
      </w:hyperlink>
    </w:p>
    <w:p w:rsidR="00C51776" w:rsidRPr="00F32284" w:rsidRDefault="00C51776" w:rsidP="00C51776">
      <w:pPr>
        <w:ind w:left="-567"/>
        <w:jc w:val="center"/>
        <w:rPr>
          <w:rFonts w:eastAsia="Times New Roman"/>
          <w:color w:val="0563C1"/>
          <w:u w:val="single"/>
        </w:rPr>
      </w:pPr>
    </w:p>
    <w:p w:rsidR="00C51776" w:rsidRDefault="00C51776" w:rsidP="00C51776">
      <w:pPr>
        <w:ind w:left="-567"/>
        <w:jc w:val="center"/>
        <w:rPr>
          <w:rFonts w:eastAsia="Times New Roman"/>
          <w:color w:val="0563C1"/>
          <w:u w:val="single"/>
        </w:rPr>
      </w:pPr>
    </w:p>
    <w:p w:rsidR="00C51776" w:rsidRDefault="00C51776" w:rsidP="00C51776"/>
    <w:p w:rsidR="00C51776" w:rsidRPr="00C51776" w:rsidRDefault="00C51776" w:rsidP="00C51776">
      <w:bookmarkStart w:id="0" w:name="_GoBack"/>
      <w:bookmarkEnd w:id="0"/>
    </w:p>
    <w:p w:rsidR="00C51776" w:rsidRDefault="00C51776" w:rsidP="00C51776"/>
    <w:p w:rsidR="009D1D2E" w:rsidRDefault="00C51776" w:rsidP="00C51776">
      <w:pPr>
        <w:tabs>
          <w:tab w:val="left" w:pos="28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Отчёт о проведение</w:t>
      </w:r>
      <w:r w:rsidR="009D1D2E">
        <w:rPr>
          <w:sz w:val="28"/>
          <w:szCs w:val="28"/>
        </w:rPr>
        <w:t xml:space="preserve"> акции </w:t>
      </w:r>
    </w:p>
    <w:p w:rsidR="00C51776" w:rsidRDefault="009D1D2E" w:rsidP="00C51776">
      <w:pPr>
        <w:tabs>
          <w:tab w:val="left" w:pos="28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C51776" w:rsidRPr="00C51776">
        <w:rPr>
          <w:sz w:val="28"/>
          <w:szCs w:val="28"/>
        </w:rPr>
        <w:t>ы против наркотиков</w:t>
      </w:r>
      <w:r w:rsidR="00C51776">
        <w:rPr>
          <w:sz w:val="28"/>
          <w:szCs w:val="28"/>
        </w:rPr>
        <w:t xml:space="preserve"> </w:t>
      </w:r>
    </w:p>
    <w:p w:rsidR="00C51776" w:rsidRDefault="00C51776" w:rsidP="00C51776">
      <w:pPr>
        <w:tabs>
          <w:tab w:val="left" w:pos="2895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волонтёрского</w:t>
      </w:r>
      <w:proofErr w:type="gramEnd"/>
      <w:r>
        <w:rPr>
          <w:sz w:val="28"/>
          <w:szCs w:val="28"/>
        </w:rPr>
        <w:t xml:space="preserve"> отряда </w:t>
      </w:r>
      <w:r w:rsidR="009D1D2E">
        <w:rPr>
          <w:sz w:val="28"/>
          <w:szCs w:val="28"/>
        </w:rPr>
        <w:t>«</w:t>
      </w:r>
      <w:r>
        <w:rPr>
          <w:sz w:val="28"/>
          <w:szCs w:val="28"/>
        </w:rPr>
        <w:t>Твой выбор</w:t>
      </w:r>
      <w:r w:rsidR="009D1D2E">
        <w:rPr>
          <w:sz w:val="28"/>
          <w:szCs w:val="28"/>
        </w:rPr>
        <w:t>»</w:t>
      </w:r>
    </w:p>
    <w:p w:rsidR="00C51776" w:rsidRPr="00C51776" w:rsidRDefault="00C51776" w:rsidP="00C51776">
      <w:pPr>
        <w:rPr>
          <w:sz w:val="28"/>
          <w:szCs w:val="28"/>
        </w:rPr>
      </w:pPr>
    </w:p>
    <w:p w:rsidR="00C51776" w:rsidRPr="00C51776" w:rsidRDefault="00C51776" w:rsidP="00C51776">
      <w:pPr>
        <w:rPr>
          <w:sz w:val="28"/>
          <w:szCs w:val="28"/>
        </w:rPr>
      </w:pPr>
    </w:p>
    <w:p w:rsidR="00C51776" w:rsidRPr="00C51776" w:rsidRDefault="00C51776" w:rsidP="00C51776">
      <w:pPr>
        <w:rPr>
          <w:sz w:val="28"/>
          <w:szCs w:val="28"/>
        </w:rPr>
      </w:pPr>
    </w:p>
    <w:tbl>
      <w:tblPr>
        <w:tblStyle w:val="a3"/>
        <w:tblW w:w="105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93"/>
        <w:gridCol w:w="1785"/>
        <w:gridCol w:w="2126"/>
        <w:gridCol w:w="1984"/>
        <w:gridCol w:w="3485"/>
      </w:tblGrid>
      <w:tr w:rsidR="00C51776" w:rsidRPr="00C51776" w:rsidTr="00F05779">
        <w:trPr>
          <w:trHeight w:val="479"/>
        </w:trPr>
        <w:tc>
          <w:tcPr>
            <w:tcW w:w="1193" w:type="dxa"/>
            <w:vMerge w:val="restart"/>
          </w:tcPr>
          <w:p w:rsidR="00C51776" w:rsidRPr="00C51776" w:rsidRDefault="00C51776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776">
              <w:rPr>
                <w:rFonts w:eastAsiaTheme="minorHAnsi"/>
                <w:sz w:val="22"/>
                <w:szCs w:val="22"/>
                <w:lang w:eastAsia="en-US"/>
              </w:rPr>
              <w:t>МАОУ «Коктюльская СОШ»</w:t>
            </w:r>
          </w:p>
        </w:tc>
        <w:tc>
          <w:tcPr>
            <w:tcW w:w="1785" w:type="dxa"/>
          </w:tcPr>
          <w:p w:rsidR="00C51776" w:rsidRPr="00C51776" w:rsidRDefault="00C51776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Название волонтёрского отряда</w:t>
            </w:r>
          </w:p>
        </w:tc>
        <w:tc>
          <w:tcPr>
            <w:tcW w:w="2126" w:type="dxa"/>
          </w:tcPr>
          <w:p w:rsidR="00C51776" w:rsidRPr="00C51776" w:rsidRDefault="00C51776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776">
              <w:rPr>
                <w:rFonts w:eastAsiaTheme="minorHAnsi"/>
                <w:sz w:val="22"/>
                <w:szCs w:val="22"/>
                <w:lang w:eastAsia="en-US"/>
              </w:rPr>
              <w:t>Количество участников из числа обучающихся</w:t>
            </w:r>
          </w:p>
        </w:tc>
        <w:tc>
          <w:tcPr>
            <w:tcW w:w="1984" w:type="dxa"/>
          </w:tcPr>
          <w:p w:rsidR="00C51776" w:rsidRPr="00C51776" w:rsidRDefault="00C51776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776">
              <w:rPr>
                <w:rFonts w:eastAsiaTheme="minorHAnsi"/>
                <w:sz w:val="22"/>
                <w:szCs w:val="22"/>
                <w:lang w:eastAsia="en-US"/>
              </w:rPr>
              <w:t>Формы проведенных мероприятий</w:t>
            </w:r>
          </w:p>
        </w:tc>
        <w:tc>
          <w:tcPr>
            <w:tcW w:w="3485" w:type="dxa"/>
          </w:tcPr>
          <w:p w:rsidR="00C51776" w:rsidRPr="00C51776" w:rsidRDefault="00C51776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51776">
              <w:rPr>
                <w:rFonts w:eastAsiaTheme="minorHAnsi"/>
                <w:sz w:val="22"/>
                <w:szCs w:val="22"/>
                <w:lang w:eastAsia="en-US"/>
              </w:rPr>
              <w:t>Текстовая часть в свободной форме описательного характера</w:t>
            </w:r>
          </w:p>
        </w:tc>
      </w:tr>
      <w:tr w:rsidR="00C51776" w:rsidRPr="00C51776" w:rsidTr="00F05779">
        <w:trPr>
          <w:trHeight w:val="1846"/>
        </w:trPr>
        <w:tc>
          <w:tcPr>
            <w:tcW w:w="1193" w:type="dxa"/>
            <w:vMerge/>
          </w:tcPr>
          <w:p w:rsidR="00C51776" w:rsidRPr="00C51776" w:rsidRDefault="00C51776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85" w:type="dxa"/>
          </w:tcPr>
          <w:p w:rsidR="00C51776" w:rsidRDefault="00C51776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«Твой выбор» </w:t>
            </w:r>
          </w:p>
          <w:p w:rsidR="00C51776" w:rsidRPr="00C51776" w:rsidRDefault="00C51776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 участников</w:t>
            </w:r>
          </w:p>
        </w:tc>
        <w:tc>
          <w:tcPr>
            <w:tcW w:w="2126" w:type="dxa"/>
          </w:tcPr>
          <w:p w:rsidR="00C51776" w:rsidRDefault="00C51776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7-10кл.</w:t>
            </w:r>
          </w:p>
          <w:p w:rsidR="00F05779" w:rsidRDefault="00F05779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 участников</w:t>
            </w:r>
          </w:p>
          <w:p w:rsidR="00F05779" w:rsidRPr="00C51776" w:rsidRDefault="00F05779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C51776" w:rsidRPr="00C51776" w:rsidRDefault="00F05779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Открытое мероприятие «Мы против наркотиков»</w:t>
            </w:r>
          </w:p>
        </w:tc>
        <w:tc>
          <w:tcPr>
            <w:tcW w:w="3485" w:type="dxa"/>
          </w:tcPr>
          <w:p w:rsidR="00C51776" w:rsidRPr="00C51776" w:rsidRDefault="00F05779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Мероприятие прошло </w:t>
            </w:r>
            <w:r w:rsidR="00C51776" w:rsidRPr="00C51776">
              <w:rPr>
                <w:rFonts w:eastAsiaTheme="minorHAnsi"/>
                <w:sz w:val="22"/>
                <w:szCs w:val="22"/>
                <w:lang w:eastAsia="en-US"/>
              </w:rPr>
              <w:t xml:space="preserve">в </w:t>
            </w:r>
            <w:r w:rsidRPr="00C51776">
              <w:rPr>
                <w:rFonts w:eastAsiaTheme="minorHAnsi"/>
                <w:sz w:val="22"/>
                <w:szCs w:val="22"/>
                <w:lang w:eastAsia="en-US"/>
              </w:rPr>
              <w:t>познавательной форме</w:t>
            </w:r>
            <w:r w:rsidR="00C51776" w:rsidRPr="00C51776">
              <w:rPr>
                <w:rFonts w:eastAsiaTheme="minorHAnsi"/>
                <w:sz w:val="22"/>
                <w:szCs w:val="22"/>
                <w:lang w:eastAsia="en-US"/>
              </w:rPr>
              <w:t xml:space="preserve"> с презентацией и видео.</w:t>
            </w:r>
          </w:p>
          <w:p w:rsidR="00C51776" w:rsidRPr="00C51776" w:rsidRDefault="00F05779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Участники волонтёрского отряда нарисовали плакаты с информацией о вреде наркотиков. Провели информационно-разъяснительную работу, направленную на профилактику употребления наркотических веществ.</w:t>
            </w:r>
          </w:p>
          <w:p w:rsidR="00C51776" w:rsidRPr="00C51776" w:rsidRDefault="00C51776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C51776" w:rsidRPr="00C51776" w:rsidRDefault="00C51776" w:rsidP="00C5177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C51776" w:rsidRPr="00C51776" w:rsidRDefault="00C51776" w:rsidP="00C51776">
      <w:pPr>
        <w:rPr>
          <w:sz w:val="28"/>
          <w:szCs w:val="28"/>
        </w:rPr>
      </w:pPr>
    </w:p>
    <w:p w:rsidR="00C51776" w:rsidRPr="00C51776" w:rsidRDefault="00C51776" w:rsidP="00C51776">
      <w:pPr>
        <w:rPr>
          <w:sz w:val="28"/>
          <w:szCs w:val="28"/>
        </w:rPr>
      </w:pPr>
    </w:p>
    <w:p w:rsidR="00C51776" w:rsidRPr="00C51776" w:rsidRDefault="00C51776" w:rsidP="00C51776">
      <w:pPr>
        <w:rPr>
          <w:sz w:val="28"/>
          <w:szCs w:val="28"/>
        </w:rPr>
      </w:pPr>
    </w:p>
    <w:p w:rsidR="00C51776" w:rsidRPr="00C51776" w:rsidRDefault="00F05779" w:rsidP="00F05779">
      <w:pPr>
        <w:jc w:val="center"/>
        <w:rPr>
          <w:sz w:val="28"/>
          <w:szCs w:val="28"/>
        </w:rPr>
      </w:pPr>
      <w:r w:rsidRPr="00F05779">
        <w:rPr>
          <w:noProof/>
          <w:sz w:val="28"/>
          <w:szCs w:val="28"/>
        </w:rPr>
        <w:drawing>
          <wp:inline distT="0" distB="0" distL="0" distR="0">
            <wp:extent cx="4415284" cy="3314700"/>
            <wp:effectExtent l="0" t="0" r="4445" b="0"/>
            <wp:docPr id="1" name="Рисунок 1" descr="C:\Users\я\Desktop\IMG_9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IMG_91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841" cy="331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776" w:rsidRPr="00C51776" w:rsidRDefault="00C51776" w:rsidP="00C51776">
      <w:pPr>
        <w:rPr>
          <w:sz w:val="28"/>
          <w:szCs w:val="28"/>
        </w:rPr>
      </w:pPr>
    </w:p>
    <w:p w:rsidR="00C51776" w:rsidRPr="00C51776" w:rsidRDefault="00F05779" w:rsidP="00F05779">
      <w:pPr>
        <w:jc w:val="center"/>
        <w:rPr>
          <w:sz w:val="28"/>
          <w:szCs w:val="28"/>
        </w:rPr>
      </w:pPr>
      <w:r w:rsidRPr="00F05779">
        <w:rPr>
          <w:noProof/>
          <w:sz w:val="28"/>
          <w:szCs w:val="28"/>
        </w:rPr>
        <w:drawing>
          <wp:inline distT="0" distB="0" distL="0" distR="0">
            <wp:extent cx="2438400" cy="3248025"/>
            <wp:effectExtent l="0" t="0" r="0" b="9525"/>
            <wp:docPr id="2" name="Рисунок 2" descr="C:\Users\я\Desktop\IMG_9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IMG_91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776" w:rsidRPr="00C51776" w:rsidRDefault="00C51776" w:rsidP="00C51776">
      <w:pPr>
        <w:rPr>
          <w:sz w:val="28"/>
          <w:szCs w:val="28"/>
        </w:rPr>
      </w:pPr>
    </w:p>
    <w:p w:rsidR="00C51776" w:rsidRPr="00C51776" w:rsidRDefault="00C51776" w:rsidP="00C51776">
      <w:pPr>
        <w:rPr>
          <w:sz w:val="28"/>
          <w:szCs w:val="28"/>
        </w:rPr>
      </w:pPr>
    </w:p>
    <w:p w:rsidR="00C51776" w:rsidRPr="00C51776" w:rsidRDefault="00F05779" w:rsidP="00F05779">
      <w:pPr>
        <w:jc w:val="center"/>
        <w:rPr>
          <w:sz w:val="28"/>
          <w:szCs w:val="28"/>
        </w:rPr>
      </w:pPr>
      <w:r w:rsidRPr="00F05779">
        <w:rPr>
          <w:noProof/>
          <w:sz w:val="28"/>
          <w:szCs w:val="28"/>
        </w:rPr>
        <w:drawing>
          <wp:inline distT="0" distB="0" distL="0" distR="0">
            <wp:extent cx="5404917" cy="4057650"/>
            <wp:effectExtent l="0" t="0" r="5715" b="0"/>
            <wp:docPr id="3" name="Рисунок 3" descr="C:\Users\я\Desktop\IMG_9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IMG_91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815" cy="406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776" w:rsidRPr="00C51776" w:rsidRDefault="00C51776" w:rsidP="00C51776">
      <w:pPr>
        <w:rPr>
          <w:sz w:val="28"/>
          <w:szCs w:val="28"/>
        </w:rPr>
      </w:pPr>
    </w:p>
    <w:p w:rsidR="00C51776" w:rsidRPr="00C51776" w:rsidRDefault="00C51776" w:rsidP="00C51776">
      <w:pPr>
        <w:rPr>
          <w:sz w:val="28"/>
          <w:szCs w:val="28"/>
        </w:rPr>
      </w:pPr>
    </w:p>
    <w:p w:rsidR="00C51776" w:rsidRPr="00C51776" w:rsidRDefault="00C51776" w:rsidP="00C51776">
      <w:pPr>
        <w:rPr>
          <w:sz w:val="28"/>
          <w:szCs w:val="28"/>
        </w:rPr>
      </w:pPr>
    </w:p>
    <w:p w:rsidR="00C51776" w:rsidRDefault="00C51776" w:rsidP="00C51776">
      <w:pPr>
        <w:rPr>
          <w:sz w:val="28"/>
          <w:szCs w:val="28"/>
        </w:rPr>
      </w:pPr>
    </w:p>
    <w:p w:rsidR="00C51776" w:rsidRDefault="00C51776" w:rsidP="00C51776">
      <w:pPr>
        <w:tabs>
          <w:tab w:val="left" w:pos="3483"/>
        </w:tabs>
        <w:rPr>
          <w:sz w:val="28"/>
          <w:szCs w:val="28"/>
        </w:rPr>
      </w:pPr>
    </w:p>
    <w:p w:rsidR="00C51776" w:rsidRDefault="00C51776" w:rsidP="00C51776">
      <w:pPr>
        <w:tabs>
          <w:tab w:val="left" w:pos="3483"/>
        </w:tabs>
        <w:rPr>
          <w:sz w:val="28"/>
          <w:szCs w:val="28"/>
        </w:rPr>
      </w:pPr>
    </w:p>
    <w:p w:rsidR="00C51776" w:rsidRDefault="00F05779" w:rsidP="00C51776">
      <w:pPr>
        <w:tabs>
          <w:tab w:val="left" w:pos="3483"/>
        </w:tabs>
        <w:rPr>
          <w:sz w:val="28"/>
          <w:szCs w:val="28"/>
        </w:rPr>
      </w:pPr>
      <w:r w:rsidRPr="00F05779">
        <w:rPr>
          <w:noProof/>
          <w:sz w:val="28"/>
          <w:szCs w:val="28"/>
        </w:rPr>
        <w:lastRenderedPageBreak/>
        <w:drawing>
          <wp:inline distT="0" distB="0" distL="0" distR="0">
            <wp:extent cx="5505450" cy="4133124"/>
            <wp:effectExtent l="0" t="0" r="0" b="1270"/>
            <wp:docPr id="4" name="Рисунок 4" descr="C:\Users\я\Desktop\IMG_9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IMG_91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154" cy="414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779" w:rsidRDefault="00F05779" w:rsidP="00C51776">
      <w:pPr>
        <w:tabs>
          <w:tab w:val="left" w:pos="3483"/>
        </w:tabs>
        <w:rPr>
          <w:sz w:val="28"/>
          <w:szCs w:val="28"/>
        </w:rPr>
      </w:pPr>
    </w:p>
    <w:p w:rsidR="00F05779" w:rsidRDefault="00F05779" w:rsidP="00C51776">
      <w:pPr>
        <w:tabs>
          <w:tab w:val="left" w:pos="3483"/>
        </w:tabs>
        <w:rPr>
          <w:sz w:val="28"/>
          <w:szCs w:val="28"/>
        </w:rPr>
      </w:pPr>
    </w:p>
    <w:p w:rsidR="00F05779" w:rsidRDefault="00F05779" w:rsidP="00F05779">
      <w:pPr>
        <w:tabs>
          <w:tab w:val="left" w:pos="3483"/>
        </w:tabs>
        <w:rPr>
          <w:sz w:val="28"/>
          <w:szCs w:val="28"/>
        </w:rPr>
      </w:pPr>
      <w:r w:rsidRPr="00F05779">
        <w:rPr>
          <w:noProof/>
          <w:sz w:val="28"/>
          <w:szCs w:val="28"/>
        </w:rPr>
        <w:drawing>
          <wp:inline distT="0" distB="0" distL="0" distR="0">
            <wp:extent cx="5594985" cy="4200339"/>
            <wp:effectExtent l="0" t="0" r="5715" b="0"/>
            <wp:docPr id="5" name="Рисунок 5" descr="C:\Users\я\Desktop\IMG_9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Desktop\IMG_91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007" cy="421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779" w:rsidRDefault="00F05779" w:rsidP="00F05779">
      <w:pPr>
        <w:tabs>
          <w:tab w:val="left" w:pos="3483"/>
        </w:tabs>
        <w:rPr>
          <w:sz w:val="24"/>
          <w:szCs w:val="24"/>
        </w:rPr>
      </w:pPr>
    </w:p>
    <w:p w:rsidR="006E4658" w:rsidRPr="00C51776" w:rsidRDefault="00C51776" w:rsidP="00F05779">
      <w:pPr>
        <w:tabs>
          <w:tab w:val="left" w:pos="3483"/>
        </w:tabs>
        <w:rPr>
          <w:sz w:val="28"/>
          <w:szCs w:val="28"/>
        </w:rPr>
      </w:pPr>
      <w:r>
        <w:rPr>
          <w:sz w:val="24"/>
          <w:szCs w:val="24"/>
        </w:rPr>
        <w:t>Руководитель волонтёрского отряда</w:t>
      </w:r>
      <w:r w:rsidRPr="007F00EB">
        <w:rPr>
          <w:sz w:val="24"/>
          <w:szCs w:val="24"/>
        </w:rPr>
        <w:t>: Пидукова Т.Ю.</w:t>
      </w:r>
    </w:p>
    <w:sectPr w:rsidR="006E4658" w:rsidRPr="00C5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56"/>
    <w:rsid w:val="00305256"/>
    <w:rsid w:val="006E4658"/>
    <w:rsid w:val="009D1D2E"/>
    <w:rsid w:val="00C51776"/>
    <w:rsid w:val="00F0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4D239-0BBF-4C2E-8DC9-334B28EC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7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2015-09-14T04:48:00Z</dcterms:created>
  <dcterms:modified xsi:type="dcterms:W3CDTF">2015-09-14T05:10:00Z</dcterms:modified>
</cp:coreProperties>
</file>