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D9" w:rsidRDefault="00850CC1" w:rsidP="00850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CC1">
        <w:rPr>
          <w:rFonts w:ascii="Times New Roman" w:hAnsi="Times New Roman" w:cs="Times New Roman"/>
          <w:b/>
          <w:sz w:val="24"/>
          <w:szCs w:val="24"/>
        </w:rPr>
        <w:t>Домашние задания по русскому 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и литературе</w:t>
      </w:r>
      <w:r w:rsidRPr="00850CC1">
        <w:rPr>
          <w:rFonts w:ascii="Times New Roman" w:hAnsi="Times New Roman" w:cs="Times New Roman"/>
          <w:b/>
          <w:sz w:val="24"/>
          <w:szCs w:val="24"/>
        </w:rPr>
        <w:t xml:space="preserve"> в 7, 8, 9 классах</w:t>
      </w:r>
    </w:p>
    <w:p w:rsidR="00850CC1" w:rsidRDefault="00850CC1" w:rsidP="00850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с 05.02.2019 по 08.02.2018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987"/>
        <w:gridCol w:w="2211"/>
        <w:gridCol w:w="5381"/>
      </w:tblGrid>
      <w:tr w:rsidR="00850CC1" w:rsidTr="00850CC1">
        <w:tc>
          <w:tcPr>
            <w:tcW w:w="766" w:type="dxa"/>
          </w:tcPr>
          <w:p w:rsidR="00850CC1" w:rsidRDefault="00850CC1" w:rsidP="0085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  <w:p w:rsidR="00850CC1" w:rsidRDefault="00850CC1" w:rsidP="0085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87" w:type="dxa"/>
          </w:tcPr>
          <w:p w:rsidR="00850CC1" w:rsidRDefault="00850CC1" w:rsidP="0085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1" w:type="dxa"/>
          </w:tcPr>
          <w:p w:rsidR="00850CC1" w:rsidRDefault="00850CC1" w:rsidP="00850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81" w:type="dxa"/>
          </w:tcPr>
          <w:p w:rsidR="00850CC1" w:rsidRDefault="00850CC1" w:rsidP="00850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задания</w:t>
            </w:r>
          </w:p>
        </w:tc>
      </w:tr>
      <w:tr w:rsidR="00850CC1" w:rsidRPr="00850CC1" w:rsidTr="00850CC1">
        <w:tc>
          <w:tcPr>
            <w:tcW w:w="766" w:type="dxa"/>
          </w:tcPr>
          <w:p w:rsidR="00850CC1" w:rsidRPr="00850CC1" w:rsidRDefault="00850CC1" w:rsidP="00DE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" w:type="dxa"/>
          </w:tcPr>
          <w:p w:rsidR="00850CC1" w:rsidRPr="00850CC1" w:rsidRDefault="00850CC1" w:rsidP="008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1" w:type="dxa"/>
          </w:tcPr>
          <w:p w:rsidR="00850CC1" w:rsidRPr="00850CC1" w:rsidRDefault="00850CC1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</w:tcPr>
          <w:p w:rsidR="00850CC1" w:rsidRPr="00850CC1" w:rsidRDefault="00850CC1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44, 45, 46.  Упр.277, 278, 281, 285, 289.</w:t>
            </w:r>
          </w:p>
        </w:tc>
      </w:tr>
      <w:tr w:rsidR="00850CC1" w:rsidRPr="00850CC1" w:rsidTr="00850CC1">
        <w:tc>
          <w:tcPr>
            <w:tcW w:w="766" w:type="dxa"/>
          </w:tcPr>
          <w:p w:rsidR="00850CC1" w:rsidRDefault="00850CC1" w:rsidP="00DE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7" w:type="dxa"/>
          </w:tcPr>
          <w:p w:rsidR="00850CC1" w:rsidRDefault="0017305B" w:rsidP="008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1" w:type="dxa"/>
          </w:tcPr>
          <w:p w:rsidR="00850CC1" w:rsidRDefault="0017305B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1" w:type="dxa"/>
          </w:tcPr>
          <w:p w:rsidR="00850CC1" w:rsidRDefault="0017305B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на стр.249. Выучить наизусть стихотворение в прозе И. С. Тургенева «Русский язык» на стр.251.</w:t>
            </w:r>
          </w:p>
        </w:tc>
      </w:tr>
      <w:tr w:rsidR="00850CC1" w:rsidRPr="00850CC1" w:rsidTr="00850CC1">
        <w:tc>
          <w:tcPr>
            <w:tcW w:w="766" w:type="dxa"/>
          </w:tcPr>
          <w:p w:rsidR="00850CC1" w:rsidRDefault="0017305B" w:rsidP="00DE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7" w:type="dxa"/>
          </w:tcPr>
          <w:p w:rsidR="00850CC1" w:rsidRDefault="0017305B" w:rsidP="008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1" w:type="dxa"/>
          </w:tcPr>
          <w:p w:rsidR="00850CC1" w:rsidRDefault="0017305B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</w:tcPr>
          <w:p w:rsidR="00850CC1" w:rsidRDefault="0017305B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 на стр. 119. Упр.219, 220, 221.</w:t>
            </w:r>
          </w:p>
        </w:tc>
      </w:tr>
      <w:tr w:rsidR="00850CC1" w:rsidRPr="00850CC1" w:rsidTr="00850CC1">
        <w:tc>
          <w:tcPr>
            <w:tcW w:w="766" w:type="dxa"/>
          </w:tcPr>
          <w:p w:rsidR="00850CC1" w:rsidRDefault="0017305B" w:rsidP="00DE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7" w:type="dxa"/>
          </w:tcPr>
          <w:p w:rsidR="00850CC1" w:rsidRDefault="00DE4616" w:rsidP="008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1" w:type="dxa"/>
          </w:tcPr>
          <w:p w:rsidR="00850CC1" w:rsidRDefault="0017305B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1" w:type="dxa"/>
          </w:tcPr>
          <w:p w:rsidR="00850CC1" w:rsidRDefault="0017305B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повесть Н.В. Гоголя «Шинель». Выполнить задания № 1, 2 (Размышляем о прочитанном) на стр.388-389.</w:t>
            </w:r>
          </w:p>
        </w:tc>
      </w:tr>
      <w:tr w:rsidR="0017305B" w:rsidRPr="00850CC1" w:rsidTr="00850CC1">
        <w:tc>
          <w:tcPr>
            <w:tcW w:w="766" w:type="dxa"/>
          </w:tcPr>
          <w:p w:rsidR="0017305B" w:rsidRDefault="0017305B" w:rsidP="00DE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7" w:type="dxa"/>
          </w:tcPr>
          <w:p w:rsidR="0017305B" w:rsidRDefault="00DE4616" w:rsidP="008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1" w:type="dxa"/>
          </w:tcPr>
          <w:p w:rsidR="0017305B" w:rsidRDefault="0017305B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1" w:type="dxa"/>
          </w:tcPr>
          <w:p w:rsidR="0017305B" w:rsidRDefault="0017305B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Параграфы 31, 32, 33. Упр. 191, 192. Решать тестовые задания на сайте «Решу сам».</w:t>
            </w:r>
          </w:p>
        </w:tc>
      </w:tr>
      <w:tr w:rsidR="0017305B" w:rsidRPr="00850CC1" w:rsidTr="00850CC1">
        <w:tc>
          <w:tcPr>
            <w:tcW w:w="766" w:type="dxa"/>
          </w:tcPr>
          <w:p w:rsidR="0017305B" w:rsidRDefault="0017305B" w:rsidP="00DE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7" w:type="dxa"/>
          </w:tcPr>
          <w:p w:rsidR="0017305B" w:rsidRDefault="00DE4616" w:rsidP="008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1" w:type="dxa"/>
          </w:tcPr>
          <w:p w:rsidR="0017305B" w:rsidRDefault="00DE4616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1" w:type="dxa"/>
          </w:tcPr>
          <w:p w:rsidR="0017305B" w:rsidRDefault="00DE4616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роман А. С. Пушкина «Евгений Онегин»,</w:t>
            </w:r>
          </w:p>
          <w:p w:rsidR="00DE4616" w:rsidRDefault="00DE4616" w:rsidP="0085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собеседованию на сайте «Решу сам»</w:t>
            </w:r>
          </w:p>
        </w:tc>
      </w:tr>
    </w:tbl>
    <w:p w:rsidR="00850CC1" w:rsidRPr="00850CC1" w:rsidRDefault="00DE4616" w:rsidP="00850C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CC1" w:rsidRDefault="00850CC1" w:rsidP="00850CC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50CC1" w:rsidRPr="00850CC1" w:rsidRDefault="00850CC1" w:rsidP="00850CC1">
      <w:pPr>
        <w:rPr>
          <w:rFonts w:ascii="Times New Roman" w:hAnsi="Times New Roman" w:cs="Times New Roman"/>
          <w:b/>
          <w:sz w:val="24"/>
          <w:szCs w:val="24"/>
        </w:rPr>
      </w:pPr>
    </w:p>
    <w:sectPr w:rsidR="00850CC1" w:rsidRPr="0085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D4"/>
    <w:rsid w:val="0017305B"/>
    <w:rsid w:val="007563D9"/>
    <w:rsid w:val="00850CC1"/>
    <w:rsid w:val="009B62D4"/>
    <w:rsid w:val="00D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A4D5"/>
  <w15:chartTrackingRefBased/>
  <w15:docId w15:val="{F5142C53-74DF-4E85-99DF-1C0B5A92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Евгеньевич</dc:creator>
  <cp:keywords/>
  <dc:description/>
  <cp:lastModifiedBy>Анатолий Евгеньевич</cp:lastModifiedBy>
  <cp:revision>2</cp:revision>
  <dcterms:created xsi:type="dcterms:W3CDTF">2019-02-05T07:15:00Z</dcterms:created>
  <dcterms:modified xsi:type="dcterms:W3CDTF">2019-02-05T07:37:00Z</dcterms:modified>
</cp:coreProperties>
</file>