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10A" w:rsidRDefault="007D510A" w:rsidP="007D510A">
      <w:pPr>
        <w:tabs>
          <w:tab w:val="left" w:pos="4110"/>
          <w:tab w:val="center" w:pos="4819"/>
        </w:tabs>
        <w:jc w:val="center"/>
        <w:rPr>
          <w:rFonts w:ascii="Times New Roman" w:eastAsia="PragmaticaCondC" w:hAnsi="Times New Roman"/>
          <w:b/>
          <w:sz w:val="24"/>
          <w:szCs w:val="24"/>
        </w:rPr>
      </w:pPr>
      <w:r>
        <w:rPr>
          <w:rFonts w:ascii="Times New Roman" w:eastAsia="PragmaticaCondC" w:hAnsi="Times New Roman"/>
          <w:b/>
          <w:sz w:val="24"/>
          <w:szCs w:val="24"/>
        </w:rPr>
        <w:t>Аннотация к адаптированной рабочей программе по биологии 6 класс</w:t>
      </w:r>
    </w:p>
    <w:p w:rsidR="007D510A" w:rsidRDefault="007D510A" w:rsidP="007D510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Рабочая программа по биологии для обучающихся 6 класса составлена на основе: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специальной (коррекционной) образовательной школы VIII вида: 5-9 кл. В 2 сб./ под редакцией В.В.Воронковой. - М.: ВЛАДОС, 2016 г.-Сб.1 </w:t>
      </w:r>
    </w:p>
    <w:p w:rsidR="007D510A" w:rsidRDefault="007D510A" w:rsidP="007D51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Цель программы: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достижение обучающимися результатов изучения учебного предмета «Биология» в соответствии с требованиями основного общего образования;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92B"/>
          <w:sz w:val="24"/>
          <w:szCs w:val="24"/>
        </w:rPr>
        <w:t>Основными задачами преподавания биологии являются: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1) сообщение учащимся знаний об основных элементах неживой природы (воде, воздухе, полезных ископаемых, почве);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2) формирование правильного понимания таких природных явлений, как дождь, снег, ветер, туман, осень, зима, весна, лето.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        3) проведение через весь курс экологического воспитания (рассмотрения окружающей природы как комплекса условий, необходимых для жизни всех растений, грибов, животных и людей), бережного отношения к природе.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Коррекционные задачи: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развивать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 у учащихся наблюдательность, речь и мышление, память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учить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устанавливать простейшие причинно-следственные отношения и взаимозависимость живых организмов между собой и с неживой природой, взаимосвязи человека с живой и неживой природой, влияние на нее.</w:t>
      </w:r>
    </w:p>
    <w:p w:rsidR="007D510A" w:rsidRDefault="007D510A" w:rsidP="007D510A">
      <w:pPr>
        <w:numPr>
          <w:ilvl w:val="0"/>
          <w:numId w:val="1"/>
        </w:numPr>
        <w:spacing w:before="45" w:after="0" w:line="293" w:lineRule="atLeast"/>
        <w:ind w:left="165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способствовать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развитию любознательности и повышению интереса к предмету.</w:t>
      </w:r>
    </w:p>
    <w:p w:rsidR="007D510A" w:rsidRDefault="007D510A" w:rsidP="007D510A">
      <w:pPr>
        <w:jc w:val="both"/>
        <w:rPr>
          <w:rFonts w:ascii="Times New Roman" w:hAnsi="Times New Roman"/>
          <w:iCs/>
          <w:sz w:val="24"/>
          <w:szCs w:val="24"/>
        </w:rPr>
      </w:pP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Данная программа предполагает ведение наблюдений, организацию лабораторных и практических работ, демонстрацию опытов. Программа для 6 класса построена по принципу линейности, систематичности и последовательности в обучении.</w:t>
      </w:r>
    </w:p>
    <w:p w:rsidR="007D510A" w:rsidRDefault="007D510A" w:rsidP="007D510A">
      <w:pPr>
        <w:spacing w:before="180" w:after="180" w:line="293" w:lineRule="atLeast"/>
        <w:textAlignment w:val="top"/>
        <w:rPr>
          <w:rFonts w:ascii="Times New Roman" w:eastAsia="Times New Roman" w:hAnsi="Times New Roman" w:cs="Times New Roman"/>
          <w:color w:val="22292B"/>
          <w:sz w:val="24"/>
          <w:szCs w:val="24"/>
        </w:rPr>
      </w:pPr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 xml:space="preserve"> Программа призвана дать учащимся основные знания по неживой </w:t>
      </w:r>
      <w:proofErr w:type="gramStart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природе,   </w:t>
      </w:r>
      <w:proofErr w:type="gramEnd"/>
      <w:r>
        <w:rPr>
          <w:rFonts w:ascii="Times New Roman" w:eastAsia="Times New Roman" w:hAnsi="Times New Roman" w:cs="Times New Roman"/>
          <w:color w:val="22292B"/>
          <w:sz w:val="24"/>
          <w:szCs w:val="24"/>
        </w:rPr>
        <w:t>     сформировать представление о мире, который окружает человека.</w:t>
      </w:r>
    </w:p>
    <w:p w:rsidR="00192C05" w:rsidRDefault="00192C05">
      <w:bookmarkStart w:id="0" w:name="_GoBack"/>
      <w:bookmarkEnd w:id="0"/>
    </w:p>
    <w:sectPr w:rsidR="00192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ragmaticaCondC">
    <w:altName w:val="MS Mincho"/>
    <w:charset w:val="80"/>
    <w:family w:val="decorative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B09C3"/>
    <w:multiLevelType w:val="multilevel"/>
    <w:tmpl w:val="3962A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4C4"/>
    <w:rsid w:val="00192C05"/>
    <w:rsid w:val="007D510A"/>
    <w:rsid w:val="00E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32556-5CBA-4669-8C81-A699FA9D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7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2020-02-11T11:11:00Z</dcterms:created>
  <dcterms:modified xsi:type="dcterms:W3CDTF">2020-02-11T11:11:00Z</dcterms:modified>
</cp:coreProperties>
</file>