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391D" w:rsidRDefault="008C391D" w:rsidP="008C391D">
      <w:pPr>
        <w:shd w:val="clear" w:color="auto" w:fill="FFFFFF"/>
        <w:spacing w:after="0" w:line="240" w:lineRule="auto"/>
        <w:ind w:left="-709"/>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Аннотация к рабочей программе по географии 9 класса</w:t>
      </w:r>
    </w:p>
    <w:p w:rsidR="008C391D" w:rsidRDefault="008C391D" w:rsidP="008C391D">
      <w:pPr>
        <w:jc w:val="both"/>
        <w:rPr>
          <w:rFonts w:ascii="Times New Roman" w:hAnsi="Times New Roman" w:cs="Times New Roman"/>
          <w:sz w:val="24"/>
          <w:szCs w:val="24"/>
        </w:rPr>
      </w:pPr>
      <w:bookmarkStart w:id="0" w:name="sub_10000"/>
      <w:r>
        <w:rPr>
          <w:rFonts w:ascii="Times New Roman" w:hAnsi="Times New Roman"/>
          <w:sz w:val="24"/>
          <w:szCs w:val="24"/>
        </w:rPr>
        <w:t xml:space="preserve">Рабочая программа по географии для обучающихся 9 класса составлена на основе </w:t>
      </w:r>
      <w:r>
        <w:rPr>
          <w:rFonts w:ascii="Times New Roman" w:hAnsi="Times New Roman"/>
          <w:iCs/>
          <w:sz w:val="24"/>
          <w:szCs w:val="24"/>
        </w:rPr>
        <w:t xml:space="preserve">требований Федерального государственного образовательного стандарта основного общего образования, предъявляемых к результатам освоения основной образовательной программы (Приказ Министерства образования и науки РФ от 17 декабря </w:t>
      </w:r>
      <w:smartTag w:uri="urn:schemas-microsoft-com:office:smarttags" w:element="metricconverter">
        <w:smartTagPr>
          <w:attr w:name="ProductID" w:val="2010 г"/>
        </w:smartTagPr>
        <w:r>
          <w:rPr>
            <w:rFonts w:ascii="Times New Roman" w:hAnsi="Times New Roman"/>
            <w:iCs/>
            <w:sz w:val="24"/>
            <w:szCs w:val="24"/>
          </w:rPr>
          <w:t>2010 г</w:t>
        </w:r>
      </w:smartTag>
      <w:r>
        <w:rPr>
          <w:rFonts w:ascii="Times New Roman" w:hAnsi="Times New Roman"/>
          <w:iCs/>
          <w:sz w:val="24"/>
          <w:szCs w:val="24"/>
        </w:rPr>
        <w:t xml:space="preserve">. № 1897 «Об утверждении федерального государственного образовательного стандарта основного общего образования» с изменениями и дополнениями Приказом Минобрнауки России от 29 декабря </w:t>
      </w:r>
      <w:smartTag w:uri="urn:schemas-microsoft-com:office:smarttags" w:element="metricconverter">
        <w:smartTagPr>
          <w:attr w:name="ProductID" w:val="2014 г"/>
        </w:smartTagPr>
        <w:r>
          <w:rPr>
            <w:rFonts w:ascii="Times New Roman" w:hAnsi="Times New Roman"/>
            <w:iCs/>
            <w:sz w:val="24"/>
            <w:szCs w:val="24"/>
          </w:rPr>
          <w:t>2014 г</w:t>
        </w:r>
      </w:smartTag>
      <w:r>
        <w:rPr>
          <w:rFonts w:ascii="Times New Roman" w:hAnsi="Times New Roman"/>
          <w:iCs/>
          <w:sz w:val="24"/>
          <w:szCs w:val="24"/>
        </w:rPr>
        <w:t xml:space="preserve">. № 1644); </w:t>
      </w:r>
      <w:r>
        <w:rPr>
          <w:rFonts w:ascii="Times New Roman" w:hAnsi="Times New Roman"/>
          <w:sz w:val="24"/>
          <w:szCs w:val="24"/>
        </w:rPr>
        <w:t xml:space="preserve">приказа Министерства образования и науки РФ №1577 от 31 декабря 2015 г. «О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 1897, </w:t>
      </w:r>
      <w:r>
        <w:rPr>
          <w:rFonts w:ascii="Times New Roman" w:hAnsi="Times New Roman" w:cs="Times New Roman"/>
          <w:sz w:val="24"/>
          <w:szCs w:val="24"/>
        </w:rPr>
        <w:t xml:space="preserve">примерной программы по географии для общеобразовательных школ- автор-составитель Е.М. </w:t>
      </w:r>
      <w:proofErr w:type="spellStart"/>
      <w:r>
        <w:rPr>
          <w:rFonts w:ascii="Times New Roman" w:hAnsi="Times New Roman" w:cs="Times New Roman"/>
          <w:sz w:val="24"/>
          <w:szCs w:val="24"/>
        </w:rPr>
        <w:t>Домогацких</w:t>
      </w:r>
      <w:proofErr w:type="spellEnd"/>
      <w:r>
        <w:rPr>
          <w:rFonts w:ascii="Times New Roman" w:hAnsi="Times New Roman" w:cs="Times New Roman"/>
          <w:sz w:val="24"/>
          <w:szCs w:val="24"/>
        </w:rPr>
        <w:t>, Москва, изд-во Русское слово.2016г.</w:t>
      </w:r>
    </w:p>
    <w:p w:rsidR="008C391D" w:rsidRDefault="008C391D" w:rsidP="008C391D">
      <w:pPr>
        <w:tabs>
          <w:tab w:val="left" w:pos="1836"/>
        </w:tabs>
        <w:rPr>
          <w:rFonts w:ascii="Times New Roman" w:hAnsi="Times New Roman" w:cs="Times New Roman"/>
          <w:sz w:val="24"/>
          <w:szCs w:val="24"/>
        </w:rPr>
      </w:pPr>
      <w:r>
        <w:rPr>
          <w:rFonts w:ascii="Times New Roman" w:hAnsi="Times New Roman" w:cs="Times New Roman"/>
          <w:sz w:val="24"/>
          <w:szCs w:val="24"/>
        </w:rPr>
        <w:t xml:space="preserve">Курс «География России» завершает базовое географическое образование, создает у учащихся образ страны во всем ее многообразии и целостности. Его содержание связано с ключевыми экономическими, экологическими, социальными проблемами, решаемыми Россией на данном этапе ее развития, возрождением России как великой евроазиатской державы. Курс «География России» служит одной из основ формирования духовности, воспитания патриотизма, интернационализма будущих граждан России, их уважения к культуре и истории своей Родины и населяющих ее народов, экономического и эстетического образования школьников), примерной государственной программы по географии для общеобразовательных школ - автор-составитель Е.М. </w:t>
      </w:r>
      <w:proofErr w:type="spellStart"/>
      <w:r>
        <w:rPr>
          <w:rFonts w:ascii="Times New Roman" w:hAnsi="Times New Roman" w:cs="Times New Roman"/>
          <w:sz w:val="24"/>
          <w:szCs w:val="24"/>
        </w:rPr>
        <w:t>Домогацких</w:t>
      </w:r>
      <w:proofErr w:type="spellEnd"/>
      <w:r>
        <w:rPr>
          <w:rFonts w:ascii="Times New Roman" w:hAnsi="Times New Roman" w:cs="Times New Roman"/>
          <w:sz w:val="24"/>
          <w:szCs w:val="24"/>
        </w:rPr>
        <w:t>, Москва, изд-во Русское слово.2016г..</w:t>
      </w:r>
      <w:bookmarkEnd w:id="0"/>
    </w:p>
    <w:p w:rsidR="008C391D" w:rsidRDefault="008C391D" w:rsidP="008C391D">
      <w:pPr>
        <w:rPr>
          <w:rFonts w:ascii="Times New Roman" w:hAnsi="Times New Roman" w:cs="Times New Roman"/>
          <w:b/>
          <w:sz w:val="24"/>
          <w:szCs w:val="24"/>
        </w:rPr>
      </w:pPr>
      <w:r>
        <w:rPr>
          <w:rFonts w:ascii="Times New Roman" w:hAnsi="Times New Roman" w:cs="Times New Roman"/>
          <w:b/>
          <w:sz w:val="24"/>
          <w:szCs w:val="24"/>
        </w:rPr>
        <w:t>Изучение учебного предмета «география» на базовом уровне основного общего образования направлено на достижение следующей цели:</w:t>
      </w:r>
    </w:p>
    <w:p w:rsidR="008C391D" w:rsidRDefault="008C391D" w:rsidP="008C391D">
      <w:pPr>
        <w:rPr>
          <w:rFonts w:ascii="Times New Roman" w:hAnsi="Times New Roman" w:cs="Times New Roman"/>
          <w:b/>
          <w:sz w:val="24"/>
          <w:szCs w:val="24"/>
        </w:rPr>
      </w:pPr>
      <w:r>
        <w:rPr>
          <w:rFonts w:ascii="Times New Roman" w:hAnsi="Times New Roman" w:cs="Times New Roman"/>
          <w:sz w:val="24"/>
          <w:szCs w:val="24"/>
        </w:rPr>
        <w:t xml:space="preserve"> Освоение знаний об основных географических понятиях, географических особенностях природы, населения и хозяйства разных территорий; о России во всем ее географическом разнообразии и целостности; об окружающей среде, путях ее сохранения и рационального использования</w:t>
      </w:r>
    </w:p>
    <w:p w:rsidR="008C391D" w:rsidRDefault="008C391D" w:rsidP="008C391D">
      <w:pPr>
        <w:rPr>
          <w:rFonts w:ascii="Times New Roman" w:eastAsia="PragmaticaCondC" w:hAnsi="Times New Roman" w:cs="Times New Roman"/>
          <w:b/>
          <w:sz w:val="24"/>
          <w:szCs w:val="24"/>
        </w:rPr>
      </w:pPr>
      <w:proofErr w:type="gramStart"/>
      <w:r>
        <w:rPr>
          <w:rFonts w:ascii="Times New Roman" w:hAnsi="Times New Roman" w:cs="Times New Roman"/>
          <w:b/>
          <w:bCs/>
          <w:sz w:val="24"/>
          <w:szCs w:val="24"/>
        </w:rPr>
        <w:t>путём</w:t>
      </w:r>
      <w:proofErr w:type="gramEnd"/>
      <w:r>
        <w:rPr>
          <w:rFonts w:ascii="Times New Roman" w:hAnsi="Times New Roman" w:cs="Times New Roman"/>
          <w:b/>
          <w:bCs/>
          <w:sz w:val="24"/>
          <w:szCs w:val="24"/>
        </w:rPr>
        <w:t xml:space="preserve"> решения следующих задач</w:t>
      </w:r>
    </w:p>
    <w:p w:rsidR="008C391D" w:rsidRDefault="008C391D" w:rsidP="008C391D">
      <w:pPr>
        <w:autoSpaceDE w:val="0"/>
        <w:autoSpaceDN w:val="0"/>
        <w:adjustRightInd w:val="0"/>
        <w:ind w:firstLine="540"/>
        <w:rPr>
          <w:rFonts w:ascii="Times New Roman" w:hAnsi="Times New Roman" w:cs="Times New Roman"/>
          <w:sz w:val="24"/>
          <w:szCs w:val="24"/>
        </w:rPr>
      </w:pPr>
      <w:r>
        <w:rPr>
          <w:rFonts w:ascii="Times New Roman" w:hAnsi="Times New Roman" w:cs="Times New Roman"/>
          <w:sz w:val="24"/>
          <w:szCs w:val="24"/>
        </w:rPr>
        <w:t>- овладение умениями ориентироваться на местности; использовать один из "языков" международного общения - географическую карту, статистические материалы, современные геоинформационные технологии для поиска, интерпретации и демонстрации различных географических данных; применять географические знания для объяснения и оценки разнообразных явлений и процессов;</w:t>
      </w:r>
    </w:p>
    <w:p w:rsidR="008C391D" w:rsidRDefault="008C391D" w:rsidP="008C391D">
      <w:pPr>
        <w:autoSpaceDE w:val="0"/>
        <w:autoSpaceDN w:val="0"/>
        <w:adjustRightInd w:val="0"/>
        <w:ind w:firstLine="540"/>
        <w:rPr>
          <w:rFonts w:ascii="Times New Roman" w:hAnsi="Times New Roman" w:cs="Times New Roman"/>
          <w:sz w:val="24"/>
          <w:szCs w:val="24"/>
        </w:rPr>
      </w:pPr>
      <w:r>
        <w:rPr>
          <w:rFonts w:ascii="Times New Roman" w:hAnsi="Times New Roman" w:cs="Times New Roman"/>
          <w:sz w:val="24"/>
          <w:szCs w:val="24"/>
        </w:rPr>
        <w:t>-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самостоятельного приобретения новых знаний;</w:t>
      </w:r>
    </w:p>
    <w:p w:rsidR="008C391D" w:rsidRDefault="008C391D" w:rsidP="008C391D">
      <w:pPr>
        <w:autoSpaceDE w:val="0"/>
        <w:autoSpaceDN w:val="0"/>
        <w:adjustRightInd w:val="0"/>
        <w:ind w:firstLine="540"/>
        <w:rPr>
          <w:rFonts w:ascii="Times New Roman" w:hAnsi="Times New Roman" w:cs="Times New Roman"/>
          <w:sz w:val="24"/>
          <w:szCs w:val="24"/>
        </w:rPr>
      </w:pPr>
      <w:r>
        <w:rPr>
          <w:rFonts w:ascii="Times New Roman" w:hAnsi="Times New Roman" w:cs="Times New Roman"/>
          <w:sz w:val="24"/>
          <w:szCs w:val="24"/>
        </w:rPr>
        <w:t>- воспитание любви к своей местности, своему региону, своей стране; взаимопонимания с другими народами; экологической культуры, бережного отношения к окружающей среде;</w:t>
      </w:r>
    </w:p>
    <w:p w:rsidR="008C391D" w:rsidRDefault="008C391D" w:rsidP="008C391D">
      <w:pPr>
        <w:rPr>
          <w:rFonts w:ascii="Times New Roman" w:hAnsi="Times New Roman" w:cs="Times New Roman"/>
          <w:sz w:val="24"/>
          <w:szCs w:val="24"/>
        </w:rPr>
      </w:pPr>
      <w:r>
        <w:rPr>
          <w:rFonts w:ascii="Times New Roman" w:hAnsi="Times New Roman" w:cs="Times New Roman"/>
          <w:sz w:val="24"/>
          <w:szCs w:val="24"/>
        </w:rPr>
        <w:lastRenderedPageBreak/>
        <w:t>- применение географических знаний и умений в повседневной жизни для сохранения окружающей среды и социально-ответственного поведения в ней; адаптации к условиям проживания на определенной территории; самостоятельного оценивания уровня безопасности окружающей среды как сферы жизнедеятельности.</w:t>
      </w:r>
    </w:p>
    <w:p w:rsidR="008C391D" w:rsidRDefault="008C391D" w:rsidP="008C391D"/>
    <w:p w:rsidR="008C391D" w:rsidRDefault="008C391D" w:rsidP="008C391D"/>
    <w:p w:rsidR="006D30E7" w:rsidRDefault="006D30E7">
      <w:bookmarkStart w:id="1" w:name="_GoBack"/>
      <w:bookmarkEnd w:id="1"/>
    </w:p>
    <w:sectPr w:rsidR="006D30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PragmaticaCondC">
    <w:altName w:val="MS Mincho"/>
    <w:charset w:val="80"/>
    <w:family w:val="decorative"/>
    <w:pitch w:val="variable"/>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D67"/>
    <w:rsid w:val="006D30E7"/>
    <w:rsid w:val="008C391D"/>
    <w:rsid w:val="00BC3D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72F6E6E-BBBB-4D2A-84C6-CFBC9B236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391D"/>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438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475</Words>
  <Characters>2714</Characters>
  <Application>Microsoft Office Word</Application>
  <DocSecurity>0</DocSecurity>
  <Lines>22</Lines>
  <Paragraphs>6</Paragraphs>
  <ScaleCrop>false</ScaleCrop>
  <Company/>
  <LinksUpToDate>false</LinksUpToDate>
  <CharactersWithSpaces>3183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2020-02-11T11:15:00Z</dcterms:created>
  <dcterms:modified xsi:type="dcterms:W3CDTF">2020-02-11T11:15:00Z</dcterms:modified>
</cp:coreProperties>
</file>