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D88" w:rsidRDefault="00F22D88" w:rsidP="00DD44C7">
      <w:pPr>
        <w:spacing w:before="75" w:after="75" w:line="234" w:lineRule="atLeast"/>
        <w:ind w:firstLine="225"/>
        <w:jc w:val="both"/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62500" cy="3371850"/>
            <wp:effectExtent l="0" t="0" r="0" b="0"/>
            <wp:docPr id="1" name="Рисунок 1" descr="http://malish-sad.ru/upload/txt/2020/05/orig_841bd7b2721b9a49098ac925ae733a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lish-sad.ru/upload/txt/2020/05/orig_841bd7b2721b9a49098ac925ae733a9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2D88" w:rsidRDefault="00F22D88" w:rsidP="00DD44C7">
      <w:pPr>
        <w:spacing w:before="75" w:after="75" w:line="234" w:lineRule="atLeast"/>
        <w:ind w:firstLine="225"/>
        <w:jc w:val="both"/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  <w:lang w:eastAsia="ru-RU"/>
        </w:rPr>
      </w:pPr>
    </w:p>
    <w:p w:rsidR="00DD44C7" w:rsidRPr="00DD44C7" w:rsidRDefault="00DD44C7" w:rsidP="00DD44C7">
      <w:pPr>
        <w:spacing w:before="75" w:after="75" w:line="234" w:lineRule="atLeast"/>
        <w:ind w:firstLine="225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D44C7"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  <w:lang w:eastAsia="ru-RU"/>
        </w:rPr>
        <w:t>"Советы родителям будущего первоклассника</w:t>
      </w:r>
      <w:proofErr w:type="gramStart"/>
      <w:r w:rsidRPr="00DD44C7"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  <w:lang w:eastAsia="ru-RU"/>
        </w:rPr>
        <w:t>" </w:t>
      </w:r>
      <w:r w:rsidR="00FD581A" w:rsidRPr="00DD44C7">
        <w:rPr>
          <w:rFonts w:ascii="Times New Roman" w:eastAsia="Times New Roman" w:hAnsi="Times New Roman" w:cs="Times New Roman"/>
          <w:color w:val="0000CD"/>
          <w:sz w:val="36"/>
          <w:szCs w:val="36"/>
          <w:lang w:eastAsia="ru-RU"/>
        </w:rPr>
        <w:t xml:space="preserve"> </w:t>
      </w:r>
      <w:r w:rsidRPr="00DD44C7">
        <w:rPr>
          <w:rFonts w:ascii="Times New Roman" w:eastAsia="Times New Roman" w:hAnsi="Times New Roman" w:cs="Times New Roman"/>
          <w:color w:val="0000CD"/>
          <w:sz w:val="36"/>
          <w:szCs w:val="36"/>
          <w:lang w:eastAsia="ru-RU"/>
        </w:rPr>
        <w:t>в</w:t>
      </w:r>
      <w:proofErr w:type="gramEnd"/>
      <w:r w:rsidRPr="00DD44C7">
        <w:rPr>
          <w:rFonts w:ascii="Times New Roman" w:eastAsia="Times New Roman" w:hAnsi="Times New Roman" w:cs="Times New Roman"/>
          <w:color w:val="0000CD"/>
          <w:sz w:val="36"/>
          <w:szCs w:val="36"/>
          <w:lang w:eastAsia="ru-RU"/>
        </w:rPr>
        <w:t xml:space="preserve"> соответс</w:t>
      </w:r>
      <w:r w:rsidR="00FD581A">
        <w:rPr>
          <w:rFonts w:ascii="Times New Roman" w:eastAsia="Times New Roman" w:hAnsi="Times New Roman" w:cs="Times New Roman"/>
          <w:color w:val="0000CD"/>
          <w:sz w:val="36"/>
          <w:szCs w:val="36"/>
          <w:lang w:eastAsia="ru-RU"/>
        </w:rPr>
        <w:t>т</w:t>
      </w:r>
      <w:r w:rsidRPr="00DD44C7">
        <w:rPr>
          <w:rFonts w:ascii="Times New Roman" w:eastAsia="Times New Roman" w:hAnsi="Times New Roman" w:cs="Times New Roman"/>
          <w:color w:val="0000CD"/>
          <w:sz w:val="36"/>
          <w:szCs w:val="36"/>
          <w:lang w:eastAsia="ru-RU"/>
        </w:rPr>
        <w:t>вии с медиа-планом  Федерального проекта «Поддержка семей, имеющих детей» национального проекта «Образование» в рамках деятельности Региональной службы психолого-педагогической, методической и консультативной помощи гражданам, имею</w:t>
      </w:r>
      <w:r w:rsidR="00F513E4">
        <w:rPr>
          <w:rFonts w:ascii="Times New Roman" w:eastAsia="Times New Roman" w:hAnsi="Times New Roman" w:cs="Times New Roman"/>
          <w:color w:val="0000CD"/>
          <w:sz w:val="36"/>
          <w:szCs w:val="36"/>
          <w:lang w:eastAsia="ru-RU"/>
        </w:rPr>
        <w:t xml:space="preserve">щим детей «Точка опоры» в Ялуторовском </w:t>
      </w:r>
      <w:r w:rsidRPr="00DD44C7">
        <w:rPr>
          <w:rFonts w:ascii="Times New Roman" w:eastAsia="Times New Roman" w:hAnsi="Times New Roman" w:cs="Times New Roman"/>
          <w:color w:val="0000CD"/>
          <w:sz w:val="36"/>
          <w:szCs w:val="36"/>
          <w:lang w:eastAsia="ru-RU"/>
        </w:rPr>
        <w:t xml:space="preserve"> Муниципальном районе)</w:t>
      </w:r>
      <w:r w:rsidRPr="00DD44C7"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  <w:lang w:eastAsia="ru-RU"/>
        </w:rPr>
        <w:br/>
      </w:r>
    </w:p>
    <w:p w:rsidR="00DD44C7" w:rsidRPr="00DD44C7" w:rsidRDefault="00DD44C7" w:rsidP="00DD44C7">
      <w:pPr>
        <w:spacing w:before="75" w:after="75" w:line="234" w:lineRule="atLeast"/>
        <w:ind w:firstLine="225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D44C7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 </w:t>
      </w:r>
    </w:p>
    <w:p w:rsidR="00DD44C7" w:rsidRPr="00DD44C7" w:rsidRDefault="00DD44C7" w:rsidP="00DD44C7">
      <w:pPr>
        <w:shd w:val="clear" w:color="auto" w:fill="CBDBDD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Проблема готовности детей к школе является одной из важнейших в педагогике и психологии с давних времен. Ее значимость обусловлена тем общепризнанным фактом, что поступление в школу коренным образом меняет жизнь ребенка и поэтому возникают трудности, с которыми дети справляются по-разному. От чего это зависит? От подготовленности. Насколько качественно и своевременно будет подготовлен дошкольник, во многом будет зависеть успешность его обучения.</w:t>
      </w:r>
    </w:p>
    <w:p w:rsidR="00DD44C7" w:rsidRPr="00DD44C7" w:rsidRDefault="00DD44C7" w:rsidP="00DD44C7">
      <w:pPr>
        <w:shd w:val="clear" w:color="auto" w:fill="CBDBDD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данным Л.А. </w:t>
      </w:r>
      <w:proofErr w:type="spellStart"/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Венгера</w:t>
      </w:r>
      <w:proofErr w:type="spellEnd"/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В.В. </w:t>
      </w:r>
      <w:proofErr w:type="spellStart"/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Холмовской</w:t>
      </w:r>
      <w:proofErr w:type="spellEnd"/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Л.Л. </w:t>
      </w:r>
      <w:proofErr w:type="spellStart"/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Коломинского</w:t>
      </w:r>
      <w:proofErr w:type="spellEnd"/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Е.Е. Кравцовой и других в структуре психолого-педагогической готовности принято выделять следующие компоненты:</w:t>
      </w:r>
    </w:p>
    <w:p w:rsidR="00DD44C7" w:rsidRPr="00DD44C7" w:rsidRDefault="00DD44C7" w:rsidP="00DD44C7">
      <w:pPr>
        <w:shd w:val="clear" w:color="auto" w:fill="CBDBDD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Личностная готовность, которая включает формирование у ребенка готовности к принятию новой социальной позиции - положение школьника, имеющего круг прав и обязанностей. В личностную готовность входит определение уровня развития мотивационной сферы.</w:t>
      </w:r>
    </w:p>
    <w:p w:rsidR="00DD44C7" w:rsidRPr="00DD44C7" w:rsidRDefault="00DD44C7" w:rsidP="00DD44C7">
      <w:pPr>
        <w:shd w:val="clear" w:color="auto" w:fill="CBDBDD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 Интеллектуальная готовность ребенка к школе. Данный компонент готовности предполагает наличие у ребенка кругозора и развития познавательных процессов.</w:t>
      </w:r>
    </w:p>
    <w:p w:rsidR="00DD44C7" w:rsidRPr="00DD44C7" w:rsidRDefault="00DD44C7" w:rsidP="00DD44C7">
      <w:pPr>
        <w:shd w:val="clear" w:color="auto" w:fill="CBDBDD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Социально-психологическая готовность к школьному обучению. Этот компонент включает в себя формирование у детей нравственных и коммуникативных способностей.</w:t>
      </w:r>
    </w:p>
    <w:p w:rsidR="00DD44C7" w:rsidRPr="00DD44C7" w:rsidRDefault="00DD44C7" w:rsidP="00DD44C7">
      <w:pPr>
        <w:shd w:val="clear" w:color="auto" w:fill="CBDBDD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Эмоционально-волевая готовность считается сформированной, если ребенок умеет ставить цель, принимать решения, намечать план действий и принимать усилие к его реализации.</w:t>
      </w:r>
    </w:p>
    <w:p w:rsidR="00DD44C7" w:rsidRPr="00DD44C7" w:rsidRDefault="00DD44C7" w:rsidP="00DD44C7">
      <w:pPr>
        <w:shd w:val="clear" w:color="auto" w:fill="CBDBDD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Готовность ребенка к школе возникает у детей не сама по себе, а образуется постепенно и требует верного педагогического руководства.</w:t>
      </w:r>
    </w:p>
    <w:p w:rsidR="00DD44C7" w:rsidRPr="00DD44C7" w:rsidRDefault="00DD44C7" w:rsidP="00DD44C7">
      <w:pPr>
        <w:shd w:val="clear" w:color="auto" w:fill="CBDBDD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Обеспечить гармоничное, разностороннее развитие ребенка и правильную подготовку его к школе могут только совместные усилия воспитателей дошкольного образования и родителей.</w:t>
      </w:r>
    </w:p>
    <w:p w:rsidR="00DD44C7" w:rsidRPr="00DD44C7" w:rsidRDefault="00DD44C7" w:rsidP="00DD44C7">
      <w:pPr>
        <w:shd w:val="clear" w:color="auto" w:fill="CBDBDD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чем стоит знать родителям будущего первоклассника?</w:t>
      </w:r>
    </w:p>
    <w:p w:rsidR="00DD44C7" w:rsidRPr="00DD44C7" w:rsidRDefault="00DD44C7" w:rsidP="00DD44C7">
      <w:pPr>
        <w:numPr>
          <w:ilvl w:val="0"/>
          <w:numId w:val="1"/>
        </w:numPr>
        <w:shd w:val="clear" w:color="auto" w:fill="CBDBDD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Иногда родители начинают загружать малыша еще до школы, превращая его в ученика раньше времени. А некоторых детей недостаток времени для игр приводит просто в отчаяние. Стоит ли удивляться, что к учению такой ребенок не испытывает особо теплых чувств.</w:t>
      </w:r>
    </w:p>
    <w:p w:rsidR="00DD44C7" w:rsidRPr="00DD44C7" w:rsidRDefault="00DD44C7" w:rsidP="00DD44C7">
      <w:pPr>
        <w:numPr>
          <w:ilvl w:val="0"/>
          <w:numId w:val="1"/>
        </w:numPr>
        <w:shd w:val="clear" w:color="auto" w:fill="CBDBDD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безудержном стремлении дать ребенку полноценное и разностороннее образование нетрудно потерять чувство меры. Родителями часто не учитываются его реальные возможности. Многочисленные дополнительные занятия иногда не развивают ребенка, а истощают его. Не хватает свободного времени для саморазвития, собственных интересов, общения со сверстниками.</w:t>
      </w:r>
    </w:p>
    <w:p w:rsidR="00DD44C7" w:rsidRPr="00DD44C7" w:rsidRDefault="00DD44C7" w:rsidP="00DD44C7">
      <w:pPr>
        <w:numPr>
          <w:ilvl w:val="0"/>
          <w:numId w:val="1"/>
        </w:numPr>
        <w:shd w:val="clear" w:color="auto" w:fill="CBDBDD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Вольно или невольно родители формируют у будущего первоклассника определенное отношение к школе. Они заранее пугают: «Вот пойдешь в школу, там тебя заставят учиться!». Другие, наоборот, уверенны в способностях своего чада и наоборот, уверены в способностях своего чада и готовят его только к успехам, а не трудностям.</w:t>
      </w:r>
    </w:p>
    <w:p w:rsidR="00DD44C7" w:rsidRPr="00DD44C7" w:rsidRDefault="00DD44C7" w:rsidP="00DD44C7">
      <w:pPr>
        <w:numPr>
          <w:ilvl w:val="0"/>
          <w:numId w:val="1"/>
        </w:numPr>
        <w:shd w:val="clear" w:color="auto" w:fill="CBDBDD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Отрицательное отношение к учению может возникнуть, если родители требуют от ребенка совершенства во всем. И каждую низкую отметку воспринимают как трагедию. Не следует ждать только наивысших результатов, требовать, чтобы ребенок был отличником.</w:t>
      </w:r>
    </w:p>
    <w:p w:rsidR="00DD44C7" w:rsidRPr="00DD44C7" w:rsidRDefault="00DD44C7" w:rsidP="00DD44C7">
      <w:pPr>
        <w:numPr>
          <w:ilvl w:val="0"/>
          <w:numId w:val="1"/>
        </w:numPr>
        <w:shd w:val="clear" w:color="auto" w:fill="CBDBDD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научить ребенка относиться к ошибкам и неудачам как к чему-то неизбежному, но полезному. Поддерживать уверенность в себе, чувство, что он преодолеет любые трудности и в то же время всегда может полагаться на вашу помощь, учить рассчитывать свои силы.</w:t>
      </w:r>
    </w:p>
    <w:p w:rsidR="00DD44C7" w:rsidRPr="00DD44C7" w:rsidRDefault="00DD44C7" w:rsidP="00DD44C7">
      <w:pPr>
        <w:numPr>
          <w:ilvl w:val="0"/>
          <w:numId w:val="1"/>
        </w:numPr>
        <w:shd w:val="clear" w:color="auto" w:fill="CBDBDD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ребенка могут не сложиться отношения с учителем или одноклассниками. Необходимо научить видеть причины своих неудач не только во внешних обстоятельствах (не та школа, злой учитель, плохие одноклассники), но и в себе самом, понимать эти причины и исправлять их.</w:t>
      </w:r>
    </w:p>
    <w:p w:rsidR="00DD44C7" w:rsidRPr="00DD44C7" w:rsidRDefault="00DD44C7" w:rsidP="00DD44C7">
      <w:pPr>
        <w:numPr>
          <w:ilvl w:val="0"/>
          <w:numId w:val="1"/>
        </w:numPr>
        <w:shd w:val="clear" w:color="auto" w:fill="CBDBDD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Особое внимание следует обращать на распорядок дня детей – это условие не только сохранения и укрепления здоровья, но и успешной учебы. Он организует деятельность, приучает к порядку, воспитывает необходимое будущему школьнику чувство времени. Если распорядок не установлен или плохо выполняется, надо обязательно добиваться его выполнения.</w:t>
      </w:r>
    </w:p>
    <w:p w:rsidR="00DD44C7" w:rsidRPr="00DD44C7" w:rsidRDefault="00DD44C7" w:rsidP="00DD44C7">
      <w:pPr>
        <w:numPr>
          <w:ilvl w:val="0"/>
          <w:numId w:val="1"/>
        </w:numPr>
        <w:shd w:val="clear" w:color="auto" w:fill="CBDBDD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Важно так организовать жизнь детей в семье, чтобы они были целесообразно деятельными, не проводили время в праздности, которая порождает лень.</w:t>
      </w:r>
    </w:p>
    <w:p w:rsidR="00DD44C7" w:rsidRPr="00DD44C7" w:rsidRDefault="00DD44C7" w:rsidP="00DD44C7">
      <w:pPr>
        <w:shd w:val="clear" w:color="auto" w:fill="CBDBDD"/>
        <w:spacing w:after="0" w:line="240" w:lineRule="auto"/>
        <w:jc w:val="center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Если у Вас возникли вопросы, звоните.</w:t>
      </w:r>
    </w:p>
    <w:p w:rsidR="00DD44C7" w:rsidRPr="00DD44C7" w:rsidRDefault="00DD44C7" w:rsidP="00DD44C7">
      <w:pPr>
        <w:shd w:val="clear" w:color="auto" w:fill="CBDBDD"/>
        <w:spacing w:after="0" w:line="240" w:lineRule="auto"/>
        <w:jc w:val="center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Консультанты на связи и всегда рады оказать вам помощь.</w:t>
      </w:r>
    </w:p>
    <w:p w:rsidR="00DD44C7" w:rsidRPr="00DD44C7" w:rsidRDefault="00DD44C7" w:rsidP="00DD44C7">
      <w:pPr>
        <w:shd w:val="clear" w:color="auto" w:fill="CBDBDD"/>
        <w:spacing w:before="75" w:after="75" w:line="240" w:lineRule="auto"/>
        <w:jc w:val="center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Еще несколько советов родителям будущих первоклассников.</w:t>
      </w:r>
    </w:p>
    <w:p w:rsidR="00DD44C7" w:rsidRPr="00DD44C7" w:rsidRDefault="00DD44C7" w:rsidP="00DD44C7">
      <w:pPr>
        <w:shd w:val="clear" w:color="auto" w:fill="CBDBDD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Скоро в школу... Этой осенью или через год ваш ребенок переступит ее порог. В стремлении помочь ему уверенно сделать этот шаг родители порой сбиваются с ног в поисках учреждений и частных практиков, готовящих детей к вступительному собеседованию. И забывается простая истина: 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 </w:t>
      </w:r>
      <w:r w:rsidRPr="00DD44C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</w:p>
    <w:p w:rsidR="00DD44C7" w:rsidRPr="00DD44C7" w:rsidRDefault="00DD44C7" w:rsidP="00DD44C7">
      <w:pPr>
        <w:shd w:val="clear" w:color="auto" w:fill="CBDBDD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1. Чаще делитесь с ребенком воспоминаниями о счастливых мгновениях своего прошлого </w:t>
      </w: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Начало школьной жизни — большое испытание для маленького человека. </w:t>
      </w:r>
      <w:r w:rsidRPr="00DD44C7">
        <w:rPr>
          <w:rFonts w:ascii="Arial" w:eastAsia="Times New Roman" w:hAnsi="Arial" w:cs="Arial"/>
          <w:color w:val="211E1E"/>
          <w:sz w:val="21"/>
          <w:szCs w:val="21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Этот момент легче переживается детьми, у которых заранее сложилось теплое отношение к школе. </w:t>
      </w:r>
      <w:r w:rsidRPr="00DD44C7">
        <w:rPr>
          <w:rFonts w:ascii="Arial" w:eastAsia="Times New Roman" w:hAnsi="Arial" w:cs="Arial"/>
          <w:color w:val="211E1E"/>
          <w:sz w:val="21"/>
          <w:szCs w:val="21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Такое отношение складывается из соприкосновений с прошлым опытом близких людей. Перелистайте вместе с ребенком семейный фотоархив. Это занятие исключительно полезно для всех членов семьи. Возвращение к лучшим мгновениям прошлого делает человека сильней и уверенней в себе. </w:t>
      </w:r>
      <w:r w:rsidRPr="00DD44C7">
        <w:rPr>
          <w:rFonts w:ascii="Arial" w:eastAsia="Times New Roman" w:hAnsi="Arial" w:cs="Arial"/>
          <w:color w:val="211E1E"/>
          <w:sz w:val="21"/>
          <w:szCs w:val="21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Ваши добрые воспоминания о школьных годах, смешные истории из школьной жизни и рассказы о друзьях детства наполнят душу ребенка радостным ожиданием.</w:t>
      </w:r>
    </w:p>
    <w:p w:rsidR="00DD44C7" w:rsidRPr="00DD44C7" w:rsidRDefault="00DD44C7" w:rsidP="00DD44C7">
      <w:pPr>
        <w:shd w:val="clear" w:color="auto" w:fill="CBDBDD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2. Помогите ребенку овладеть информацией, которая позволит ему не теряться.</w:t>
      </w: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правило, дети этого возраста на вопрос: «Как зовут твою маму?» — отвечают: «Мама». Удостоверьтесь, что ваш ребенок знает свое полное имя, номер телефона, домашний адрес, имя отчество родителей. Это поможет ему в незнакомой ситуации.</w:t>
      </w:r>
    </w:p>
    <w:p w:rsidR="00DD44C7" w:rsidRPr="00DD44C7" w:rsidRDefault="00DD44C7" w:rsidP="00DD44C7">
      <w:pPr>
        <w:shd w:val="clear" w:color="auto" w:fill="CBDBDD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3. Приучите ребенка содержать в порядке свои вещи.</w:t>
      </w: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карандаши. </w:t>
      </w:r>
      <w:r w:rsidRPr="00DD44C7">
        <w:rPr>
          <w:rFonts w:ascii="Arial" w:eastAsia="Times New Roman" w:hAnsi="Arial" w:cs="Arial"/>
          <w:color w:val="211E1E"/>
          <w:sz w:val="21"/>
          <w:szCs w:val="21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это как у взрослых, но — личная собственность ребенка! </w:t>
      </w:r>
      <w:r w:rsidRPr="00DD44C7">
        <w:rPr>
          <w:rFonts w:ascii="Arial" w:eastAsia="Times New Roman" w:hAnsi="Arial" w:cs="Arial"/>
          <w:color w:val="211E1E"/>
          <w:sz w:val="21"/>
          <w:szCs w:val="21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ответственность за порядок тоже личная, ведь у взрослых так.</w:t>
      </w:r>
    </w:p>
    <w:p w:rsidR="00DD44C7" w:rsidRPr="00DD44C7" w:rsidRDefault="00DD44C7" w:rsidP="00DD44C7">
      <w:pPr>
        <w:shd w:val="clear" w:color="auto" w:fill="CBDBDD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4. Не пугайте ребенка трудностями и неудачами в школе.</w:t>
      </w: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Многие дети этого возраста неусидчивы. Не всем блестяще даются чтение и счет. Очень многих трудно добудиться утром и быстро собрать в детский сад. </w:t>
      </w:r>
      <w:r w:rsidRPr="00DD44C7">
        <w:rPr>
          <w:rFonts w:ascii="Arial" w:eastAsia="Times New Roman" w:hAnsi="Arial" w:cs="Arial"/>
          <w:color w:val="211E1E"/>
          <w:sz w:val="21"/>
          <w:szCs w:val="21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этой связи вполне объяснимо стремление родителей предупредить детей о </w:t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предстоящих неприятностях. «В школу не возьмут...», «Двойки будут ставить...», «В классе засмеют...» В некоторых случаях эти меры могут иметь успех. Но отдаленные последствия всегда плачевны. </w:t>
      </w:r>
      <w:r w:rsidRPr="00DD44C7">
        <w:rPr>
          <w:rFonts w:ascii="Arial" w:eastAsia="Times New Roman" w:hAnsi="Arial" w:cs="Arial"/>
          <w:color w:val="211E1E"/>
          <w:sz w:val="21"/>
          <w:szCs w:val="21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Например, девочка блестяще прошла вступительное тестирование, а на вопрос: «Хочешь ли ты учиться в школе?» уверенно ответила: «Нет!».</w:t>
      </w:r>
    </w:p>
    <w:p w:rsidR="00DD44C7" w:rsidRPr="00DD44C7" w:rsidRDefault="00DD44C7" w:rsidP="00DD44C7">
      <w:pPr>
        <w:shd w:val="clear" w:color="auto" w:fill="CBDBDD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5. Не старайтесь быть для ребенка учителем. </w:t>
      </w: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Стремитесь к поддержанию дружеских отношений.  Некоторые дети испытывают трудности в общении с другими детьми. Они могут растеряться в присутствии незнакомых взрослых. </w:t>
      </w:r>
      <w:r w:rsidRPr="00DD44C7">
        <w:rPr>
          <w:rFonts w:ascii="Arial" w:eastAsia="Times New Roman" w:hAnsi="Arial" w:cs="Arial"/>
          <w:color w:val="211E1E"/>
          <w:sz w:val="21"/>
          <w:szCs w:val="21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 </w:t>
      </w:r>
      <w:r w:rsidRPr="00DD44C7">
        <w:rPr>
          <w:rFonts w:ascii="Arial" w:eastAsia="Times New Roman" w:hAnsi="Arial" w:cs="Arial"/>
          <w:color w:val="211E1E"/>
          <w:sz w:val="21"/>
          <w:szCs w:val="21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 </w:t>
      </w:r>
      <w:r w:rsidRPr="00DD44C7">
        <w:rPr>
          <w:rFonts w:ascii="Arial" w:eastAsia="Times New Roman" w:hAnsi="Arial" w:cs="Arial"/>
          <w:color w:val="211E1E"/>
          <w:sz w:val="21"/>
          <w:szCs w:val="21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 </w:t>
      </w:r>
    </w:p>
    <w:p w:rsidR="00DD44C7" w:rsidRPr="00DD44C7" w:rsidRDefault="00DD44C7" w:rsidP="00DD44C7">
      <w:pPr>
        <w:shd w:val="clear" w:color="auto" w:fill="CBDBDD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6. Научите ребенка правильно реагировать на </w:t>
      </w:r>
      <w:proofErr w:type="gramStart"/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неудачи .</w:t>
      </w: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Ваш</w:t>
      </w:r>
      <w:proofErr w:type="gramEnd"/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—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</w:t>
      </w:r>
      <w:proofErr w:type="spellStart"/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самоценность</w:t>
      </w:r>
      <w:proofErr w:type="spellEnd"/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игры, а не выигрыша.</w:t>
      </w:r>
    </w:p>
    <w:p w:rsidR="00DD44C7" w:rsidRPr="00DD44C7" w:rsidRDefault="00DD44C7" w:rsidP="00DD44C7">
      <w:pPr>
        <w:shd w:val="clear" w:color="auto" w:fill="CBDBDD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7. Хорошие манеры ребенка — зеркало семейных </w:t>
      </w:r>
      <w:proofErr w:type="gramStart"/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отношений .</w:t>
      </w:r>
      <w:proofErr w:type="gramEnd"/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«Спасибо», «Извините», «Можно ли мне...» должны войти в речь ребенка до школы. Нравоучениями и проповедями этого достичь трудно. Постарайтесь исключить из общения </w:t>
      </w:r>
      <w:proofErr w:type="gramStart"/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между  членами</w:t>
      </w:r>
      <w:proofErr w:type="gramEnd"/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семьи приказы и команды: «Чтобы я больше этого не слышал!», «Вынеси мусор». Превратите их в вежливые просьбы. Ребенок непременно скопирует ваш стиль. Ведь он вас любит и стремится подражать во всем. </w:t>
      </w:r>
    </w:p>
    <w:p w:rsidR="00DD44C7" w:rsidRPr="00DD44C7" w:rsidRDefault="00DD44C7" w:rsidP="00DD44C7">
      <w:pPr>
        <w:shd w:val="clear" w:color="auto" w:fill="CBDBDD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8. Помогите ребенку обрести чувство уверенности в себе. </w:t>
      </w: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 Пусть он попробует спросить в поликлинике: «Где находится туалет?» </w:t>
      </w:r>
    </w:p>
    <w:p w:rsidR="00DD44C7" w:rsidRPr="00DD44C7" w:rsidRDefault="00DD44C7" w:rsidP="00DD44C7">
      <w:pPr>
        <w:shd w:val="clear" w:color="auto" w:fill="CBDBDD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9. Приучайте ребенка к самостоятельности в обыденной жизни.</w:t>
      </w: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больше ребенок может делать самостоятельно, тем более взрослым он себя ощущает. </w:t>
      </w:r>
      <w:r w:rsidRPr="00DD44C7">
        <w:rPr>
          <w:rFonts w:ascii="Arial" w:eastAsia="Times New Roman" w:hAnsi="Arial" w:cs="Arial"/>
          <w:color w:val="211E1E"/>
          <w:sz w:val="21"/>
          <w:szCs w:val="21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</w:t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потребует особой помощи и внимания с вашей стороны. Желательно, если это будет не накануне выхода на улицу. Лучше посвятить этому занятию несколько вечеров. </w:t>
      </w:r>
    </w:p>
    <w:p w:rsidR="00DD44C7" w:rsidRPr="00DD44C7" w:rsidRDefault="00DD44C7" w:rsidP="00DD44C7">
      <w:pPr>
        <w:shd w:val="clear" w:color="auto" w:fill="CBDBDD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10. Научите ребенка самостоятельно принимать решения.</w:t>
      </w: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- еще более сложное </w:t>
      </w:r>
      <w:proofErr w:type="gramStart"/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дело .</w:t>
      </w:r>
      <w:proofErr w:type="gramEnd"/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Приучайте ребенка считаться с интересами семьи и учитывать их в повседневной жизни. </w:t>
      </w:r>
    </w:p>
    <w:p w:rsidR="00DD44C7" w:rsidRPr="00DD44C7" w:rsidRDefault="00DD44C7" w:rsidP="00DD44C7">
      <w:pPr>
        <w:shd w:val="clear" w:color="auto" w:fill="CBDBDD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11. Стремитесь сделать полезным каждое мгновение общения с ребенком.</w:t>
      </w: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ребенок помогает вам выпекать праздничный пирог, познакомьте его с основными мерами объема и массы. </w:t>
      </w:r>
      <w:r w:rsidRPr="00DD44C7">
        <w:rPr>
          <w:rFonts w:ascii="Arial" w:eastAsia="Times New Roman" w:hAnsi="Arial" w:cs="Arial"/>
          <w:color w:val="211E1E"/>
          <w:sz w:val="21"/>
          <w:szCs w:val="21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Продуктовые универсамы —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Свою просьбу изложите сразу и больше не повторяйте. </w:t>
      </w:r>
      <w:r w:rsidRPr="00DD44C7">
        <w:rPr>
          <w:rFonts w:ascii="Arial" w:eastAsia="Times New Roman" w:hAnsi="Arial" w:cs="Arial"/>
          <w:color w:val="211E1E"/>
          <w:sz w:val="21"/>
          <w:szCs w:val="21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 </w:t>
      </w:r>
      <w:r w:rsidRPr="00DD44C7">
        <w:rPr>
          <w:rFonts w:ascii="Arial" w:eastAsia="Times New Roman" w:hAnsi="Arial" w:cs="Arial"/>
          <w:color w:val="211E1E"/>
          <w:sz w:val="21"/>
          <w:szCs w:val="21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 готовится ко сну. Предложите ему вымыть руки, повесить полотенце на свой крючок, выключить свет в ванной. </w:t>
      </w:r>
      <w:r w:rsidRPr="00DD44C7">
        <w:rPr>
          <w:rFonts w:ascii="Arial" w:eastAsia="Times New Roman" w:hAnsi="Arial" w:cs="Arial"/>
          <w:color w:val="211E1E"/>
          <w:sz w:val="21"/>
          <w:szCs w:val="21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Проходя по улице или находясь в магазине, обращайте внимание ребенка на слова-надписи, которые окружают нас повсюду. Объясняйте их значение. </w:t>
      </w:r>
      <w:r w:rsidRPr="00DD44C7">
        <w:rPr>
          <w:rFonts w:ascii="Arial" w:eastAsia="Times New Roman" w:hAnsi="Arial" w:cs="Arial"/>
          <w:color w:val="211E1E"/>
          <w:sz w:val="21"/>
          <w:szCs w:val="21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Считайте деревья, шаги, проезжающие мимо машины. </w:t>
      </w:r>
    </w:p>
    <w:p w:rsidR="00DD44C7" w:rsidRPr="00DD44C7" w:rsidRDefault="00DD44C7" w:rsidP="00DD44C7">
      <w:pPr>
        <w:shd w:val="clear" w:color="auto" w:fill="CBDBDD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12. Учите ребенка чувствовать и удивляться, поощряйте его </w:t>
      </w:r>
      <w:proofErr w:type="gramStart"/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любознательность .</w:t>
      </w:r>
      <w:r w:rsidRPr="00DD44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Обращайте</w:t>
      </w:r>
      <w:proofErr w:type="gramEnd"/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его внимание на первые весенние цветы и краски осеннего леса. </w:t>
      </w:r>
      <w:r w:rsidRPr="00DD44C7">
        <w:rPr>
          <w:rFonts w:ascii="Arial" w:eastAsia="Times New Roman" w:hAnsi="Arial" w:cs="Arial"/>
          <w:color w:val="211E1E"/>
          <w:sz w:val="21"/>
          <w:szCs w:val="21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Сводите его в зоопарк и вместе найдите самое большое животное, потом самое высокое... </w:t>
      </w:r>
      <w:r w:rsidRPr="00DD44C7">
        <w:rPr>
          <w:rFonts w:ascii="Arial" w:eastAsia="Times New Roman" w:hAnsi="Arial" w:cs="Arial"/>
          <w:color w:val="211E1E"/>
          <w:sz w:val="21"/>
          <w:szCs w:val="21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Наблюдайте за погодой и очертаниями облаков. </w:t>
      </w:r>
      <w:r w:rsidRPr="00DD44C7">
        <w:rPr>
          <w:rFonts w:ascii="Arial" w:eastAsia="Times New Roman" w:hAnsi="Arial" w:cs="Arial"/>
          <w:color w:val="211E1E"/>
          <w:sz w:val="21"/>
          <w:szCs w:val="21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Заведите рукописный журнал наблюдений за ростом котенка. </w:t>
      </w:r>
      <w:r w:rsidRPr="00DD44C7">
        <w:rPr>
          <w:rFonts w:ascii="Arial" w:eastAsia="Times New Roman" w:hAnsi="Arial" w:cs="Arial"/>
          <w:color w:val="211E1E"/>
          <w:sz w:val="21"/>
          <w:szCs w:val="21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 ребенка чувствовать. </w:t>
      </w:r>
      <w:r w:rsidRPr="00DD44C7">
        <w:rPr>
          <w:rFonts w:ascii="Arial" w:eastAsia="Times New Roman" w:hAnsi="Arial" w:cs="Arial"/>
          <w:color w:val="211E1E"/>
          <w:sz w:val="21"/>
          <w:szCs w:val="21"/>
          <w:lang w:eastAsia="ru-RU"/>
        </w:rPr>
        <w:br/>
      </w:r>
      <w:r w:rsidRPr="00DD4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Открыто переживайте с ним все события повседневной жизни, и его любознательность перерастет в радость учения.</w:t>
      </w:r>
    </w:p>
    <w:p w:rsidR="005242E4" w:rsidRDefault="005242E4"/>
    <w:sectPr w:rsidR="00524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6D1467"/>
    <w:multiLevelType w:val="multilevel"/>
    <w:tmpl w:val="D840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72"/>
    <w:rsid w:val="005242E4"/>
    <w:rsid w:val="00800D72"/>
    <w:rsid w:val="00DD44C7"/>
    <w:rsid w:val="00F22D88"/>
    <w:rsid w:val="00F513E4"/>
    <w:rsid w:val="00FD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D5467-2B90-41FE-99D5-EFCD75CA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44C7"/>
    <w:rPr>
      <w:b/>
      <w:bCs/>
    </w:rPr>
  </w:style>
  <w:style w:type="character" w:styleId="a5">
    <w:name w:val="Emphasis"/>
    <w:basedOn w:val="a0"/>
    <w:uiPriority w:val="20"/>
    <w:qFormat/>
    <w:rsid w:val="00DD44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1736</Words>
  <Characters>9899</Characters>
  <Application>Microsoft Office Word</Application>
  <DocSecurity>0</DocSecurity>
  <Lines>82</Lines>
  <Paragraphs>23</Paragraphs>
  <ScaleCrop>false</ScaleCrop>
  <Company/>
  <LinksUpToDate>false</LinksUpToDate>
  <CharactersWithSpaces>11612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Коктюльской школы</dc:creator>
  <cp:keywords/>
  <dc:description/>
  <cp:lastModifiedBy>Директор Коктюльской школы</cp:lastModifiedBy>
  <cp:revision>11</cp:revision>
  <dcterms:created xsi:type="dcterms:W3CDTF">2020-12-21T09:29:00Z</dcterms:created>
  <dcterms:modified xsi:type="dcterms:W3CDTF">2020-12-21T09:32:00Z</dcterms:modified>
</cp:coreProperties>
</file>