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A7" w:rsidRPr="00EA2CA7" w:rsidRDefault="00EA2CA7" w:rsidP="00EA2CA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A2CA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Документы для прохождения комиссии</w:t>
      </w:r>
    </w:p>
    <w:p w:rsidR="00EA2CA7" w:rsidRPr="00EA2CA7" w:rsidRDefault="00EA2CA7" w:rsidP="00EA2C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</w:p>
    <w:p w:rsidR="00EA2CA7" w:rsidRPr="00EA2CA7" w:rsidRDefault="00EA2CA7" w:rsidP="00EA2C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inherit" w:eastAsia="Times New Roman" w:hAnsi="inherit" w:cs="Arial"/>
          <w:b/>
          <w:bCs/>
          <w:color w:val="333333"/>
          <w:sz w:val="24"/>
          <w:szCs w:val="24"/>
          <w:u w:val="single"/>
          <w:lang w:eastAsia="ru-RU"/>
        </w:rPr>
        <w:t xml:space="preserve">Для </w:t>
      </w:r>
      <w:proofErr w:type="gramStart"/>
      <w:r w:rsidRPr="00EA2CA7">
        <w:rPr>
          <w:rFonts w:ascii="inherit" w:eastAsia="Times New Roman" w:hAnsi="inherit" w:cs="Arial"/>
          <w:b/>
          <w:bCs/>
          <w:color w:val="333333"/>
          <w:sz w:val="24"/>
          <w:szCs w:val="24"/>
          <w:u w:val="single"/>
          <w:lang w:eastAsia="ru-RU"/>
        </w:rPr>
        <w:t>прохождения  психолого</w:t>
      </w:r>
      <w:proofErr w:type="gramEnd"/>
      <w:r w:rsidRPr="00EA2CA7">
        <w:rPr>
          <w:rFonts w:ascii="inherit" w:eastAsia="Times New Roman" w:hAnsi="inherit" w:cs="Arial"/>
          <w:b/>
          <w:bCs/>
          <w:color w:val="333333"/>
          <w:sz w:val="24"/>
          <w:szCs w:val="24"/>
          <w:u w:val="single"/>
          <w:lang w:eastAsia="ru-RU"/>
        </w:rPr>
        <w:t>-медико-педагогической комиссии  </w:t>
      </w:r>
    </w:p>
    <w:p w:rsidR="00EA2CA7" w:rsidRPr="00EA2CA7" w:rsidRDefault="00EA2CA7" w:rsidP="00EA2C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inherit" w:eastAsia="Times New Roman" w:hAnsi="inherit" w:cs="Arial"/>
          <w:b/>
          <w:bCs/>
          <w:color w:val="333333"/>
          <w:sz w:val="24"/>
          <w:szCs w:val="24"/>
          <w:u w:val="single"/>
          <w:lang w:eastAsia="ru-RU"/>
        </w:rPr>
        <w:t> подготовить следующие документы: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Заявление от родителей на имя председателя РПМПК.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Паспорт родителя</w:t>
      </w:r>
      <w:r w:rsidR="00150628">
        <w:rPr>
          <w:rFonts w:ascii="Arial" w:eastAsia="Times New Roman" w:hAnsi="Arial" w:cs="Arial"/>
          <w:color w:val="333333"/>
          <w:lang w:eastAsia="ru-RU"/>
        </w:rPr>
        <w:t xml:space="preserve"> </w:t>
      </w:r>
      <w:r w:rsidRPr="00EA2CA7">
        <w:rPr>
          <w:rFonts w:ascii="Arial" w:eastAsia="Times New Roman" w:hAnsi="Arial" w:cs="Arial"/>
          <w:color w:val="333333"/>
          <w:lang w:eastAsia="ru-RU"/>
        </w:rPr>
        <w:t>(законного представителя) (предоставляется лично) 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Согласие на обработку персональных данных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Согласие родителя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Копия свидетельства о рождении (паспорта)</w:t>
      </w:r>
      <w:r w:rsidR="00150628">
        <w:rPr>
          <w:rFonts w:ascii="Arial" w:eastAsia="Times New Roman" w:hAnsi="Arial" w:cs="Arial"/>
          <w:color w:val="333333"/>
          <w:lang w:eastAsia="ru-RU"/>
        </w:rPr>
        <w:t xml:space="preserve"> на ребенка</w:t>
      </w:r>
      <w:r w:rsidRPr="00EA2CA7">
        <w:rPr>
          <w:rFonts w:ascii="Arial" w:eastAsia="Times New Roman" w:hAnsi="Arial" w:cs="Arial"/>
          <w:color w:val="333333"/>
          <w:lang w:eastAsia="ru-RU"/>
        </w:rPr>
        <w:t>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Амбулаторная карта.</w:t>
      </w:r>
    </w:p>
    <w:p w:rsidR="00150628" w:rsidRPr="00150628" w:rsidRDefault="00EA2CA7" w:rsidP="00A4133F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highlight w:val="yellow"/>
          <w:lang w:eastAsia="ru-RU"/>
        </w:rPr>
      </w:pPr>
      <w:r w:rsidRPr="00150628">
        <w:rPr>
          <w:rFonts w:ascii="Arial" w:eastAsia="Times New Roman" w:hAnsi="Arial" w:cs="Arial"/>
          <w:color w:val="333333"/>
          <w:highlight w:val="yellow"/>
          <w:lang w:eastAsia="ru-RU"/>
        </w:rPr>
        <w:t>Подробная медицинская выписка из истории развития ребёнка</w:t>
      </w:r>
      <w:r w:rsidR="00150628" w:rsidRPr="00150628">
        <w:rPr>
          <w:rFonts w:ascii="Arial" w:eastAsia="Times New Roman" w:hAnsi="Arial" w:cs="Arial"/>
          <w:color w:val="333333"/>
          <w:highlight w:val="yellow"/>
          <w:lang w:eastAsia="ru-RU"/>
        </w:rPr>
        <w:t xml:space="preserve"> </w:t>
      </w:r>
      <w:r w:rsidRPr="00150628">
        <w:rPr>
          <w:rFonts w:ascii="Arial" w:eastAsia="Times New Roman" w:hAnsi="Arial" w:cs="Arial"/>
          <w:color w:val="333333"/>
          <w:highlight w:val="yellow"/>
          <w:lang w:eastAsia="ru-RU"/>
        </w:rPr>
        <w:t>(с заключением специалистов: педиатр, отоларинголог, офтальмолог, невролог, при нео</w:t>
      </w:r>
      <w:r w:rsidR="00150628" w:rsidRPr="00150628">
        <w:rPr>
          <w:rFonts w:ascii="Arial" w:eastAsia="Times New Roman" w:hAnsi="Arial" w:cs="Arial"/>
          <w:color w:val="333333"/>
          <w:highlight w:val="yellow"/>
          <w:lang w:eastAsia="ru-RU"/>
        </w:rPr>
        <w:t>бходимости хирург и ортопед) /выдается родителю для прохождения медкомиссии</w:t>
      </w:r>
      <w:r w:rsidR="00150628">
        <w:rPr>
          <w:rFonts w:ascii="Arial" w:eastAsia="Times New Roman" w:hAnsi="Arial" w:cs="Arial"/>
          <w:color w:val="333333"/>
          <w:highlight w:val="yellow"/>
          <w:lang w:eastAsia="ru-RU"/>
        </w:rPr>
        <w:t xml:space="preserve"> ребенком</w:t>
      </w:r>
      <w:r w:rsidR="00150628" w:rsidRPr="00150628">
        <w:rPr>
          <w:rFonts w:ascii="Arial" w:eastAsia="Times New Roman" w:hAnsi="Arial" w:cs="Arial"/>
          <w:color w:val="333333"/>
          <w:highlight w:val="yellow"/>
          <w:lang w:eastAsia="ru-RU"/>
        </w:rPr>
        <w:t>.</w:t>
      </w:r>
    </w:p>
    <w:p w:rsidR="00EA2CA7" w:rsidRPr="00150628" w:rsidRDefault="00EA2CA7" w:rsidP="00A4133F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150628">
        <w:rPr>
          <w:rFonts w:ascii="Arial" w:eastAsia="Times New Roman" w:hAnsi="Arial" w:cs="Arial"/>
          <w:color w:val="333333"/>
          <w:lang w:eastAsia="ru-RU"/>
        </w:rPr>
        <w:t>Выписка из протокола психолого-медико-педагогического консилиума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highlight w:val="yellow"/>
          <w:lang w:eastAsia="ru-RU"/>
        </w:rPr>
      </w:pPr>
      <w:r w:rsidRPr="00EA2CA7">
        <w:rPr>
          <w:rFonts w:ascii="Arial" w:eastAsia="Times New Roman" w:hAnsi="Arial" w:cs="Arial"/>
          <w:color w:val="333333"/>
          <w:highlight w:val="yellow"/>
          <w:lang w:eastAsia="ru-RU"/>
        </w:rPr>
        <w:t>Педагогическое представление.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Представление педагога-психолога.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Представление учителя-логопеда.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highlight w:val="yellow"/>
          <w:lang w:eastAsia="ru-RU"/>
        </w:rPr>
      </w:pPr>
      <w:r w:rsidRPr="00EA2CA7">
        <w:rPr>
          <w:rFonts w:ascii="Arial" w:eastAsia="Times New Roman" w:hAnsi="Arial" w:cs="Arial"/>
          <w:color w:val="333333"/>
          <w:highlight w:val="yellow"/>
          <w:lang w:eastAsia="ru-RU"/>
        </w:rPr>
        <w:t>Социальная карта развития.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highlight w:val="yellow"/>
          <w:lang w:eastAsia="ru-RU"/>
        </w:rPr>
      </w:pPr>
      <w:r w:rsidRPr="00EA2CA7">
        <w:rPr>
          <w:rFonts w:ascii="Arial" w:eastAsia="Times New Roman" w:hAnsi="Arial" w:cs="Arial"/>
          <w:color w:val="333333"/>
          <w:highlight w:val="yellow"/>
          <w:lang w:eastAsia="ru-RU"/>
        </w:rPr>
        <w:t>Тетради контрольных работ по русскому языку и математике, и творческие работы (рисунки, поделки и прочие продукты творческой деятельности, только для учащихся школ).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Лист динамики развития (для детей, направляемых повторно на РПМПК, с целью контроля над сопровождением).</w:t>
      </w:r>
    </w:p>
    <w:p w:rsidR="00EA2CA7" w:rsidRPr="00EA2CA7" w:rsidRDefault="00EA2CA7" w:rsidP="00EA2CA7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333333"/>
          <w:lang w:eastAsia="ru-RU"/>
        </w:rPr>
      </w:pPr>
      <w:r w:rsidRPr="00EA2CA7">
        <w:rPr>
          <w:rFonts w:ascii="Arial" w:eastAsia="Times New Roman" w:hAnsi="Arial" w:cs="Arial"/>
          <w:color w:val="333333"/>
          <w:lang w:eastAsia="ru-RU"/>
        </w:rPr>
        <w:t>Программа сопровождения.</w:t>
      </w:r>
      <w:bookmarkStart w:id="0" w:name="_GoBack"/>
      <w:bookmarkEnd w:id="0"/>
    </w:p>
    <w:p w:rsidR="005F2F90" w:rsidRDefault="005F2F90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EA2CA7" w:rsidRDefault="00EA2CA7"/>
    <w:p w:rsidR="0066750D" w:rsidRDefault="0066750D" w:rsidP="00EA2CA7">
      <w:pPr>
        <w:tabs>
          <w:tab w:val="center" w:pos="5102"/>
          <w:tab w:val="right" w:pos="10205"/>
        </w:tabs>
        <w:autoSpaceDE w:val="0"/>
        <w:ind w:firstLine="284"/>
        <w:jc w:val="center"/>
        <w:rPr>
          <w:b/>
          <w:bCs/>
          <w:color w:val="000000"/>
        </w:rPr>
      </w:pPr>
    </w:p>
    <w:p w:rsidR="0066750D" w:rsidRDefault="0066750D" w:rsidP="00EA2CA7">
      <w:pPr>
        <w:tabs>
          <w:tab w:val="center" w:pos="5102"/>
          <w:tab w:val="right" w:pos="10205"/>
        </w:tabs>
        <w:autoSpaceDE w:val="0"/>
        <w:ind w:firstLine="284"/>
        <w:jc w:val="center"/>
        <w:rPr>
          <w:b/>
          <w:bCs/>
          <w:color w:val="000000"/>
        </w:rPr>
      </w:pPr>
    </w:p>
    <w:sectPr w:rsidR="0066750D" w:rsidSect="00EA2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64AD"/>
    <w:multiLevelType w:val="multilevel"/>
    <w:tmpl w:val="FAD0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A7"/>
    <w:rsid w:val="00150628"/>
    <w:rsid w:val="005F2F90"/>
    <w:rsid w:val="0066750D"/>
    <w:rsid w:val="00E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B2CA"/>
  <w15:chartTrackingRefBased/>
  <w15:docId w15:val="{64EA0602-60EB-4D1A-A1E4-4A249A14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2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A2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2020-05-21T01:02:00Z</dcterms:created>
  <dcterms:modified xsi:type="dcterms:W3CDTF">2020-05-21T01:02:00Z</dcterms:modified>
</cp:coreProperties>
</file>