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F6D" w:rsidRPr="00E31E2D" w:rsidRDefault="007C2F6D" w:rsidP="007C2F6D">
      <w:pPr>
        <w:spacing w:after="0"/>
        <w:jc w:val="center"/>
        <w:rPr>
          <w:rFonts w:ascii="Times New Roman" w:hAnsi="Times New Roman"/>
        </w:rPr>
      </w:pPr>
      <w:r w:rsidRPr="00E31E2D">
        <w:rPr>
          <w:rFonts w:ascii="Times New Roman" w:hAnsi="Times New Roman"/>
        </w:rPr>
        <w:t>Муниципальное автономное общеобразовательное учреждение</w:t>
      </w:r>
    </w:p>
    <w:p w:rsidR="007C2F6D" w:rsidRPr="00E31E2D" w:rsidRDefault="007C2F6D" w:rsidP="007C2F6D">
      <w:pPr>
        <w:pBdr>
          <w:bottom w:val="single" w:sz="12" w:space="1" w:color="auto"/>
        </w:pBdr>
        <w:spacing w:after="0"/>
        <w:jc w:val="center"/>
        <w:rPr>
          <w:rFonts w:ascii="Times New Roman" w:hAnsi="Times New Roman"/>
          <w:b/>
          <w:sz w:val="28"/>
          <w:szCs w:val="28"/>
        </w:rPr>
      </w:pPr>
      <w:r w:rsidRPr="00E31E2D">
        <w:rPr>
          <w:rFonts w:ascii="Times New Roman" w:hAnsi="Times New Roman"/>
          <w:b/>
          <w:sz w:val="28"/>
          <w:szCs w:val="28"/>
        </w:rPr>
        <w:t>«</w:t>
      </w:r>
      <w:proofErr w:type="spellStart"/>
      <w:r w:rsidRPr="00E31E2D">
        <w:rPr>
          <w:rFonts w:ascii="Times New Roman" w:hAnsi="Times New Roman"/>
          <w:b/>
          <w:sz w:val="28"/>
          <w:szCs w:val="28"/>
        </w:rPr>
        <w:t>Новоатьяловская</w:t>
      </w:r>
      <w:proofErr w:type="spellEnd"/>
      <w:r w:rsidRPr="00E31E2D">
        <w:rPr>
          <w:rFonts w:ascii="Times New Roman" w:hAnsi="Times New Roman"/>
          <w:b/>
          <w:sz w:val="28"/>
          <w:szCs w:val="28"/>
        </w:rPr>
        <w:t xml:space="preserve"> средняя общеобразовательная школа»</w:t>
      </w:r>
    </w:p>
    <w:p w:rsidR="007C2F6D" w:rsidRPr="00E31E2D" w:rsidRDefault="007C2F6D" w:rsidP="007C2F6D">
      <w:pPr>
        <w:spacing w:after="0"/>
        <w:jc w:val="center"/>
        <w:rPr>
          <w:rFonts w:ascii="Times New Roman" w:hAnsi="Times New Roman"/>
          <w:sz w:val="24"/>
          <w:szCs w:val="24"/>
        </w:rPr>
      </w:pPr>
      <w:r w:rsidRPr="00E31E2D">
        <w:rPr>
          <w:rFonts w:ascii="Times New Roman" w:hAnsi="Times New Roman"/>
        </w:rPr>
        <w:t xml:space="preserve">ул. Школьная, д. 20, с. </w:t>
      </w:r>
      <w:proofErr w:type="spellStart"/>
      <w:r w:rsidRPr="00E31E2D">
        <w:rPr>
          <w:rFonts w:ascii="Times New Roman" w:hAnsi="Times New Roman"/>
        </w:rPr>
        <w:t>Новоатьялово</w:t>
      </w:r>
      <w:proofErr w:type="spellEnd"/>
      <w:r w:rsidRPr="00E31E2D">
        <w:rPr>
          <w:rFonts w:ascii="Times New Roman" w:hAnsi="Times New Roman"/>
        </w:rPr>
        <w:t xml:space="preserve">, </w:t>
      </w:r>
      <w:proofErr w:type="spellStart"/>
      <w:r w:rsidRPr="00E31E2D">
        <w:rPr>
          <w:rFonts w:ascii="Times New Roman" w:hAnsi="Times New Roman"/>
        </w:rPr>
        <w:t>Ялуторовский</w:t>
      </w:r>
      <w:proofErr w:type="spellEnd"/>
      <w:r w:rsidRPr="00E31E2D">
        <w:rPr>
          <w:rFonts w:ascii="Times New Roman" w:hAnsi="Times New Roman"/>
        </w:rPr>
        <w:t xml:space="preserve"> район, Тюменская область, 627050</w:t>
      </w:r>
    </w:p>
    <w:p w:rsidR="007C2F6D" w:rsidRPr="00E31E2D" w:rsidRDefault="007C2F6D" w:rsidP="007C2F6D">
      <w:pPr>
        <w:spacing w:after="0"/>
        <w:jc w:val="center"/>
        <w:rPr>
          <w:rFonts w:ascii="Times New Roman" w:hAnsi="Times New Roman"/>
        </w:rPr>
      </w:pPr>
      <w:r w:rsidRPr="00E31E2D">
        <w:rPr>
          <w:rFonts w:ascii="Times New Roman" w:hAnsi="Times New Roman"/>
        </w:rPr>
        <w:t xml:space="preserve">тел./факс 8 (34535) 34-1-60,  </w:t>
      </w:r>
      <w:r w:rsidRPr="00E31E2D">
        <w:rPr>
          <w:rFonts w:ascii="Times New Roman" w:hAnsi="Times New Roman"/>
          <w:lang w:val="en-US"/>
        </w:rPr>
        <w:t>e</w:t>
      </w:r>
      <w:r w:rsidRPr="00E31E2D">
        <w:rPr>
          <w:rFonts w:ascii="Times New Roman" w:hAnsi="Times New Roman"/>
        </w:rPr>
        <w:t>-</w:t>
      </w:r>
      <w:r w:rsidRPr="00E31E2D">
        <w:rPr>
          <w:rFonts w:ascii="Times New Roman" w:hAnsi="Times New Roman"/>
          <w:lang w:val="en-US"/>
        </w:rPr>
        <w:t>mail</w:t>
      </w:r>
      <w:r w:rsidRPr="00E31E2D">
        <w:rPr>
          <w:rFonts w:ascii="Times New Roman" w:hAnsi="Times New Roman"/>
          <w:lang w:val="tt-RU"/>
        </w:rPr>
        <w:t xml:space="preserve">: </w:t>
      </w:r>
      <w:r w:rsidR="004E3C2C" w:rsidRPr="00E31E2D">
        <w:rPr>
          <w:rFonts w:ascii="Times New Roman" w:hAnsi="Times New Roman"/>
          <w:lang w:val="en-US"/>
        </w:rPr>
        <w:fldChar w:fldCharType="begin"/>
      </w:r>
      <w:r w:rsidRPr="00E31E2D">
        <w:rPr>
          <w:rFonts w:ascii="Times New Roman" w:hAnsi="Times New Roman"/>
          <w:lang w:val="en-US"/>
        </w:rPr>
        <w:instrText>HYPERLINK</w:instrText>
      </w:r>
      <w:r w:rsidRPr="00E31E2D">
        <w:rPr>
          <w:rFonts w:ascii="Times New Roman" w:hAnsi="Times New Roman"/>
        </w:rPr>
        <w:instrText xml:space="preserve"> "</w:instrText>
      </w:r>
      <w:r w:rsidRPr="00E31E2D">
        <w:rPr>
          <w:rFonts w:ascii="Times New Roman" w:hAnsi="Times New Roman"/>
          <w:lang w:val="en-US"/>
        </w:rPr>
        <w:instrText>mailto</w:instrText>
      </w:r>
      <w:r w:rsidRPr="00E31E2D">
        <w:rPr>
          <w:rFonts w:ascii="Times New Roman" w:hAnsi="Times New Roman"/>
        </w:rPr>
        <w:instrText>:</w:instrText>
      </w:r>
      <w:r w:rsidRPr="00E31E2D">
        <w:rPr>
          <w:rFonts w:ascii="Times New Roman" w:hAnsi="Times New Roman"/>
          <w:lang w:val="en-US"/>
        </w:rPr>
        <w:instrText>novoat</w:instrText>
      </w:r>
      <w:r w:rsidRPr="00E31E2D">
        <w:rPr>
          <w:rFonts w:ascii="Times New Roman" w:hAnsi="Times New Roman"/>
        </w:rPr>
        <w:instrText>_</w:instrText>
      </w:r>
      <w:r w:rsidRPr="00E31E2D">
        <w:rPr>
          <w:rFonts w:ascii="Times New Roman" w:hAnsi="Times New Roman"/>
          <w:lang w:val="en-US"/>
        </w:rPr>
        <w:instrText>school</w:instrText>
      </w:r>
      <w:r w:rsidRPr="00E31E2D">
        <w:rPr>
          <w:rFonts w:ascii="Times New Roman" w:hAnsi="Times New Roman"/>
        </w:rPr>
        <w:instrText>@</w:instrText>
      </w:r>
      <w:r w:rsidRPr="00E31E2D">
        <w:rPr>
          <w:rFonts w:ascii="Times New Roman" w:hAnsi="Times New Roman"/>
          <w:lang w:val="en-US"/>
        </w:rPr>
        <w:instrText>inbox</w:instrText>
      </w:r>
      <w:r w:rsidRPr="00E31E2D">
        <w:rPr>
          <w:rFonts w:ascii="Times New Roman" w:hAnsi="Times New Roman"/>
        </w:rPr>
        <w:instrText>.</w:instrText>
      </w:r>
      <w:r w:rsidRPr="00E31E2D">
        <w:rPr>
          <w:rFonts w:ascii="Times New Roman" w:hAnsi="Times New Roman"/>
          <w:lang w:val="en-US"/>
        </w:rPr>
        <w:instrText>ru</w:instrText>
      </w:r>
      <w:r w:rsidRPr="00E31E2D">
        <w:rPr>
          <w:rFonts w:ascii="Times New Roman" w:hAnsi="Times New Roman"/>
        </w:rPr>
        <w:instrText xml:space="preserve">" </w:instrText>
      </w:r>
      <w:r w:rsidR="004E3C2C" w:rsidRPr="00E31E2D">
        <w:rPr>
          <w:rFonts w:ascii="Times New Roman" w:hAnsi="Times New Roman"/>
          <w:lang w:val="en-US"/>
        </w:rPr>
        <w:fldChar w:fldCharType="separate"/>
      </w:r>
      <w:r w:rsidRPr="00E31E2D">
        <w:rPr>
          <w:rStyle w:val="a8"/>
          <w:rFonts w:ascii="Times New Roman" w:hAnsi="Times New Roman"/>
          <w:color w:val="auto"/>
          <w:u w:val="none"/>
          <w:lang w:val="en-US"/>
        </w:rPr>
        <w:t>novoat</w:t>
      </w:r>
      <w:r w:rsidRPr="00E31E2D">
        <w:rPr>
          <w:rStyle w:val="a8"/>
          <w:rFonts w:ascii="Times New Roman" w:hAnsi="Times New Roman"/>
          <w:color w:val="auto"/>
          <w:u w:val="none"/>
        </w:rPr>
        <w:t>_</w:t>
      </w:r>
      <w:r w:rsidRPr="00E31E2D">
        <w:rPr>
          <w:rStyle w:val="a8"/>
          <w:rFonts w:ascii="Times New Roman" w:hAnsi="Times New Roman"/>
          <w:color w:val="auto"/>
          <w:u w:val="none"/>
          <w:lang w:val="en-US"/>
        </w:rPr>
        <w:t>school</w:t>
      </w:r>
      <w:r w:rsidRPr="00E31E2D">
        <w:rPr>
          <w:rStyle w:val="a8"/>
          <w:rFonts w:ascii="Times New Roman" w:hAnsi="Times New Roman"/>
          <w:color w:val="auto"/>
          <w:u w:val="none"/>
        </w:rPr>
        <w:t>@</w:t>
      </w:r>
      <w:r w:rsidRPr="00E31E2D">
        <w:rPr>
          <w:rStyle w:val="a8"/>
          <w:rFonts w:ascii="Times New Roman" w:hAnsi="Times New Roman"/>
          <w:color w:val="auto"/>
          <w:u w:val="none"/>
          <w:lang w:val="en-US"/>
        </w:rPr>
        <w:t>inbox</w:t>
      </w:r>
      <w:r w:rsidRPr="00E31E2D">
        <w:rPr>
          <w:rStyle w:val="a8"/>
          <w:rFonts w:ascii="Times New Roman" w:hAnsi="Times New Roman"/>
          <w:color w:val="auto"/>
          <w:u w:val="none"/>
        </w:rPr>
        <w:t>.</w:t>
      </w:r>
      <w:proofErr w:type="spellStart"/>
      <w:r w:rsidRPr="00E31E2D">
        <w:rPr>
          <w:rStyle w:val="a8"/>
          <w:rFonts w:ascii="Times New Roman" w:hAnsi="Times New Roman"/>
          <w:color w:val="auto"/>
          <w:u w:val="none"/>
          <w:lang w:val="en-US"/>
        </w:rPr>
        <w:t>ru</w:t>
      </w:r>
      <w:proofErr w:type="spellEnd"/>
      <w:r w:rsidR="004E3C2C" w:rsidRPr="00E31E2D">
        <w:rPr>
          <w:rFonts w:ascii="Times New Roman" w:hAnsi="Times New Roman"/>
          <w:lang w:val="en-US"/>
        </w:rPr>
        <w:fldChar w:fldCharType="end"/>
      </w:r>
    </w:p>
    <w:p w:rsidR="007C2F6D" w:rsidRPr="00E31E2D" w:rsidRDefault="007C2F6D" w:rsidP="007C2F6D">
      <w:pPr>
        <w:spacing w:after="0"/>
        <w:jc w:val="center"/>
        <w:rPr>
          <w:rFonts w:ascii="Times New Roman" w:hAnsi="Times New Roman"/>
        </w:rPr>
      </w:pPr>
      <w:r w:rsidRPr="00E31E2D">
        <w:rPr>
          <w:rFonts w:ascii="Times New Roman" w:hAnsi="Times New Roman"/>
        </w:rPr>
        <w:t>ОКПО 45782046, ОГРН 1027201465741, ИНН/КПП 7228005312/720701001</w:t>
      </w:r>
    </w:p>
    <w:p w:rsidR="007C2F6D" w:rsidRPr="00E31E2D" w:rsidRDefault="007C2F6D" w:rsidP="007C2F6D">
      <w:pPr>
        <w:spacing w:after="0"/>
        <w:jc w:val="center"/>
        <w:rPr>
          <w:rFonts w:ascii="Times New Roman" w:hAnsi="Times New Roman"/>
          <w:b/>
        </w:rPr>
      </w:pPr>
    </w:p>
    <w:p w:rsidR="007C2F6D" w:rsidRPr="00E31E2D" w:rsidRDefault="007C2F6D" w:rsidP="007C2F6D">
      <w:pPr>
        <w:spacing w:after="0"/>
        <w:jc w:val="center"/>
        <w:rPr>
          <w:rFonts w:ascii="Times New Roman" w:hAnsi="Times New Roman"/>
          <w:b/>
        </w:rPr>
      </w:pPr>
    </w:p>
    <w:p w:rsidR="007C2F6D" w:rsidRPr="00E31E2D" w:rsidRDefault="007C2F6D" w:rsidP="007C2F6D">
      <w:pPr>
        <w:spacing w:after="0" w:line="240" w:lineRule="atLeast"/>
        <w:jc w:val="center"/>
        <w:rPr>
          <w:rFonts w:ascii="Times New Roman" w:hAnsi="Times New Roman"/>
          <w:sz w:val="24"/>
          <w:szCs w:val="24"/>
        </w:rPr>
      </w:pPr>
      <w:r w:rsidRPr="00E31E2D">
        <w:rPr>
          <w:rFonts w:ascii="Times New Roman" w:hAnsi="Times New Roman"/>
        </w:rPr>
        <w:t>РАССМОТРЕНА                                                                        ПРИНЯТА                                                                                                     УТВЕРЖДЕНА</w:t>
      </w:r>
    </w:p>
    <w:p w:rsidR="007C2F6D" w:rsidRPr="00E31E2D" w:rsidRDefault="007C2F6D" w:rsidP="007C2F6D">
      <w:pPr>
        <w:spacing w:after="0" w:line="240" w:lineRule="atLeast"/>
        <w:jc w:val="center"/>
        <w:rPr>
          <w:rFonts w:ascii="Times New Roman" w:hAnsi="Times New Roman"/>
        </w:rPr>
      </w:pPr>
      <w:r w:rsidRPr="00E31E2D">
        <w:rPr>
          <w:rFonts w:ascii="Times New Roman" w:hAnsi="Times New Roman"/>
        </w:rPr>
        <w:t xml:space="preserve">на заседании </w:t>
      </w:r>
      <w:proofErr w:type="spellStart"/>
      <w:r w:rsidRPr="00E31E2D">
        <w:rPr>
          <w:rFonts w:ascii="Times New Roman" w:hAnsi="Times New Roman"/>
        </w:rPr>
        <w:t>методсовета</w:t>
      </w:r>
      <w:proofErr w:type="spellEnd"/>
      <w:r w:rsidRPr="00E31E2D">
        <w:rPr>
          <w:rFonts w:ascii="Times New Roman" w:hAnsi="Times New Roman"/>
        </w:rPr>
        <w:t xml:space="preserve">                                               на заседании педагогического совета                        приказом № 81-од__от 31 августа 2015 г</w:t>
      </w:r>
    </w:p>
    <w:p w:rsidR="007C2F6D" w:rsidRPr="00E31E2D" w:rsidRDefault="007C2F6D" w:rsidP="007C2F6D">
      <w:pPr>
        <w:spacing w:after="0" w:line="240" w:lineRule="atLeast"/>
        <w:jc w:val="center"/>
        <w:rPr>
          <w:rFonts w:ascii="Times New Roman" w:hAnsi="Times New Roman"/>
        </w:rPr>
      </w:pPr>
      <w:r w:rsidRPr="00E31E2D">
        <w:rPr>
          <w:rFonts w:ascii="Times New Roman" w:hAnsi="Times New Roman"/>
        </w:rPr>
        <w:t xml:space="preserve">протокол №  1                                                                         </w:t>
      </w:r>
      <w:r w:rsidR="00342CEB" w:rsidRPr="00E31E2D">
        <w:rPr>
          <w:rFonts w:ascii="Times New Roman" w:hAnsi="Times New Roman"/>
        </w:rPr>
        <w:t xml:space="preserve">     протокол №     1</w:t>
      </w:r>
      <w:r w:rsidRPr="00E31E2D">
        <w:rPr>
          <w:rFonts w:ascii="Times New Roman" w:hAnsi="Times New Roman"/>
        </w:rPr>
        <w:t xml:space="preserve">                                                                Директор школы:____________</w:t>
      </w:r>
    </w:p>
    <w:p w:rsidR="007C2F6D" w:rsidRPr="00E31E2D" w:rsidRDefault="007C2F6D" w:rsidP="007C2F6D">
      <w:pPr>
        <w:spacing w:after="0" w:line="240" w:lineRule="atLeast"/>
        <w:rPr>
          <w:rFonts w:ascii="Times New Roman" w:hAnsi="Times New Roman"/>
        </w:rPr>
      </w:pPr>
      <w:r w:rsidRPr="00E31E2D">
        <w:rPr>
          <w:rFonts w:ascii="Times New Roman" w:hAnsi="Times New Roman"/>
        </w:rPr>
        <w:t xml:space="preserve">от 28 августа  2015 г.                                                        От 31 августа 2015 г                                                         </w:t>
      </w:r>
      <w:proofErr w:type="spellStart"/>
      <w:r w:rsidRPr="00E31E2D">
        <w:rPr>
          <w:rFonts w:ascii="Times New Roman" w:hAnsi="Times New Roman"/>
        </w:rPr>
        <w:t>Исхакова</w:t>
      </w:r>
      <w:proofErr w:type="spellEnd"/>
      <w:r w:rsidRPr="00E31E2D">
        <w:rPr>
          <w:rFonts w:ascii="Times New Roman" w:hAnsi="Times New Roman"/>
        </w:rPr>
        <w:t xml:space="preserve"> Ф.Ф</w:t>
      </w:r>
    </w:p>
    <w:p w:rsidR="007C2F6D" w:rsidRPr="00E31E2D" w:rsidRDefault="007C2F6D" w:rsidP="007C2F6D">
      <w:pPr>
        <w:jc w:val="center"/>
        <w:rPr>
          <w:rFonts w:ascii="Times New Roman" w:hAnsi="Times New Roman"/>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3306ED">
      <w:pPr>
        <w:pStyle w:val="1"/>
        <w:spacing w:line="240" w:lineRule="atLeast"/>
        <w:ind w:left="57" w:right="57"/>
        <w:rPr>
          <w:rFonts w:ascii="Times New Roman" w:hAnsi="Times New Roman" w:cs="Times New Roman"/>
        </w:rPr>
      </w:pPr>
      <w:r w:rsidRPr="00E31E2D">
        <w:rPr>
          <w:rFonts w:ascii="Times New Roman" w:hAnsi="Times New Roman" w:cs="Times New Roman"/>
        </w:rPr>
        <w:t xml:space="preserve">РАБОЧАЯ ПРОГРАММА </w:t>
      </w:r>
    </w:p>
    <w:p w:rsidR="00C60409" w:rsidRPr="00E31E2D" w:rsidRDefault="003306ED">
      <w:pPr>
        <w:pStyle w:val="1"/>
        <w:spacing w:line="240" w:lineRule="atLeast"/>
        <w:ind w:left="57" w:right="57"/>
        <w:rPr>
          <w:rFonts w:ascii="Times New Roman" w:hAnsi="Times New Roman" w:cs="Times New Roman"/>
        </w:rPr>
      </w:pPr>
      <w:r w:rsidRPr="00E31E2D">
        <w:rPr>
          <w:rFonts w:ascii="Times New Roman" w:hAnsi="Times New Roman" w:cs="Times New Roman"/>
        </w:rPr>
        <w:t xml:space="preserve">по литературе </w:t>
      </w:r>
    </w:p>
    <w:p w:rsidR="00C60409" w:rsidRPr="00E31E2D" w:rsidRDefault="003306ED">
      <w:pPr>
        <w:pStyle w:val="1"/>
        <w:spacing w:line="240" w:lineRule="atLeast"/>
        <w:ind w:left="57" w:right="57"/>
        <w:rPr>
          <w:rFonts w:ascii="Times New Roman" w:hAnsi="Times New Roman" w:cs="Times New Roman"/>
        </w:rPr>
      </w:pPr>
      <w:r w:rsidRPr="00E31E2D">
        <w:rPr>
          <w:rFonts w:ascii="Times New Roman" w:hAnsi="Times New Roman" w:cs="Times New Roman"/>
        </w:rPr>
        <w:t>для 5  класса</w:t>
      </w:r>
    </w:p>
    <w:p w:rsidR="00C60409" w:rsidRPr="00E31E2D" w:rsidRDefault="003306ED">
      <w:pPr>
        <w:pStyle w:val="1"/>
        <w:spacing w:line="240" w:lineRule="atLeast"/>
        <w:ind w:left="57" w:right="57"/>
        <w:rPr>
          <w:rFonts w:ascii="Times New Roman" w:hAnsi="Times New Roman" w:cs="Times New Roman"/>
          <w:b w:val="0"/>
        </w:rPr>
      </w:pPr>
      <w:r w:rsidRPr="00E31E2D">
        <w:rPr>
          <w:rFonts w:ascii="Times New Roman" w:hAnsi="Times New Roman" w:cs="Times New Roman"/>
          <w:b w:val="0"/>
        </w:rPr>
        <w:t xml:space="preserve"> (основного общего образования)</w:t>
      </w: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bookmarkStart w:id="0" w:name="_GoBack"/>
      <w:bookmarkEnd w:id="0"/>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342CEB" w:rsidRPr="00E31E2D" w:rsidRDefault="003306ED" w:rsidP="00342CEB">
      <w:pPr>
        <w:pStyle w:val="1"/>
        <w:spacing w:line="240" w:lineRule="atLeast"/>
        <w:ind w:left="57" w:right="57"/>
        <w:jc w:val="right"/>
        <w:rPr>
          <w:rFonts w:ascii="Times New Roman" w:hAnsi="Times New Roman" w:cs="Times New Roman"/>
          <w:b w:val="0"/>
        </w:rPr>
      </w:pPr>
      <w:r w:rsidRPr="00E31E2D">
        <w:rPr>
          <w:rFonts w:ascii="Times New Roman" w:hAnsi="Times New Roman" w:cs="Times New Roman"/>
          <w:b w:val="0"/>
        </w:rPr>
        <w:t xml:space="preserve">Составитель: </w:t>
      </w:r>
      <w:proofErr w:type="spellStart"/>
      <w:r w:rsidR="00342CEB" w:rsidRPr="00E31E2D">
        <w:rPr>
          <w:rFonts w:ascii="Times New Roman" w:hAnsi="Times New Roman" w:cs="Times New Roman"/>
          <w:b w:val="0"/>
        </w:rPr>
        <w:t>Файзуллина</w:t>
      </w:r>
      <w:proofErr w:type="spellEnd"/>
      <w:r w:rsidR="00342CEB" w:rsidRPr="00E31E2D">
        <w:rPr>
          <w:rFonts w:ascii="Times New Roman" w:hAnsi="Times New Roman" w:cs="Times New Roman"/>
          <w:b w:val="0"/>
        </w:rPr>
        <w:t xml:space="preserve"> Наталья Александровна</w:t>
      </w:r>
    </w:p>
    <w:p w:rsidR="00C60409" w:rsidRPr="00E31E2D" w:rsidRDefault="003306ED">
      <w:pPr>
        <w:pStyle w:val="1"/>
        <w:spacing w:line="240" w:lineRule="atLeast"/>
        <w:ind w:left="57" w:right="57"/>
        <w:jc w:val="right"/>
        <w:rPr>
          <w:rFonts w:ascii="Times New Roman" w:hAnsi="Times New Roman" w:cs="Times New Roman"/>
          <w:b w:val="0"/>
        </w:rPr>
      </w:pPr>
      <w:r w:rsidRPr="00E31E2D">
        <w:rPr>
          <w:rFonts w:ascii="Times New Roman" w:hAnsi="Times New Roman" w:cs="Times New Roman"/>
          <w:b w:val="0"/>
        </w:rPr>
        <w:t>учитель русского языка и литературы</w:t>
      </w: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C60409">
      <w:pPr>
        <w:spacing w:after="0" w:line="240" w:lineRule="atLeast"/>
        <w:ind w:left="57" w:right="57"/>
        <w:rPr>
          <w:rFonts w:ascii="Times New Roman" w:hAnsi="Times New Roman"/>
        </w:rPr>
      </w:pPr>
    </w:p>
    <w:p w:rsidR="00C60409" w:rsidRPr="00E31E2D" w:rsidRDefault="00C60409">
      <w:pPr>
        <w:pStyle w:val="1"/>
        <w:spacing w:line="240" w:lineRule="atLeast"/>
        <w:ind w:left="57" w:right="57"/>
        <w:rPr>
          <w:rFonts w:ascii="Times New Roman" w:hAnsi="Times New Roman" w:cs="Times New Roman"/>
          <w:b w:val="0"/>
        </w:rPr>
      </w:pPr>
    </w:p>
    <w:p w:rsidR="00C60409" w:rsidRPr="00E31E2D" w:rsidRDefault="00342CEB">
      <w:pPr>
        <w:pStyle w:val="1"/>
        <w:spacing w:line="240" w:lineRule="atLeast"/>
        <w:ind w:left="57" w:right="57"/>
        <w:rPr>
          <w:rFonts w:ascii="Times New Roman" w:hAnsi="Times New Roman" w:cs="Times New Roman"/>
          <w:b w:val="0"/>
        </w:rPr>
      </w:pPr>
      <w:r w:rsidRPr="00E31E2D">
        <w:rPr>
          <w:rFonts w:ascii="Times New Roman" w:hAnsi="Times New Roman" w:cs="Times New Roman"/>
          <w:b w:val="0"/>
        </w:rPr>
        <w:t xml:space="preserve"> Год разработки: 2015 </w:t>
      </w:r>
    </w:p>
    <w:p w:rsidR="00C60409" w:rsidRPr="00E31E2D" w:rsidRDefault="00C60409">
      <w:pPr>
        <w:spacing w:after="0" w:line="240" w:lineRule="atLeast"/>
        <w:ind w:left="57" w:right="57"/>
        <w:rPr>
          <w:rFonts w:ascii="Times New Roman" w:hAnsi="Times New Roman"/>
        </w:rPr>
      </w:pPr>
    </w:p>
    <w:p w:rsidR="00C60409" w:rsidRPr="00E31E2D" w:rsidRDefault="003306ED" w:rsidP="0063055F">
      <w:pPr>
        <w:spacing w:after="0" w:line="240" w:lineRule="atLeast"/>
        <w:ind w:left="57" w:right="57" w:firstLine="709"/>
        <w:jc w:val="center"/>
        <w:rPr>
          <w:rFonts w:ascii="Times New Roman" w:hAnsi="Times New Roman"/>
          <w:b/>
          <w:sz w:val="24"/>
          <w:szCs w:val="24"/>
        </w:rPr>
      </w:pPr>
      <w:r w:rsidRPr="00E31E2D">
        <w:rPr>
          <w:rFonts w:ascii="Times New Roman" w:hAnsi="Times New Roman"/>
          <w:b/>
          <w:sz w:val="24"/>
          <w:szCs w:val="24"/>
        </w:rPr>
        <w:lastRenderedPageBreak/>
        <w:t>Пояснительная записка.</w:t>
      </w:r>
    </w:p>
    <w:p w:rsidR="00C60409" w:rsidRPr="00E31E2D" w:rsidRDefault="003306ED" w:rsidP="0063055F">
      <w:pPr>
        <w:tabs>
          <w:tab w:val="left" w:pos="1560"/>
        </w:tabs>
        <w:spacing w:after="0" w:line="240" w:lineRule="atLeast"/>
        <w:ind w:left="57" w:right="57" w:firstLine="709"/>
        <w:rPr>
          <w:rFonts w:ascii="Times New Roman" w:hAnsi="Times New Roman"/>
          <w:b/>
          <w:sz w:val="24"/>
          <w:szCs w:val="24"/>
          <w:lang w:eastAsia="ru-RU"/>
        </w:rPr>
      </w:pPr>
      <w:r w:rsidRPr="00E31E2D">
        <w:rPr>
          <w:rFonts w:ascii="Times New Roman" w:hAnsi="Times New Roman"/>
          <w:b/>
          <w:sz w:val="24"/>
          <w:szCs w:val="24"/>
          <w:lang w:eastAsia="ru-RU"/>
        </w:rPr>
        <w:t>Рабочая программа по литературе 5 класс составлена на основе:</w:t>
      </w:r>
    </w:p>
    <w:p w:rsidR="00A205C8" w:rsidRPr="00E31E2D" w:rsidRDefault="00B94CCE" w:rsidP="0063055F">
      <w:pPr>
        <w:spacing w:after="0" w:line="240" w:lineRule="atLeast"/>
        <w:ind w:left="57" w:right="57" w:firstLine="709"/>
        <w:jc w:val="both"/>
        <w:rPr>
          <w:rFonts w:ascii="Times New Roman" w:hAnsi="Times New Roman"/>
          <w:sz w:val="24"/>
          <w:szCs w:val="24"/>
        </w:rPr>
      </w:pPr>
      <w:r w:rsidRPr="00E31E2D">
        <w:rPr>
          <w:rFonts w:ascii="Times New Roman" w:eastAsia="Times New Roman" w:hAnsi="Times New Roman"/>
          <w:sz w:val="24"/>
          <w:szCs w:val="24"/>
          <w:lang w:eastAsia="ar-SA"/>
        </w:rPr>
        <w:t>Рабочая программа по литературе для 5 классасоставлена 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а также в соответствии с рекомендациями Примернойпрограммы (Примерные программы по учебным предметам. Основная школа. В 2-х частях, М.: «Просвещение», 2011 год)</w:t>
      </w:r>
      <w:r w:rsidRPr="00E31E2D">
        <w:rPr>
          <w:rFonts w:ascii="Times New Roman" w:eastAsia="Times New Roman" w:hAnsi="Times New Roman"/>
          <w:bCs/>
          <w:sz w:val="24"/>
          <w:szCs w:val="24"/>
          <w:lang w:eastAsia="ar-SA"/>
        </w:rPr>
        <w:t>;</w:t>
      </w:r>
      <w:r w:rsidRPr="00E31E2D">
        <w:rPr>
          <w:rFonts w:ascii="Times New Roman" w:eastAsia="Times New Roman" w:hAnsi="Times New Roman"/>
          <w:sz w:val="24"/>
          <w:szCs w:val="24"/>
          <w:lang w:eastAsia="ar-SA"/>
        </w:rPr>
        <w:t xml:space="preserve"> с авторской программой В.Я. Коровиной</w:t>
      </w:r>
      <w:proofErr w:type="gramStart"/>
      <w:r w:rsidRPr="00E31E2D">
        <w:rPr>
          <w:rFonts w:ascii="Times New Roman" w:eastAsia="Times New Roman" w:hAnsi="Times New Roman"/>
          <w:sz w:val="24"/>
          <w:szCs w:val="24"/>
          <w:lang w:eastAsia="ar-SA"/>
        </w:rPr>
        <w:t xml:space="preserve"> </w:t>
      </w:r>
      <w:r w:rsidRPr="00E31E2D">
        <w:rPr>
          <w:rFonts w:ascii="Times New Roman" w:eastAsia="Times New Roman" w:hAnsi="Times New Roman"/>
          <w:sz w:val="24"/>
          <w:szCs w:val="24"/>
          <w:lang w:eastAsia="ru-RU"/>
        </w:rPr>
        <w:t>.</w:t>
      </w:r>
      <w:proofErr w:type="gramEnd"/>
      <w:r w:rsidRPr="00E31E2D">
        <w:rPr>
          <w:rFonts w:ascii="Times New Roman" w:eastAsia="Times New Roman" w:hAnsi="Times New Roman"/>
          <w:sz w:val="24"/>
          <w:szCs w:val="24"/>
          <w:lang w:eastAsia="ru-RU"/>
        </w:rPr>
        <w:t>- Москва «Просвещение» 2011   и учебника  для учащихся 5 класса  общеобразовательных учреждений с прил. на электрон. носителе. В 2-х частях</w:t>
      </w:r>
      <w:proofErr w:type="gramStart"/>
      <w:r w:rsidRPr="00E31E2D">
        <w:rPr>
          <w:rFonts w:ascii="Times New Roman" w:eastAsia="Times New Roman" w:hAnsi="Times New Roman"/>
          <w:sz w:val="24"/>
          <w:szCs w:val="24"/>
          <w:lang w:eastAsia="ru-RU"/>
        </w:rPr>
        <w:t xml:space="preserve"> </w:t>
      </w:r>
      <w:r w:rsidRPr="00E31E2D">
        <w:rPr>
          <w:rFonts w:ascii="Times New Roman" w:eastAsia="Times New Roman" w:hAnsi="Times New Roman"/>
          <w:sz w:val="24"/>
          <w:szCs w:val="24"/>
          <w:lang w:eastAsia="ar-SA"/>
        </w:rPr>
        <w:t xml:space="preserve">/ </w:t>
      </w:r>
      <w:r w:rsidRPr="00E31E2D">
        <w:rPr>
          <w:rFonts w:ascii="Times New Roman" w:eastAsia="Times New Roman" w:hAnsi="Times New Roman"/>
          <w:sz w:val="24"/>
          <w:szCs w:val="24"/>
          <w:lang w:eastAsia="ru-RU"/>
        </w:rPr>
        <w:t>А</w:t>
      </w:r>
      <w:proofErr w:type="gramEnd"/>
      <w:r w:rsidRPr="00E31E2D">
        <w:rPr>
          <w:rFonts w:ascii="Times New Roman" w:eastAsia="Times New Roman" w:hAnsi="Times New Roman"/>
          <w:sz w:val="24"/>
          <w:szCs w:val="24"/>
          <w:lang w:eastAsia="ru-RU"/>
        </w:rPr>
        <w:t>вт.-сост. В.Я. Коровина, В.П. Журавлёв, В.</w:t>
      </w:r>
      <w:r w:rsidR="00A205C8" w:rsidRPr="00E31E2D">
        <w:rPr>
          <w:rFonts w:ascii="Times New Roman" w:eastAsia="Times New Roman" w:hAnsi="Times New Roman"/>
          <w:sz w:val="24"/>
          <w:szCs w:val="24"/>
          <w:lang w:eastAsia="ru-RU"/>
        </w:rPr>
        <w:t>И. Коровин, М: Просвещение, 2012</w:t>
      </w:r>
      <w:r w:rsidR="008D5465" w:rsidRPr="00E31E2D">
        <w:rPr>
          <w:rFonts w:ascii="Times New Roman" w:eastAsia="Times New Roman" w:hAnsi="Times New Roman"/>
          <w:sz w:val="24"/>
          <w:szCs w:val="24"/>
          <w:lang w:eastAsia="ru-RU"/>
        </w:rPr>
        <w:t>,</w:t>
      </w:r>
      <w:r w:rsidR="00A205C8" w:rsidRPr="00E31E2D">
        <w:rPr>
          <w:rFonts w:ascii="Times New Roman" w:eastAsia="Times New Roman" w:hAnsi="Times New Roman"/>
          <w:sz w:val="24"/>
          <w:szCs w:val="24"/>
          <w:lang w:eastAsia="ru-RU"/>
        </w:rPr>
        <w:t xml:space="preserve">а также в соответствии с ООП </w:t>
      </w:r>
      <w:proofErr w:type="spellStart"/>
      <w:r w:rsidR="00A205C8" w:rsidRPr="00E31E2D">
        <w:rPr>
          <w:rFonts w:ascii="Times New Roman" w:eastAsia="Times New Roman" w:hAnsi="Times New Roman"/>
          <w:sz w:val="24"/>
          <w:szCs w:val="24"/>
          <w:lang w:eastAsia="ru-RU"/>
        </w:rPr>
        <w:t>НООи</w:t>
      </w:r>
      <w:proofErr w:type="spellEnd"/>
      <w:r w:rsidR="00A205C8" w:rsidRPr="00E31E2D">
        <w:rPr>
          <w:rFonts w:ascii="Times New Roman" w:eastAsia="Times New Roman" w:hAnsi="Times New Roman"/>
          <w:sz w:val="24"/>
          <w:szCs w:val="24"/>
          <w:lang w:eastAsia="ru-RU"/>
        </w:rPr>
        <w:t xml:space="preserve"> р</w:t>
      </w:r>
      <w:r w:rsidR="00A205C8" w:rsidRPr="00E31E2D">
        <w:rPr>
          <w:rFonts w:ascii="Times New Roman" w:hAnsi="Times New Roman"/>
          <w:sz w:val="24"/>
          <w:szCs w:val="24"/>
        </w:rPr>
        <w:t>азработан в соответствии со следующими документами:</w:t>
      </w:r>
    </w:p>
    <w:p w:rsidR="00A205C8" w:rsidRPr="00E31E2D" w:rsidRDefault="00A205C8" w:rsidP="00CB28F7">
      <w:pPr>
        <w:numPr>
          <w:ilvl w:val="0"/>
          <w:numId w:val="11"/>
        </w:numPr>
        <w:spacing w:after="0" w:line="240" w:lineRule="atLeast"/>
        <w:ind w:right="57"/>
        <w:jc w:val="both"/>
        <w:rPr>
          <w:rFonts w:ascii="Times New Roman" w:hAnsi="Times New Roman"/>
          <w:sz w:val="24"/>
          <w:szCs w:val="24"/>
        </w:rPr>
      </w:pPr>
      <w:r w:rsidRPr="00E31E2D">
        <w:rPr>
          <w:rFonts w:ascii="Times New Roman" w:hAnsi="Times New Roman"/>
          <w:sz w:val="24"/>
          <w:szCs w:val="24"/>
        </w:rPr>
        <w:t>Федеральный закон «Об образовании в Российской Федерации»  № 273-ФЗ от 29.12.2012,</w:t>
      </w:r>
    </w:p>
    <w:p w:rsidR="00A205C8" w:rsidRPr="00E31E2D" w:rsidRDefault="00A205C8" w:rsidP="00CB28F7">
      <w:pPr>
        <w:numPr>
          <w:ilvl w:val="0"/>
          <w:numId w:val="11"/>
        </w:numPr>
        <w:spacing w:after="0" w:line="240" w:lineRule="atLeast"/>
        <w:ind w:right="57"/>
        <w:jc w:val="both"/>
        <w:rPr>
          <w:rFonts w:ascii="Times New Roman" w:hAnsi="Times New Roman"/>
          <w:sz w:val="24"/>
          <w:szCs w:val="24"/>
        </w:rPr>
      </w:pPr>
      <w:r w:rsidRPr="00E31E2D">
        <w:rPr>
          <w:rFonts w:ascii="Times New Roman" w:hAnsi="Times New Roman"/>
          <w:sz w:val="24"/>
          <w:szCs w:val="24"/>
        </w:rPr>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29.12.2010 г. № 189 «Санитарно-эпидемиологические требования к условиям и организации обучения в общеобразовательных учреждениях»,</w:t>
      </w:r>
    </w:p>
    <w:p w:rsidR="00A205C8" w:rsidRPr="00E31E2D" w:rsidRDefault="00A205C8" w:rsidP="00CB28F7">
      <w:pPr>
        <w:numPr>
          <w:ilvl w:val="0"/>
          <w:numId w:val="11"/>
        </w:numPr>
        <w:spacing w:after="0" w:line="240" w:lineRule="atLeast"/>
        <w:ind w:right="57"/>
        <w:jc w:val="both"/>
        <w:rPr>
          <w:rFonts w:ascii="Times New Roman" w:hAnsi="Times New Roman"/>
          <w:sz w:val="24"/>
          <w:szCs w:val="24"/>
        </w:rPr>
      </w:pPr>
      <w:r w:rsidRPr="00E31E2D">
        <w:rPr>
          <w:rFonts w:ascii="Times New Roman" w:hAnsi="Times New Roman"/>
          <w:sz w:val="24"/>
          <w:szCs w:val="24"/>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w:t>
      </w:r>
      <w:proofErr w:type="gramStart"/>
      <w:r w:rsidRPr="00E31E2D">
        <w:rPr>
          <w:rFonts w:ascii="Times New Roman" w:hAnsi="Times New Roman"/>
          <w:sz w:val="24"/>
          <w:szCs w:val="24"/>
        </w:rPr>
        <w:t>»о</w:t>
      </w:r>
      <w:proofErr w:type="gramEnd"/>
      <w:r w:rsidRPr="00E31E2D">
        <w:rPr>
          <w:rFonts w:ascii="Times New Roman" w:hAnsi="Times New Roman"/>
          <w:sz w:val="24"/>
          <w:szCs w:val="24"/>
        </w:rPr>
        <w:t>т 17.12.2010 года №1897,</w:t>
      </w:r>
    </w:p>
    <w:p w:rsidR="00A205C8" w:rsidRPr="00E31E2D" w:rsidRDefault="00A205C8" w:rsidP="00CB28F7">
      <w:pPr>
        <w:numPr>
          <w:ilvl w:val="0"/>
          <w:numId w:val="11"/>
        </w:numPr>
        <w:spacing w:after="0" w:line="240" w:lineRule="atLeast"/>
        <w:ind w:right="57"/>
        <w:jc w:val="both"/>
        <w:rPr>
          <w:rFonts w:ascii="Times New Roman" w:hAnsi="Times New Roman"/>
          <w:sz w:val="24"/>
          <w:szCs w:val="24"/>
        </w:rPr>
      </w:pPr>
      <w:r w:rsidRPr="00E31E2D">
        <w:rPr>
          <w:rFonts w:ascii="Times New Roman" w:hAnsi="Times New Roman"/>
          <w:sz w:val="24"/>
          <w:szCs w:val="24"/>
        </w:rPr>
        <w:t xml:space="preserve">Приказ </w:t>
      </w:r>
      <w:proofErr w:type="spellStart"/>
      <w:r w:rsidRPr="00E31E2D">
        <w:rPr>
          <w:rFonts w:ascii="Times New Roman" w:hAnsi="Times New Roman"/>
          <w:sz w:val="24"/>
          <w:szCs w:val="24"/>
        </w:rPr>
        <w:t>Минобрнауки</w:t>
      </w:r>
      <w:proofErr w:type="spellEnd"/>
      <w:r w:rsidRPr="00E31E2D">
        <w:rPr>
          <w:rFonts w:ascii="Times New Roman" w:hAnsi="Times New Roman"/>
          <w:sz w:val="24"/>
          <w:szCs w:val="24"/>
        </w:rPr>
        <w:t xml:space="preserve"> России от 01.02.2012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утвержденных приказом Министерства образования РФ от 09.03.2004г №1312»,</w:t>
      </w:r>
    </w:p>
    <w:p w:rsidR="00A205C8" w:rsidRPr="00E31E2D" w:rsidRDefault="00A205C8" w:rsidP="00CB28F7">
      <w:pPr>
        <w:numPr>
          <w:ilvl w:val="0"/>
          <w:numId w:val="11"/>
        </w:numPr>
        <w:spacing w:after="0" w:line="240" w:lineRule="atLeast"/>
        <w:ind w:right="57"/>
        <w:jc w:val="both"/>
        <w:rPr>
          <w:rFonts w:ascii="Times New Roman" w:hAnsi="Times New Roman"/>
          <w:sz w:val="24"/>
          <w:szCs w:val="24"/>
        </w:rPr>
      </w:pPr>
      <w:r w:rsidRPr="00E31E2D">
        <w:rPr>
          <w:rFonts w:ascii="Times New Roman" w:hAnsi="Times New Roman"/>
          <w:sz w:val="24"/>
          <w:szCs w:val="24"/>
        </w:rPr>
        <w:t xml:space="preserve">Приказ </w:t>
      </w:r>
      <w:proofErr w:type="spellStart"/>
      <w:r w:rsidRPr="00E31E2D">
        <w:rPr>
          <w:rFonts w:ascii="Times New Roman" w:hAnsi="Times New Roman"/>
          <w:sz w:val="24"/>
          <w:szCs w:val="24"/>
        </w:rPr>
        <w:t>Минобрнауки</w:t>
      </w:r>
      <w:proofErr w:type="spellEnd"/>
      <w:r w:rsidRPr="00E31E2D">
        <w:rPr>
          <w:rFonts w:ascii="Times New Roman" w:hAnsi="Times New Roman"/>
          <w:sz w:val="24"/>
          <w:szCs w:val="24"/>
        </w:rPr>
        <w:t xml:space="preserve"> РФ от 28.12.2010 №2106 (рег. № 19676 от 02.02.2011) «Об утверждении федеральных требований к образовательным учреждениям в части охраны здоровья обучающихся, воспитанников»,                                                                                                                                                                                                                                                                                                                                                                                                                                                                                                                                                                                                                                                                                                                                                                                                                                                                                                                                                                                                                                                                                                                                                                                                                                                                                                                                                                                                                                                                                                          </w:t>
      </w:r>
    </w:p>
    <w:p w:rsidR="00CB28F7" w:rsidRPr="00E31E2D" w:rsidRDefault="00A205C8" w:rsidP="00CB28F7">
      <w:pPr>
        <w:pStyle w:val="c22"/>
        <w:numPr>
          <w:ilvl w:val="0"/>
          <w:numId w:val="11"/>
        </w:numPr>
        <w:spacing w:before="0" w:beforeAutospacing="0" w:after="0" w:afterAutospacing="0" w:line="249" w:lineRule="atLeast"/>
        <w:jc w:val="both"/>
        <w:rPr>
          <w:rStyle w:val="c3"/>
        </w:rPr>
      </w:pPr>
      <w:r w:rsidRPr="00E31E2D">
        <w:t xml:space="preserve">Приказ </w:t>
      </w:r>
      <w:proofErr w:type="spellStart"/>
      <w:r w:rsidRPr="00E31E2D">
        <w:t>Минобрнауки</w:t>
      </w:r>
      <w:proofErr w:type="spellEnd"/>
      <w:r w:rsidRPr="00E31E2D">
        <w:t xml:space="preserve"> России от 29.12.2014г. № 1644 «О внесении изменений в приказ Министерства образования и науки РФ от 17 декабря 2010г. № 1897 «Об утверждении и введении в действие федерального государственного образовательного стандарта основного общего образования».</w:t>
      </w:r>
    </w:p>
    <w:p w:rsidR="00CB28F7" w:rsidRPr="00E31E2D" w:rsidRDefault="00CB28F7" w:rsidP="00CB28F7">
      <w:pPr>
        <w:pStyle w:val="c22"/>
        <w:numPr>
          <w:ilvl w:val="0"/>
          <w:numId w:val="11"/>
        </w:numPr>
        <w:spacing w:before="0" w:beforeAutospacing="0" w:after="0" w:afterAutospacing="0" w:line="249" w:lineRule="atLeast"/>
        <w:jc w:val="both"/>
        <w:rPr>
          <w:rStyle w:val="c3"/>
        </w:rPr>
      </w:pPr>
      <w:r w:rsidRPr="00E31E2D">
        <w:rPr>
          <w:rStyle w:val="c3"/>
        </w:rPr>
        <w:t>Учебный план МАОУ «</w:t>
      </w:r>
      <w:proofErr w:type="spellStart"/>
      <w:r w:rsidRPr="00E31E2D">
        <w:rPr>
          <w:rStyle w:val="c3"/>
        </w:rPr>
        <w:t>НовоатьяловскаяСОШ</w:t>
      </w:r>
      <w:proofErr w:type="spellEnd"/>
      <w:proofErr w:type="gramStart"/>
      <w:r w:rsidRPr="00E31E2D">
        <w:rPr>
          <w:rStyle w:val="c3"/>
        </w:rPr>
        <w:t>»н</w:t>
      </w:r>
      <w:proofErr w:type="gramEnd"/>
      <w:r w:rsidRPr="00E31E2D">
        <w:rPr>
          <w:rStyle w:val="c3"/>
        </w:rPr>
        <w:t>а 2015-2016 учебный год, приказ №56-ОД директора МАОУ «</w:t>
      </w:r>
      <w:proofErr w:type="spellStart"/>
      <w:r w:rsidRPr="00E31E2D">
        <w:rPr>
          <w:rStyle w:val="c3"/>
        </w:rPr>
        <w:t>Новоатьяловская</w:t>
      </w:r>
      <w:proofErr w:type="spellEnd"/>
      <w:r w:rsidRPr="00E31E2D">
        <w:rPr>
          <w:rStyle w:val="c3"/>
        </w:rPr>
        <w:t xml:space="preserve"> СОШ» </w:t>
      </w:r>
      <w:proofErr w:type="spellStart"/>
      <w:r w:rsidRPr="00E31E2D">
        <w:rPr>
          <w:rStyle w:val="c3"/>
        </w:rPr>
        <w:t>Исхаковой</w:t>
      </w:r>
      <w:proofErr w:type="spellEnd"/>
      <w:r w:rsidRPr="00E31E2D">
        <w:rPr>
          <w:rStyle w:val="c3"/>
        </w:rPr>
        <w:t xml:space="preserve"> Ф, Ф, от 20.05.2015 г.</w:t>
      </w:r>
    </w:p>
    <w:p w:rsidR="00CB28F7" w:rsidRPr="00E31E2D" w:rsidRDefault="00CB28F7" w:rsidP="00CB28F7">
      <w:pPr>
        <w:pStyle w:val="c22"/>
        <w:numPr>
          <w:ilvl w:val="0"/>
          <w:numId w:val="11"/>
        </w:numPr>
        <w:spacing w:before="0" w:beforeAutospacing="0" w:after="0" w:afterAutospacing="0" w:line="249" w:lineRule="atLeast"/>
        <w:jc w:val="both"/>
      </w:pPr>
      <w:r w:rsidRPr="00E31E2D">
        <w:rPr>
          <w:rStyle w:val="c3"/>
        </w:rPr>
        <w:t>Положение по разработке рабочих программ по учебным предметам.</w:t>
      </w:r>
    </w:p>
    <w:p w:rsidR="00A205C8" w:rsidRPr="00E31E2D" w:rsidRDefault="00A205C8" w:rsidP="0063055F">
      <w:pPr>
        <w:numPr>
          <w:ilvl w:val="0"/>
          <w:numId w:val="11"/>
        </w:numPr>
        <w:tabs>
          <w:tab w:val="clear" w:pos="1080"/>
          <w:tab w:val="num" w:pos="540"/>
        </w:tabs>
        <w:spacing w:after="0" w:line="240" w:lineRule="atLeast"/>
        <w:ind w:left="57" w:right="57" w:firstLine="709"/>
        <w:jc w:val="both"/>
        <w:rPr>
          <w:rFonts w:ascii="Times New Roman" w:hAnsi="Times New Roman"/>
          <w:sz w:val="24"/>
          <w:szCs w:val="24"/>
        </w:rPr>
      </w:pPr>
    </w:p>
    <w:p w:rsidR="00C60409" w:rsidRPr="00E31E2D" w:rsidRDefault="00CD6828" w:rsidP="0063055F">
      <w:pPr>
        <w:tabs>
          <w:tab w:val="left" w:pos="1560"/>
        </w:tabs>
        <w:spacing w:after="0" w:line="240" w:lineRule="atLeast"/>
        <w:ind w:left="57" w:right="57" w:firstLine="709"/>
        <w:rPr>
          <w:rFonts w:ascii="Times New Roman" w:hAnsi="Times New Roman"/>
          <w:sz w:val="24"/>
          <w:szCs w:val="24"/>
          <w:lang w:eastAsia="ru-RU"/>
        </w:rPr>
      </w:pPr>
      <w:r w:rsidRPr="00E31E2D">
        <w:rPr>
          <w:rFonts w:ascii="Times New Roman" w:hAnsi="Times New Roman"/>
          <w:sz w:val="24"/>
          <w:szCs w:val="24"/>
        </w:rPr>
        <w:t xml:space="preserve">Учебный план для </w:t>
      </w:r>
      <w:r w:rsidRPr="00E31E2D">
        <w:rPr>
          <w:rFonts w:ascii="Times New Roman" w:hAnsi="Times New Roman"/>
          <w:b/>
          <w:bCs/>
          <w:sz w:val="24"/>
          <w:szCs w:val="24"/>
        </w:rPr>
        <w:t xml:space="preserve">5-х </w:t>
      </w:r>
      <w:r w:rsidRPr="00E31E2D">
        <w:rPr>
          <w:rFonts w:ascii="Times New Roman" w:hAnsi="Times New Roman"/>
          <w:sz w:val="24"/>
          <w:szCs w:val="24"/>
        </w:rPr>
        <w:t>классов разработан в рамках введения федерального государственного образовательного стандарта основного общего образования,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г. № 1897.</w:t>
      </w:r>
    </w:p>
    <w:p w:rsidR="00CB28F7" w:rsidRPr="00E31E2D" w:rsidRDefault="00CB28F7" w:rsidP="00D95C81">
      <w:pPr>
        <w:tabs>
          <w:tab w:val="left" w:pos="1560"/>
        </w:tabs>
        <w:spacing w:after="0" w:line="240" w:lineRule="atLeast"/>
        <w:ind w:right="57"/>
        <w:rPr>
          <w:rFonts w:ascii="Times New Roman" w:hAnsi="Times New Roman"/>
          <w:b/>
          <w:sz w:val="24"/>
          <w:szCs w:val="24"/>
          <w:lang w:eastAsia="ru-RU"/>
        </w:rPr>
      </w:pPr>
    </w:p>
    <w:p w:rsidR="00C60409" w:rsidRPr="00E31E2D" w:rsidRDefault="003306ED" w:rsidP="0063055F">
      <w:pPr>
        <w:tabs>
          <w:tab w:val="left" w:pos="1560"/>
        </w:tabs>
        <w:spacing w:after="0" w:line="240" w:lineRule="atLeast"/>
        <w:ind w:left="57" w:right="57" w:firstLine="709"/>
        <w:rPr>
          <w:rFonts w:ascii="Times New Roman" w:hAnsi="Times New Roman"/>
          <w:b/>
          <w:sz w:val="24"/>
          <w:szCs w:val="24"/>
          <w:lang w:eastAsia="ru-RU"/>
        </w:rPr>
      </w:pPr>
      <w:r w:rsidRPr="00E31E2D">
        <w:rPr>
          <w:rFonts w:ascii="Times New Roman" w:hAnsi="Times New Roman"/>
          <w:b/>
          <w:sz w:val="24"/>
          <w:szCs w:val="24"/>
          <w:lang w:eastAsia="ru-RU"/>
        </w:rPr>
        <w:t>Преподавание ведется по  учебнику: В.Я.Коровина, В.П.Журавлев, В.И.Коровин «Литературе 5 класс» М.:Просвещение, 2010</w:t>
      </w:r>
    </w:p>
    <w:p w:rsidR="00DD4395" w:rsidRPr="00E31E2D" w:rsidRDefault="00DD4395" w:rsidP="0063055F">
      <w:pPr>
        <w:spacing w:after="0" w:line="240" w:lineRule="atLeast"/>
        <w:ind w:left="57" w:right="57" w:firstLine="709"/>
        <w:jc w:val="both"/>
        <w:rPr>
          <w:rFonts w:ascii="Times New Roman" w:hAnsi="Times New Roman"/>
          <w:b/>
          <w:sz w:val="24"/>
          <w:szCs w:val="24"/>
          <w:lang w:eastAsia="ru-RU"/>
        </w:rPr>
      </w:pPr>
    </w:p>
    <w:p w:rsidR="00FA5862" w:rsidRPr="00E31E2D" w:rsidRDefault="00FA5862" w:rsidP="0063055F">
      <w:pPr>
        <w:spacing w:after="0" w:line="240" w:lineRule="atLeast"/>
        <w:ind w:left="57" w:right="57" w:firstLine="709"/>
        <w:jc w:val="both"/>
        <w:rPr>
          <w:rFonts w:ascii="Times New Roman" w:hAnsi="Times New Roman"/>
          <w:b/>
          <w:sz w:val="24"/>
          <w:szCs w:val="24"/>
          <w:lang w:eastAsia="ru-RU"/>
        </w:rPr>
      </w:pPr>
    </w:p>
    <w:p w:rsidR="00FA5862" w:rsidRPr="00E31E2D" w:rsidRDefault="00FA5862" w:rsidP="0063055F">
      <w:pPr>
        <w:spacing w:after="0" w:line="240" w:lineRule="atLeast"/>
        <w:ind w:left="57" w:right="57" w:firstLine="709"/>
        <w:jc w:val="both"/>
        <w:rPr>
          <w:rFonts w:ascii="Times New Roman" w:hAnsi="Times New Roman"/>
          <w:b/>
          <w:sz w:val="24"/>
          <w:szCs w:val="24"/>
          <w:lang w:eastAsia="ru-RU"/>
        </w:rPr>
      </w:pPr>
    </w:p>
    <w:p w:rsidR="00C60409" w:rsidRPr="00E31E2D" w:rsidRDefault="003306ED" w:rsidP="0063055F">
      <w:pPr>
        <w:spacing w:after="0" w:line="240" w:lineRule="atLeast"/>
        <w:ind w:left="57" w:right="57" w:firstLine="709"/>
        <w:jc w:val="both"/>
        <w:rPr>
          <w:rFonts w:ascii="Times New Roman" w:hAnsi="Times New Roman"/>
          <w:sz w:val="24"/>
          <w:szCs w:val="24"/>
        </w:rPr>
      </w:pPr>
      <w:r w:rsidRPr="00E31E2D">
        <w:rPr>
          <w:rFonts w:ascii="Times New Roman" w:hAnsi="Times New Roman"/>
          <w:b/>
          <w:sz w:val="24"/>
          <w:szCs w:val="24"/>
          <w:lang w:eastAsia="ru-RU"/>
        </w:rPr>
        <w:lastRenderedPageBreak/>
        <w:t>Цели и задачи</w:t>
      </w:r>
      <w:r w:rsidRPr="00E31E2D">
        <w:rPr>
          <w:rFonts w:ascii="Times New Roman" w:hAnsi="Times New Roman"/>
          <w:sz w:val="24"/>
          <w:szCs w:val="24"/>
          <w:lang w:eastAsia="ru-RU"/>
        </w:rPr>
        <w:t xml:space="preserve">: </w:t>
      </w:r>
    </w:p>
    <w:p w:rsidR="00C60409" w:rsidRPr="00E31E2D" w:rsidRDefault="003306ED" w:rsidP="0063055F">
      <w:pPr>
        <w:numPr>
          <w:ilvl w:val="0"/>
          <w:numId w:val="3"/>
        </w:num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C60409" w:rsidRPr="00E31E2D" w:rsidRDefault="003306ED" w:rsidP="0063055F">
      <w:pPr>
        <w:numPr>
          <w:ilvl w:val="0"/>
          <w:numId w:val="3"/>
        </w:num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развитие 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 </w:t>
      </w:r>
    </w:p>
    <w:p w:rsidR="00C60409" w:rsidRPr="00E31E2D" w:rsidRDefault="003306ED" w:rsidP="0063055F">
      <w:pPr>
        <w:numPr>
          <w:ilvl w:val="0"/>
          <w:numId w:val="3"/>
        </w:num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освоение знаний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C60409" w:rsidRPr="00E31E2D" w:rsidRDefault="003306ED" w:rsidP="0063055F">
      <w:pPr>
        <w:numPr>
          <w:ilvl w:val="0"/>
          <w:numId w:val="3"/>
        </w:num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F61B46" w:rsidRPr="00E31E2D" w:rsidRDefault="00F61B46" w:rsidP="0063055F">
      <w:pPr>
        <w:pStyle w:val="4-text"/>
        <w:spacing w:before="0" w:after="0" w:line="240" w:lineRule="atLeast"/>
        <w:ind w:left="57" w:right="57" w:firstLine="709"/>
        <w:jc w:val="center"/>
        <w:rPr>
          <w:b/>
        </w:rPr>
      </w:pPr>
      <w:r w:rsidRPr="00E31E2D">
        <w:rPr>
          <w:b/>
        </w:rPr>
        <w:t>Общая характеристика учебного предмета</w:t>
      </w:r>
    </w:p>
    <w:p w:rsidR="00F61B46" w:rsidRPr="00E31E2D" w:rsidRDefault="00F61B46" w:rsidP="0063055F">
      <w:pPr>
        <w:spacing w:after="0" w:line="240" w:lineRule="atLeast"/>
        <w:ind w:left="57" w:right="57" w:firstLine="709"/>
        <w:jc w:val="both"/>
        <w:rPr>
          <w:rStyle w:val="FontStyle15"/>
          <w:sz w:val="24"/>
          <w:szCs w:val="24"/>
        </w:rPr>
      </w:pPr>
      <w:r w:rsidRPr="00E31E2D">
        <w:rPr>
          <w:rStyle w:val="FontStyle15"/>
          <w:sz w:val="24"/>
          <w:szCs w:val="24"/>
        </w:rPr>
        <w:t>Русская литература является одним из основных источников  обогащения речи учащихся, формирования их речевой культуры,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F61B46" w:rsidRPr="00E31E2D" w:rsidRDefault="00F61B46" w:rsidP="0063055F">
      <w:pPr>
        <w:spacing w:after="0" w:line="240" w:lineRule="atLeast"/>
        <w:ind w:left="57" w:right="57" w:firstLine="709"/>
        <w:jc w:val="both"/>
        <w:rPr>
          <w:rStyle w:val="FontStyle15"/>
          <w:sz w:val="24"/>
          <w:szCs w:val="24"/>
        </w:rPr>
      </w:pPr>
      <w:r w:rsidRPr="00E31E2D">
        <w:rPr>
          <w:rStyle w:val="FontStyle15"/>
          <w:sz w:val="24"/>
          <w:szCs w:val="24"/>
        </w:rPr>
        <w:t>Специфика учебного предмета «литература</w:t>
      </w:r>
      <w:proofErr w:type="gramStart"/>
      <w:r w:rsidRPr="00E31E2D">
        <w:rPr>
          <w:rStyle w:val="FontStyle15"/>
          <w:sz w:val="24"/>
          <w:szCs w:val="24"/>
        </w:rPr>
        <w:t>»о</w:t>
      </w:r>
      <w:proofErr w:type="gramEnd"/>
      <w:r w:rsidRPr="00E31E2D">
        <w:rPr>
          <w:rStyle w:val="FontStyle15"/>
          <w:sz w:val="24"/>
          <w:szCs w:val="24"/>
        </w:rPr>
        <w:t>пределяется тем, что он представляет собой единство словесного искусства и основ науки (литературоведения), которая изучает это искусство.</w:t>
      </w:r>
    </w:p>
    <w:p w:rsidR="00F61B46" w:rsidRPr="00E31E2D" w:rsidRDefault="00F61B46" w:rsidP="0063055F">
      <w:pPr>
        <w:spacing w:after="0" w:line="240" w:lineRule="atLeast"/>
        <w:ind w:left="57" w:right="57" w:firstLine="709"/>
        <w:jc w:val="both"/>
        <w:rPr>
          <w:rStyle w:val="FontStyle15"/>
          <w:sz w:val="24"/>
          <w:szCs w:val="24"/>
        </w:rPr>
      </w:pPr>
      <w:r w:rsidRPr="00E31E2D">
        <w:rPr>
          <w:rStyle w:val="FontStyle15"/>
          <w:sz w:val="24"/>
          <w:szCs w:val="24"/>
        </w:rPr>
        <w:t>Курс литературы в 5 классе строится на основе сочетания концентрического, историко-хронологического и проблемно- тематического принципов.</w:t>
      </w:r>
    </w:p>
    <w:p w:rsidR="00F61B46" w:rsidRPr="00E31E2D" w:rsidRDefault="00F61B46" w:rsidP="0063055F">
      <w:pPr>
        <w:tabs>
          <w:tab w:val="left" w:pos="0"/>
        </w:tabs>
        <w:spacing w:after="0" w:line="240" w:lineRule="atLeast"/>
        <w:ind w:left="57" w:right="57" w:firstLine="709"/>
        <w:jc w:val="both"/>
        <w:rPr>
          <w:rFonts w:ascii="Times New Roman" w:hAnsi="Times New Roman"/>
          <w:sz w:val="24"/>
          <w:szCs w:val="24"/>
        </w:rPr>
      </w:pPr>
    </w:p>
    <w:p w:rsidR="004B06D6" w:rsidRPr="00E31E2D" w:rsidRDefault="004B06D6" w:rsidP="0063055F">
      <w:pPr>
        <w:spacing w:after="0" w:line="240" w:lineRule="atLeast"/>
        <w:ind w:left="57" w:right="57" w:firstLine="709"/>
        <w:jc w:val="center"/>
        <w:rPr>
          <w:rFonts w:ascii="Times New Roman" w:hAnsi="Times New Roman"/>
          <w:b/>
          <w:sz w:val="24"/>
          <w:szCs w:val="24"/>
        </w:rPr>
      </w:pPr>
      <w:r w:rsidRPr="00E31E2D">
        <w:rPr>
          <w:rFonts w:ascii="Times New Roman" w:hAnsi="Times New Roman"/>
          <w:b/>
          <w:sz w:val="24"/>
          <w:szCs w:val="24"/>
        </w:rPr>
        <w:t>Место учебного предмета в учебном плане</w:t>
      </w:r>
    </w:p>
    <w:p w:rsidR="004B06D6" w:rsidRPr="00E31E2D" w:rsidRDefault="004B06D6" w:rsidP="0063055F">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Федеральный базисный учебный план для образовательных учреждений РФ предусматривает обязательное изучение литературы на этапе основного общего образования, в том числе в 5 классе. </w:t>
      </w:r>
      <w:r w:rsidRPr="00E31E2D">
        <w:rPr>
          <w:rFonts w:ascii="Times New Roman" w:hAnsi="Times New Roman"/>
          <w:b/>
          <w:sz w:val="24"/>
          <w:szCs w:val="24"/>
        </w:rPr>
        <w:t>Программа  рассчитана на 3 часа в неделю. В год 102 часов. Контрольных работ 4, Практических  работ – 5,   ИКТ- 4</w:t>
      </w:r>
    </w:p>
    <w:p w:rsidR="004B06D6" w:rsidRPr="00E31E2D" w:rsidRDefault="004B06D6" w:rsidP="0063055F">
      <w:pPr>
        <w:spacing w:after="0" w:line="240" w:lineRule="atLeast"/>
        <w:ind w:left="57" w:right="57" w:firstLine="709"/>
        <w:rPr>
          <w:rFonts w:ascii="Times New Roman" w:hAnsi="Times New Roman"/>
          <w:sz w:val="24"/>
          <w:szCs w:val="24"/>
          <w:lang w:eastAsia="ru-RU"/>
        </w:rPr>
      </w:pPr>
    </w:p>
    <w:p w:rsidR="00F03C67" w:rsidRPr="00E31E2D" w:rsidRDefault="00F03C67" w:rsidP="0063055F">
      <w:pPr>
        <w:spacing w:after="0" w:line="240" w:lineRule="atLeast"/>
        <w:ind w:left="57" w:right="57" w:firstLine="709"/>
        <w:rPr>
          <w:rFonts w:ascii="Times New Roman" w:hAnsi="Times New Roman"/>
          <w:sz w:val="24"/>
          <w:szCs w:val="24"/>
          <w:lang w:eastAsia="ru-RU"/>
        </w:rPr>
      </w:pPr>
      <w:r w:rsidRPr="00E31E2D">
        <w:rPr>
          <w:rFonts w:ascii="Times New Roman" w:hAnsi="Times New Roman"/>
          <w:b/>
          <w:sz w:val="24"/>
          <w:szCs w:val="24"/>
          <w:lang w:eastAsia="ru-RU"/>
        </w:rPr>
        <w:t xml:space="preserve">Личностные предметные и </w:t>
      </w:r>
      <w:proofErr w:type="spellStart"/>
      <w:r w:rsidRPr="00E31E2D">
        <w:rPr>
          <w:rFonts w:ascii="Times New Roman" w:hAnsi="Times New Roman"/>
          <w:b/>
          <w:sz w:val="24"/>
          <w:szCs w:val="24"/>
          <w:lang w:eastAsia="ru-RU"/>
        </w:rPr>
        <w:t>метапредметные</w:t>
      </w:r>
      <w:proofErr w:type="spellEnd"/>
      <w:r w:rsidRPr="00E31E2D">
        <w:rPr>
          <w:rFonts w:ascii="Times New Roman" w:hAnsi="Times New Roman"/>
          <w:b/>
          <w:sz w:val="24"/>
          <w:szCs w:val="24"/>
          <w:lang w:eastAsia="ru-RU"/>
        </w:rPr>
        <w:t xml:space="preserve"> результаты освоения учебного предмета:</w:t>
      </w:r>
    </w:p>
    <w:p w:rsidR="00F03C67" w:rsidRPr="00E31E2D" w:rsidRDefault="00F03C67" w:rsidP="0063055F">
      <w:pPr>
        <w:spacing w:after="0" w:line="240" w:lineRule="atLeast"/>
        <w:ind w:left="57" w:right="57" w:firstLine="709"/>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Планируемые результаты изучения учебного предмета.</w:t>
      </w:r>
    </w:p>
    <w:p w:rsidR="00F03C67" w:rsidRPr="00E31E2D" w:rsidRDefault="00F03C67" w:rsidP="0063055F">
      <w:pPr>
        <w:spacing w:after="0" w:line="240" w:lineRule="atLeast"/>
        <w:ind w:left="57" w:right="57" w:firstLine="709"/>
        <w:rPr>
          <w:rFonts w:ascii="Times New Roman" w:hAnsi="Times New Roman"/>
          <w:sz w:val="24"/>
          <w:szCs w:val="24"/>
          <w:lang w:eastAsia="ru-RU"/>
        </w:rPr>
      </w:pPr>
      <w:r w:rsidRPr="00E31E2D">
        <w:rPr>
          <w:rFonts w:ascii="Times New Roman" w:eastAsia="Times New Roman" w:hAnsi="Times New Roman"/>
          <w:sz w:val="24"/>
          <w:szCs w:val="24"/>
          <w:lang w:eastAsia="ru-RU"/>
        </w:rPr>
        <w:t>Рабочая программа ориентирована на достижение личностных результатов, включающих:</w:t>
      </w:r>
      <w:r w:rsidRPr="00E31E2D">
        <w:rPr>
          <w:rFonts w:ascii="Times New Roman" w:eastAsia="Times New Roman" w:hAnsi="Times New Roman"/>
          <w:sz w:val="24"/>
          <w:szCs w:val="24"/>
          <w:lang w:eastAsia="ru-RU"/>
        </w:rPr>
        <w:br/>
        <w:t>1. Воспитание российской гражданской идентичности: патриотизма, уважения к Отечеству,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w:t>
      </w:r>
      <w:r w:rsidRPr="00E31E2D">
        <w:rPr>
          <w:rFonts w:ascii="Times New Roman" w:eastAsia="Times New Roman" w:hAnsi="Times New Roman"/>
          <w:sz w:val="24"/>
          <w:szCs w:val="24"/>
          <w:lang w:eastAsia="ru-RU"/>
        </w:rPr>
        <w:br/>
        <w:t>2.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r w:rsidRPr="00E31E2D">
        <w:rPr>
          <w:rFonts w:ascii="Times New Roman" w:eastAsia="Times New Roman" w:hAnsi="Times New Roman"/>
          <w:sz w:val="24"/>
          <w:szCs w:val="24"/>
          <w:lang w:eastAsia="ru-RU"/>
        </w:rPr>
        <w:br/>
        <w:t xml:space="preserve">3. Формирование ответственного отношения к учению, готовности и способности обучающихся к саморазвитию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w:t>
      </w:r>
      <w:r w:rsidRPr="00E31E2D">
        <w:rPr>
          <w:rFonts w:ascii="Times New Roman" w:eastAsia="Times New Roman" w:hAnsi="Times New Roman"/>
          <w:sz w:val="24"/>
          <w:szCs w:val="24"/>
          <w:lang w:eastAsia="ru-RU"/>
        </w:rPr>
        <w:lastRenderedPageBreak/>
        <w:t>уважительного отношения к труду.</w:t>
      </w:r>
      <w:r w:rsidRPr="00E31E2D">
        <w:rPr>
          <w:rFonts w:ascii="Times New Roman" w:eastAsia="Times New Roman" w:hAnsi="Times New Roman"/>
          <w:sz w:val="24"/>
          <w:szCs w:val="24"/>
          <w:lang w:eastAsia="ru-RU"/>
        </w:rPr>
        <w:br/>
        <w:t>4.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r w:rsidRPr="00E31E2D">
        <w:rPr>
          <w:rFonts w:ascii="Times New Roman" w:eastAsia="Times New Roman" w:hAnsi="Times New Roman"/>
          <w:sz w:val="24"/>
          <w:szCs w:val="24"/>
          <w:lang w:eastAsia="ru-RU"/>
        </w:rPr>
        <w:br/>
        <w:t>5.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религии, традициям, ценностям народов России и народов мира.</w:t>
      </w:r>
      <w:r w:rsidRPr="00E31E2D">
        <w:rPr>
          <w:rFonts w:ascii="Times New Roman" w:eastAsia="Times New Roman" w:hAnsi="Times New Roman"/>
          <w:sz w:val="24"/>
          <w:szCs w:val="24"/>
          <w:lang w:eastAsia="ru-RU"/>
        </w:rPr>
        <w:br/>
        <w:t>6. Освоение социальных норм, правил поведения, ролей и форм социальной жизни в группах и сообществах, включая взрослые и социальные сообщества.</w:t>
      </w:r>
      <w:r w:rsidRPr="00E31E2D">
        <w:rPr>
          <w:rFonts w:ascii="Times New Roman" w:eastAsia="Times New Roman" w:hAnsi="Times New Roman"/>
          <w:sz w:val="24"/>
          <w:szCs w:val="24"/>
          <w:lang w:eastAsia="ru-RU"/>
        </w:rPr>
        <w:br/>
        <w:t>7.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r w:rsidRPr="00E31E2D">
        <w:rPr>
          <w:rFonts w:ascii="Times New Roman" w:eastAsia="Times New Roman" w:hAnsi="Times New Roman"/>
          <w:sz w:val="24"/>
          <w:szCs w:val="24"/>
          <w:lang w:eastAsia="ru-RU"/>
        </w:rPr>
        <w:br/>
        <w:t>8. Формирование коммуникативной компетенции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r w:rsidRPr="00E31E2D">
        <w:rPr>
          <w:rFonts w:ascii="Times New Roman" w:eastAsia="Times New Roman" w:hAnsi="Times New Roman"/>
          <w:sz w:val="24"/>
          <w:szCs w:val="24"/>
          <w:lang w:eastAsia="ru-RU"/>
        </w:rPr>
        <w:br/>
        <w:t>9. Формирование позитивного отношения к здоровому и безопасному образу жизни.</w:t>
      </w:r>
      <w:r w:rsidRPr="00E31E2D">
        <w:rPr>
          <w:rFonts w:ascii="Times New Roman" w:eastAsia="Times New Roman" w:hAnsi="Times New Roman"/>
          <w:sz w:val="24"/>
          <w:szCs w:val="24"/>
          <w:lang w:eastAsia="ru-RU"/>
        </w:rPr>
        <w:br/>
        <w:t>10. Формирование основ экологической культуры, соответствующей современному уровню экологического мышления.</w:t>
      </w:r>
      <w:r w:rsidRPr="00E31E2D">
        <w:rPr>
          <w:rFonts w:ascii="Times New Roman" w:eastAsia="Times New Roman" w:hAnsi="Times New Roman"/>
          <w:sz w:val="24"/>
          <w:szCs w:val="24"/>
          <w:lang w:eastAsia="ru-RU"/>
        </w:rPr>
        <w:br/>
        <w:t>11. Значение семьи в жизни человека и общества, уважительное и заботливое отношение членам своей семьи.</w:t>
      </w:r>
      <w:r w:rsidRPr="00E31E2D">
        <w:rPr>
          <w:rFonts w:ascii="Times New Roman" w:eastAsia="Times New Roman" w:hAnsi="Times New Roman"/>
          <w:sz w:val="24"/>
          <w:szCs w:val="24"/>
          <w:lang w:eastAsia="ru-RU"/>
        </w:rPr>
        <w:br/>
        <w:t>12. Развитие этического сознания через освоение художественного наследия народов России и мира, творческой деятельности эстетического характера.</w:t>
      </w:r>
      <w:r w:rsidRPr="00E31E2D">
        <w:rPr>
          <w:rFonts w:ascii="Times New Roman" w:eastAsia="Times New Roman" w:hAnsi="Times New Roman"/>
          <w:sz w:val="24"/>
          <w:szCs w:val="24"/>
          <w:lang w:eastAsia="ru-RU"/>
        </w:rPr>
        <w:br/>
        <w:t>13. Совершенствование духовно-нравственных качеств личности.</w:t>
      </w:r>
      <w:r w:rsidRPr="00E31E2D">
        <w:rPr>
          <w:rFonts w:ascii="Times New Roman" w:eastAsia="Times New Roman" w:hAnsi="Times New Roman"/>
          <w:sz w:val="24"/>
          <w:szCs w:val="24"/>
          <w:lang w:eastAsia="ru-RU"/>
        </w:rPr>
        <w:br/>
        <w:t>14. Использование различных источников информации (словари, энциклопедии, интернет-ресурсы и др.) для решения познавательных и коммуникативных задач.</w:t>
      </w:r>
      <w:r w:rsidRPr="00E31E2D">
        <w:rPr>
          <w:rFonts w:ascii="Times New Roman" w:eastAsia="Times New Roman" w:hAnsi="Times New Roman"/>
          <w:sz w:val="24"/>
          <w:szCs w:val="24"/>
          <w:lang w:eastAsia="ru-RU"/>
        </w:rPr>
        <w:br/>
        <w:t xml:space="preserve">Рабочая программа ориентирована на достижение </w:t>
      </w:r>
      <w:proofErr w:type="spellStart"/>
      <w:r w:rsidRPr="00E31E2D">
        <w:rPr>
          <w:rFonts w:ascii="Times New Roman" w:eastAsia="Times New Roman" w:hAnsi="Times New Roman"/>
          <w:sz w:val="24"/>
          <w:szCs w:val="24"/>
          <w:lang w:eastAsia="ru-RU"/>
        </w:rPr>
        <w:t>метапредметных</w:t>
      </w:r>
      <w:proofErr w:type="spellEnd"/>
      <w:r w:rsidRPr="00E31E2D">
        <w:rPr>
          <w:rFonts w:ascii="Times New Roman" w:eastAsia="Times New Roman" w:hAnsi="Times New Roman"/>
          <w:sz w:val="24"/>
          <w:szCs w:val="24"/>
          <w:lang w:eastAsia="ru-RU"/>
        </w:rPr>
        <w:t xml:space="preserve"> результатов, включающих умения:</w:t>
      </w:r>
      <w:r w:rsidRPr="00E31E2D">
        <w:rPr>
          <w:rFonts w:ascii="Times New Roman" w:eastAsia="Times New Roman" w:hAnsi="Times New Roman"/>
          <w:sz w:val="24"/>
          <w:szCs w:val="24"/>
          <w:lang w:eastAsia="ru-RU"/>
        </w:rPr>
        <w:br/>
        <w:t>1. Самостоятельно определять цели своего обучения, ставить и формулировать для себя новые задачи в учебе и познавательной деятельности.</w:t>
      </w:r>
      <w:r w:rsidRPr="00E31E2D">
        <w:rPr>
          <w:rFonts w:ascii="Times New Roman" w:eastAsia="Times New Roman" w:hAnsi="Times New Roman"/>
          <w:sz w:val="24"/>
          <w:szCs w:val="24"/>
          <w:lang w:eastAsia="ru-RU"/>
        </w:rPr>
        <w:br/>
        <w:t>2.Самостоятельно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r w:rsidRPr="00E31E2D">
        <w:rPr>
          <w:rFonts w:ascii="Times New Roman" w:eastAsia="Times New Roman" w:hAnsi="Times New Roman"/>
          <w:sz w:val="24"/>
          <w:szCs w:val="24"/>
          <w:lang w:eastAsia="ru-RU"/>
        </w:rPr>
        <w:br/>
        <w:t xml:space="preserve">3.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E31E2D">
        <w:rPr>
          <w:rFonts w:ascii="Times New Roman" w:eastAsia="Times New Roman" w:hAnsi="Times New Roman"/>
          <w:sz w:val="24"/>
          <w:szCs w:val="24"/>
          <w:lang w:eastAsia="ru-RU"/>
        </w:rPr>
        <w:br/>
        <w:t>4. Оценивать правильность выполнения учебной задачи, собственные возможности ее решения.</w:t>
      </w:r>
      <w:r w:rsidRPr="00E31E2D">
        <w:rPr>
          <w:rFonts w:ascii="Times New Roman" w:eastAsia="Times New Roman" w:hAnsi="Times New Roman"/>
          <w:sz w:val="24"/>
          <w:szCs w:val="24"/>
          <w:lang w:eastAsia="ru-RU"/>
        </w:rPr>
        <w:br/>
        <w:t>5.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r w:rsidRPr="00E31E2D">
        <w:rPr>
          <w:rFonts w:ascii="Times New Roman" w:eastAsia="Times New Roman" w:hAnsi="Times New Roman"/>
          <w:sz w:val="24"/>
          <w:szCs w:val="24"/>
          <w:lang w:eastAsia="ru-RU"/>
        </w:rPr>
        <w:br/>
        <w:t>6.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r w:rsidRPr="00E31E2D">
        <w:rPr>
          <w:rFonts w:ascii="Times New Roman" w:eastAsia="Times New Roman" w:hAnsi="Times New Roman"/>
          <w:sz w:val="24"/>
          <w:szCs w:val="24"/>
          <w:lang w:eastAsia="ru-RU"/>
        </w:rPr>
        <w:br/>
        <w:t>7. Владение основами самоконтроля, самооценки, принятия решений и осуществления осознанного выбора в учебной и познавательной деятельности.</w:t>
      </w:r>
      <w:r w:rsidRPr="00E31E2D">
        <w:rPr>
          <w:rFonts w:ascii="Times New Roman" w:eastAsia="Times New Roman" w:hAnsi="Times New Roman"/>
          <w:sz w:val="24"/>
          <w:szCs w:val="24"/>
          <w:lang w:eastAsia="ru-RU"/>
        </w:rPr>
        <w:br/>
        <w:t xml:space="preserve">8. Формирование и развитие экологического мышления, умение применять его в познавательной, коммуникативной, социальной практике и </w:t>
      </w:r>
      <w:r w:rsidRPr="00E31E2D">
        <w:rPr>
          <w:rFonts w:ascii="Times New Roman" w:eastAsia="Times New Roman" w:hAnsi="Times New Roman"/>
          <w:sz w:val="24"/>
          <w:szCs w:val="24"/>
          <w:lang w:eastAsia="ru-RU"/>
        </w:rPr>
        <w:lastRenderedPageBreak/>
        <w:t>профессиональной ориентации.</w:t>
      </w:r>
      <w:r w:rsidRPr="00E31E2D">
        <w:rPr>
          <w:rFonts w:ascii="Times New Roman" w:eastAsia="Times New Roman" w:hAnsi="Times New Roman"/>
          <w:sz w:val="24"/>
          <w:szCs w:val="24"/>
          <w:lang w:eastAsia="ru-RU"/>
        </w:rPr>
        <w:br/>
        <w:t>9.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r w:rsidRPr="00E31E2D">
        <w:rPr>
          <w:rFonts w:ascii="Times New Roman" w:eastAsia="Times New Roman" w:hAnsi="Times New Roman"/>
          <w:sz w:val="24"/>
          <w:szCs w:val="24"/>
          <w:lang w:eastAsia="ru-RU"/>
        </w:rPr>
        <w:br/>
        <w:t>10. Понимание литературы как одной из основных национально- культурных ценностей народа, как особого способа познания жизни.</w:t>
      </w:r>
      <w:r w:rsidRPr="00E31E2D">
        <w:rPr>
          <w:rFonts w:ascii="Times New Roman" w:eastAsia="Times New Roman" w:hAnsi="Times New Roman"/>
          <w:sz w:val="24"/>
          <w:szCs w:val="24"/>
          <w:lang w:eastAsia="ru-RU"/>
        </w:rPr>
        <w:br/>
        <w:t>11.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r w:rsidRPr="00E31E2D">
        <w:rPr>
          <w:rFonts w:ascii="Times New Roman" w:eastAsia="Times New Roman" w:hAnsi="Times New Roman"/>
          <w:sz w:val="24"/>
          <w:szCs w:val="24"/>
          <w:lang w:eastAsia="ru-RU"/>
        </w:rPr>
        <w:br/>
        <w:t>12.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E31E2D">
        <w:rPr>
          <w:rFonts w:ascii="Times New Roman" w:eastAsia="Times New Roman" w:hAnsi="Times New Roman"/>
          <w:sz w:val="24"/>
          <w:szCs w:val="24"/>
          <w:lang w:eastAsia="ru-RU"/>
        </w:rPr>
        <w:br/>
        <w:t>13. Развитие способности понимать литературные художественные произведения, отражающие разные этнокультурные традиции.</w:t>
      </w:r>
      <w:r w:rsidRPr="00E31E2D">
        <w:rPr>
          <w:rFonts w:ascii="Times New Roman" w:eastAsia="Times New Roman" w:hAnsi="Times New Roman"/>
          <w:sz w:val="24"/>
          <w:szCs w:val="24"/>
          <w:lang w:eastAsia="ru-RU"/>
        </w:rPr>
        <w:br/>
        <w:t>14.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w:t>
      </w:r>
      <w:r w:rsidRPr="00E31E2D">
        <w:rPr>
          <w:rFonts w:ascii="Times New Roman" w:eastAsia="Times New Roman" w:hAnsi="Times New Roman"/>
          <w:sz w:val="24"/>
          <w:szCs w:val="24"/>
          <w:lang w:eastAsia="ru-RU"/>
        </w:rPr>
        <w:br/>
        <w:t>15.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w:t>
      </w:r>
      <w:r w:rsidRPr="00E31E2D">
        <w:rPr>
          <w:rFonts w:ascii="Times New Roman" w:eastAsia="Times New Roman" w:hAnsi="Times New Roman"/>
          <w:sz w:val="24"/>
          <w:szCs w:val="24"/>
          <w:lang w:eastAsia="ru-RU"/>
        </w:rPr>
        <w:br/>
        <w:t xml:space="preserve">Рабочая программа ориентирована на достижение предметных результатов, включающих: </w:t>
      </w:r>
      <w:r w:rsidRPr="00E31E2D">
        <w:rPr>
          <w:rFonts w:ascii="Times New Roman" w:eastAsia="Times New Roman" w:hAnsi="Times New Roman"/>
          <w:sz w:val="24"/>
          <w:szCs w:val="24"/>
          <w:lang w:eastAsia="ru-RU"/>
        </w:rPr>
        <w:br/>
        <w:t>1) в познавательной сфере:</w:t>
      </w:r>
      <w:r w:rsidRPr="00E31E2D">
        <w:rPr>
          <w:rFonts w:ascii="Times New Roman" w:eastAsia="Times New Roman" w:hAnsi="Times New Roman"/>
          <w:sz w:val="24"/>
          <w:szCs w:val="24"/>
          <w:lang w:eastAsia="ru-RU"/>
        </w:rPr>
        <w:br/>
        <w:t>-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 –XX вв., литературы народов России и зарубежной литературы;</w:t>
      </w:r>
      <w:r w:rsidRPr="00E31E2D">
        <w:rPr>
          <w:rFonts w:ascii="Times New Roman" w:eastAsia="Times New Roman" w:hAnsi="Times New Roman"/>
          <w:sz w:val="24"/>
          <w:szCs w:val="24"/>
          <w:lang w:eastAsia="ru-RU"/>
        </w:rPr>
        <w:b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r w:rsidRPr="00E31E2D">
        <w:rPr>
          <w:rFonts w:ascii="Times New Roman" w:eastAsia="Times New Roman" w:hAnsi="Times New Roman"/>
          <w:sz w:val="24"/>
          <w:szCs w:val="24"/>
          <w:lang w:eastAsia="ru-RU"/>
        </w:rPr>
        <w:b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r w:rsidRPr="00E31E2D">
        <w:rPr>
          <w:rFonts w:ascii="Times New Roman" w:eastAsia="Times New Roman" w:hAnsi="Times New Roman"/>
          <w:sz w:val="24"/>
          <w:szCs w:val="24"/>
          <w:lang w:eastAsia="ru-RU"/>
        </w:rPr>
        <w:br/>
        <w:t>- владение элементарной литературоведческой терминологией при анализе литературного произведения;</w:t>
      </w:r>
      <w:r w:rsidRPr="00E31E2D">
        <w:rPr>
          <w:rFonts w:ascii="Times New Roman" w:eastAsia="Times New Roman" w:hAnsi="Times New Roman"/>
          <w:sz w:val="24"/>
          <w:szCs w:val="24"/>
          <w:lang w:eastAsia="ru-RU"/>
        </w:rPr>
        <w:br/>
        <w:t>2) в ценностно-ориентационной сфере:</w:t>
      </w:r>
      <w:r w:rsidRPr="00E31E2D">
        <w:rPr>
          <w:rFonts w:ascii="Times New Roman" w:eastAsia="Times New Roman" w:hAnsi="Times New Roman"/>
          <w:sz w:val="24"/>
          <w:szCs w:val="24"/>
          <w:lang w:eastAsia="ru-RU"/>
        </w:rPr>
        <w:br/>
        <w:t>- приобщение к духовно-нравственным ценностям русской литературы и культуры, сопоставление их с духовно-нравственными ценностями других народов;</w:t>
      </w:r>
      <w:r w:rsidRPr="00E31E2D">
        <w:rPr>
          <w:rFonts w:ascii="Times New Roman" w:eastAsia="Times New Roman" w:hAnsi="Times New Roman"/>
          <w:sz w:val="24"/>
          <w:szCs w:val="24"/>
          <w:lang w:eastAsia="ru-RU"/>
        </w:rPr>
        <w:br/>
        <w:t>- формулирование собственного отношения к произведениям русской литературы, их оценка;</w:t>
      </w:r>
      <w:r w:rsidRPr="00E31E2D">
        <w:rPr>
          <w:rFonts w:ascii="Times New Roman" w:eastAsia="Times New Roman" w:hAnsi="Times New Roman"/>
          <w:sz w:val="24"/>
          <w:szCs w:val="24"/>
          <w:lang w:eastAsia="ru-RU"/>
        </w:rPr>
        <w:br/>
        <w:t>- собственная интерпретация (в отдельных случаях) изученных литературных произведений;</w:t>
      </w:r>
      <w:r w:rsidRPr="00E31E2D">
        <w:rPr>
          <w:rFonts w:ascii="Times New Roman" w:eastAsia="Times New Roman" w:hAnsi="Times New Roman"/>
          <w:sz w:val="24"/>
          <w:szCs w:val="24"/>
          <w:lang w:eastAsia="ru-RU"/>
        </w:rPr>
        <w:br/>
        <w:t>- понимание авторской позиции и свое отношение к ней;</w:t>
      </w:r>
      <w:r w:rsidRPr="00E31E2D">
        <w:rPr>
          <w:rFonts w:ascii="Times New Roman" w:eastAsia="Times New Roman" w:hAnsi="Times New Roman"/>
          <w:sz w:val="24"/>
          <w:szCs w:val="24"/>
          <w:lang w:eastAsia="ru-RU"/>
        </w:rPr>
        <w:br/>
        <w:t>3) в коммуникативной сфере:</w:t>
      </w:r>
      <w:r w:rsidRPr="00E31E2D">
        <w:rPr>
          <w:rFonts w:ascii="Times New Roman" w:eastAsia="Times New Roman" w:hAnsi="Times New Roman"/>
          <w:sz w:val="24"/>
          <w:szCs w:val="24"/>
          <w:lang w:eastAsia="ru-RU"/>
        </w:rPr>
        <w:br/>
        <w:t>- восприятие на слух литературных произведений разных жанров, осмысленное чтение и адекватное восприятие;</w:t>
      </w:r>
      <w:r w:rsidRPr="00E31E2D">
        <w:rPr>
          <w:rFonts w:ascii="Times New Roman" w:eastAsia="Times New Roman" w:hAnsi="Times New Roman"/>
          <w:sz w:val="24"/>
          <w:szCs w:val="24"/>
          <w:lang w:eastAsia="ru-RU"/>
        </w:rPr>
        <w:b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r w:rsidRPr="00E31E2D">
        <w:rPr>
          <w:rFonts w:ascii="Times New Roman" w:eastAsia="Times New Roman" w:hAnsi="Times New Roman"/>
          <w:sz w:val="24"/>
          <w:szCs w:val="24"/>
          <w:lang w:eastAsia="ru-RU"/>
        </w:rPr>
        <w:br/>
      </w:r>
      <w:r w:rsidRPr="00E31E2D">
        <w:rPr>
          <w:rFonts w:ascii="Times New Roman" w:eastAsia="Times New Roman" w:hAnsi="Times New Roman"/>
          <w:sz w:val="24"/>
          <w:szCs w:val="24"/>
          <w:lang w:eastAsia="ru-RU"/>
        </w:rPr>
        <w:lastRenderedPageBreak/>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r w:rsidRPr="00E31E2D">
        <w:rPr>
          <w:rFonts w:ascii="Times New Roman" w:eastAsia="Times New Roman" w:hAnsi="Times New Roman"/>
          <w:sz w:val="24"/>
          <w:szCs w:val="24"/>
          <w:lang w:eastAsia="ru-RU"/>
        </w:rPr>
        <w:br/>
        <w:t>4) в эстетической сфере:</w:t>
      </w:r>
      <w:r w:rsidRPr="00E31E2D">
        <w:rPr>
          <w:rFonts w:ascii="Times New Roman" w:eastAsia="Times New Roman" w:hAnsi="Times New Roman"/>
          <w:sz w:val="24"/>
          <w:szCs w:val="24"/>
          <w:lang w:eastAsia="ru-RU"/>
        </w:rPr>
        <w:b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r w:rsidRPr="00E31E2D">
        <w:rPr>
          <w:rFonts w:ascii="Times New Roman" w:eastAsia="Times New Roman" w:hAnsi="Times New Roman"/>
          <w:sz w:val="24"/>
          <w:szCs w:val="24"/>
          <w:lang w:eastAsia="ru-RU"/>
        </w:rPr>
        <w:br/>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r w:rsidRPr="00E31E2D">
        <w:rPr>
          <w:rFonts w:ascii="Times New Roman" w:eastAsia="Times New Roman" w:hAnsi="Times New Roman"/>
          <w:sz w:val="24"/>
          <w:szCs w:val="24"/>
          <w:lang w:eastAsia="ru-RU"/>
        </w:rPr>
        <w:br/>
        <w:t xml:space="preserve">Достижению личностных, предметных и </w:t>
      </w:r>
      <w:proofErr w:type="spellStart"/>
      <w:r w:rsidRPr="00E31E2D">
        <w:rPr>
          <w:rFonts w:ascii="Times New Roman" w:eastAsia="Times New Roman" w:hAnsi="Times New Roman"/>
          <w:sz w:val="24"/>
          <w:szCs w:val="24"/>
          <w:lang w:eastAsia="ru-RU"/>
        </w:rPr>
        <w:t>метапредметных</w:t>
      </w:r>
      <w:proofErr w:type="spellEnd"/>
      <w:r w:rsidRPr="00E31E2D">
        <w:rPr>
          <w:rFonts w:ascii="Times New Roman" w:eastAsia="Times New Roman" w:hAnsi="Times New Roman"/>
          <w:sz w:val="24"/>
          <w:szCs w:val="24"/>
          <w:lang w:eastAsia="ru-RU"/>
        </w:rPr>
        <w:t xml:space="preserve"> результатов содействуют основные виды деятельности учителя и учащихся, нашедшие отражение в рабочей программе.</w:t>
      </w:r>
      <w:r w:rsidRPr="00E31E2D">
        <w:rPr>
          <w:rFonts w:ascii="Times New Roman" w:eastAsia="Times New Roman" w:hAnsi="Times New Roman"/>
          <w:sz w:val="24"/>
          <w:szCs w:val="24"/>
          <w:lang w:eastAsia="ru-RU"/>
        </w:rPr>
        <w:br/>
      </w:r>
    </w:p>
    <w:p w:rsidR="006F2C8B" w:rsidRPr="00E31E2D" w:rsidRDefault="006F2C8B" w:rsidP="0063055F">
      <w:pPr>
        <w:tabs>
          <w:tab w:val="left" w:pos="1020"/>
          <w:tab w:val="left" w:pos="1560"/>
        </w:tabs>
        <w:spacing w:after="0" w:line="240" w:lineRule="atLeast"/>
        <w:ind w:left="57" w:right="57" w:firstLine="709"/>
        <w:jc w:val="center"/>
        <w:rPr>
          <w:rFonts w:ascii="Times New Roman" w:hAnsi="Times New Roman"/>
          <w:b/>
          <w:sz w:val="24"/>
          <w:szCs w:val="24"/>
          <w:lang w:eastAsia="ru-RU"/>
        </w:rPr>
      </w:pPr>
      <w:r w:rsidRPr="00E31E2D">
        <w:rPr>
          <w:rFonts w:ascii="Times New Roman" w:hAnsi="Times New Roman"/>
          <w:b/>
          <w:sz w:val="24"/>
          <w:szCs w:val="24"/>
          <w:lang w:eastAsia="ru-RU"/>
        </w:rPr>
        <w:t xml:space="preserve">Содержание учебного предмета: </w:t>
      </w:r>
    </w:p>
    <w:p w:rsidR="00836F0C" w:rsidRPr="00E31E2D" w:rsidRDefault="00836F0C" w:rsidP="0063055F">
      <w:pPr>
        <w:pStyle w:val="Style5"/>
        <w:widowControl/>
        <w:spacing w:line="240" w:lineRule="atLeast"/>
        <w:ind w:left="57" w:right="57" w:firstLine="709"/>
        <w:jc w:val="center"/>
        <w:rPr>
          <w:rStyle w:val="FontStyle11"/>
          <w:b/>
          <w:spacing w:val="60"/>
          <w:sz w:val="24"/>
          <w:szCs w:val="24"/>
        </w:rPr>
      </w:pPr>
      <w:r w:rsidRPr="00E31E2D">
        <w:rPr>
          <w:rStyle w:val="FontStyle11"/>
          <w:b/>
          <w:spacing w:val="60"/>
          <w:sz w:val="24"/>
          <w:szCs w:val="24"/>
        </w:rPr>
        <w:t>5класс</w:t>
      </w:r>
    </w:p>
    <w:p w:rsidR="00836F0C" w:rsidRPr="00E31E2D" w:rsidRDefault="00836F0C" w:rsidP="0063055F">
      <w:pPr>
        <w:pStyle w:val="Style5"/>
        <w:widowControl/>
        <w:spacing w:line="240" w:lineRule="atLeast"/>
        <w:ind w:left="57" w:right="57" w:firstLine="709"/>
        <w:jc w:val="center"/>
        <w:rPr>
          <w:rStyle w:val="FontStyle12"/>
          <w:spacing w:val="50"/>
          <w:sz w:val="24"/>
          <w:szCs w:val="24"/>
        </w:rPr>
      </w:pPr>
      <w:r w:rsidRPr="00E31E2D">
        <w:rPr>
          <w:rStyle w:val="FontStyle12"/>
          <w:spacing w:val="50"/>
          <w:sz w:val="24"/>
          <w:szCs w:val="24"/>
        </w:rPr>
        <w:t>Введение</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sz w:val="24"/>
          <w:szCs w:val="24"/>
        </w:rPr>
        <w:t xml:space="preserve">Книга </w:t>
      </w:r>
      <w:r w:rsidRPr="00E31E2D">
        <w:t xml:space="preserve">– </w:t>
      </w:r>
      <w:r w:rsidRPr="00E31E2D">
        <w:rPr>
          <w:rStyle w:val="FontStyle12"/>
          <w:b w:val="0"/>
          <w:sz w:val="24"/>
          <w:szCs w:val="24"/>
        </w:rPr>
        <w:t>твой друг. Книга и ее роль в духовной жизни чело</w:t>
      </w:r>
      <w:r w:rsidRPr="00E31E2D">
        <w:rPr>
          <w:rStyle w:val="FontStyle12"/>
          <w:b w:val="0"/>
          <w:sz w:val="24"/>
          <w:szCs w:val="24"/>
        </w:rPr>
        <w:softHyphen/>
        <w:t xml:space="preserve">века и общества (родина, край, искусство, нравственная память). Литература как искусство слова. Писатель </w:t>
      </w:r>
      <w:r w:rsidRPr="00E31E2D">
        <w:t xml:space="preserve">– </w:t>
      </w:r>
      <w:r w:rsidRPr="00E31E2D">
        <w:rPr>
          <w:rStyle w:val="FontStyle12"/>
          <w:b w:val="0"/>
          <w:sz w:val="24"/>
          <w:szCs w:val="24"/>
        </w:rPr>
        <w:t xml:space="preserve">книга </w:t>
      </w:r>
      <w:r w:rsidRPr="00E31E2D">
        <w:t xml:space="preserve">– </w:t>
      </w:r>
      <w:r w:rsidRPr="00E31E2D">
        <w:rPr>
          <w:rStyle w:val="FontStyle12"/>
          <w:b w:val="0"/>
          <w:sz w:val="24"/>
          <w:szCs w:val="24"/>
        </w:rPr>
        <w:t>читатель. Книга художественная и учебная.</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sz w:val="24"/>
          <w:szCs w:val="24"/>
        </w:rPr>
        <w:t>Особенности работы с учебной хрестоматией (сведения о писателях, художественные произведения, вопросы и задания, статьи, справочный аппарат, иллюстрации и т. д.).</w:t>
      </w:r>
    </w:p>
    <w:p w:rsidR="00836F0C" w:rsidRPr="00E31E2D" w:rsidRDefault="00836F0C" w:rsidP="0063055F">
      <w:pPr>
        <w:pStyle w:val="Style6"/>
        <w:widowControl/>
        <w:spacing w:line="240" w:lineRule="atLeast"/>
        <w:ind w:left="57" w:right="57" w:firstLine="709"/>
      </w:pPr>
    </w:p>
    <w:p w:rsidR="00836F0C" w:rsidRPr="00E31E2D" w:rsidRDefault="00836F0C" w:rsidP="0063055F">
      <w:pPr>
        <w:pStyle w:val="Style6"/>
        <w:widowControl/>
        <w:spacing w:line="240" w:lineRule="atLeast"/>
        <w:ind w:left="57" w:right="57" w:firstLine="709"/>
        <w:jc w:val="center"/>
        <w:rPr>
          <w:rStyle w:val="FontStyle12"/>
          <w:spacing w:val="50"/>
          <w:sz w:val="24"/>
          <w:szCs w:val="24"/>
        </w:rPr>
      </w:pPr>
      <w:r w:rsidRPr="00E31E2D">
        <w:rPr>
          <w:rStyle w:val="FontStyle12"/>
          <w:spacing w:val="50"/>
          <w:sz w:val="24"/>
          <w:szCs w:val="24"/>
        </w:rPr>
        <w:t>Измифологии</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sz w:val="24"/>
          <w:szCs w:val="24"/>
        </w:rPr>
        <w:t xml:space="preserve">Рассказ о мифе и мифологии. Миф </w:t>
      </w:r>
      <w:r w:rsidRPr="00E31E2D">
        <w:t xml:space="preserve">– </w:t>
      </w:r>
      <w:r w:rsidRPr="00E31E2D">
        <w:rPr>
          <w:rStyle w:val="FontStyle12"/>
          <w:b w:val="0"/>
          <w:sz w:val="24"/>
          <w:szCs w:val="24"/>
        </w:rPr>
        <w:t>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sz w:val="24"/>
          <w:szCs w:val="24"/>
        </w:rPr>
        <w:t xml:space="preserve">Античный миф: происхождение мира и богов: </w:t>
      </w:r>
      <w:r w:rsidRPr="00E31E2D">
        <w:rPr>
          <w:rStyle w:val="FontStyle13"/>
          <w:rFonts w:ascii="Times New Roman" w:hAnsi="Times New Roman" w:cs="Times New Roman"/>
          <w:sz w:val="24"/>
          <w:szCs w:val="24"/>
        </w:rPr>
        <w:t xml:space="preserve">«Рождение Зевса», «Олимп». </w:t>
      </w:r>
      <w:r w:rsidRPr="00E31E2D">
        <w:rPr>
          <w:rStyle w:val="FontStyle12"/>
          <w:b w:val="0"/>
          <w:sz w:val="24"/>
          <w:szCs w:val="24"/>
        </w:rPr>
        <w:t xml:space="preserve">Представления древних греков о сотворении Вселенной, богов и героев. Гомер. </w:t>
      </w:r>
      <w:r w:rsidRPr="00E31E2D">
        <w:rPr>
          <w:rStyle w:val="FontStyle13"/>
          <w:rFonts w:ascii="Times New Roman" w:hAnsi="Times New Roman" w:cs="Times New Roman"/>
          <w:sz w:val="24"/>
          <w:szCs w:val="24"/>
        </w:rPr>
        <w:t xml:space="preserve">«Одиссея» («Одиссей на острове циклопов. </w:t>
      </w:r>
      <w:proofErr w:type="spellStart"/>
      <w:r w:rsidRPr="00E31E2D">
        <w:rPr>
          <w:rStyle w:val="FontStyle13"/>
          <w:rFonts w:ascii="Times New Roman" w:hAnsi="Times New Roman" w:cs="Times New Roman"/>
          <w:sz w:val="24"/>
          <w:szCs w:val="24"/>
        </w:rPr>
        <w:t>Полифем</w:t>
      </w:r>
      <w:proofErr w:type="spellEnd"/>
      <w:r w:rsidRPr="00E31E2D">
        <w:rPr>
          <w:rStyle w:val="FontStyle13"/>
          <w:rFonts w:ascii="Times New Roman" w:hAnsi="Times New Roman" w:cs="Times New Roman"/>
          <w:sz w:val="24"/>
          <w:szCs w:val="24"/>
        </w:rPr>
        <w:t xml:space="preserve">»). </w:t>
      </w:r>
      <w:r w:rsidRPr="00E31E2D">
        <w:rPr>
          <w:rStyle w:val="FontStyle12"/>
          <w:b w:val="0"/>
          <w:sz w:val="24"/>
          <w:szCs w:val="24"/>
        </w:rPr>
        <w:t xml:space="preserve">Рассказ о Гомере. Сюжет мифа. Образы Одиссея и </w:t>
      </w:r>
      <w:proofErr w:type="spellStart"/>
      <w:r w:rsidRPr="00E31E2D">
        <w:rPr>
          <w:rStyle w:val="FontStyle12"/>
          <w:b w:val="0"/>
          <w:sz w:val="24"/>
          <w:szCs w:val="24"/>
        </w:rPr>
        <w:t>Полифема</w:t>
      </w:r>
      <w:proofErr w:type="spellEnd"/>
      <w:r w:rsidRPr="00E31E2D">
        <w:rPr>
          <w:rStyle w:val="FontStyle12"/>
          <w:b w:val="0"/>
          <w:sz w:val="24"/>
          <w:szCs w:val="24"/>
        </w:rPr>
        <w:t>.</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i/>
          <w:sz w:val="24"/>
          <w:szCs w:val="24"/>
        </w:rPr>
        <w:t>Теория литературы</w:t>
      </w:r>
      <w:r w:rsidRPr="00E31E2D">
        <w:rPr>
          <w:rStyle w:val="FontStyle12"/>
          <w:b w:val="0"/>
          <w:sz w:val="24"/>
          <w:szCs w:val="24"/>
        </w:rPr>
        <w:t>: миф, легенда, предание; мифологиче</w:t>
      </w:r>
      <w:r w:rsidRPr="00E31E2D">
        <w:rPr>
          <w:rStyle w:val="FontStyle12"/>
          <w:b w:val="0"/>
          <w:sz w:val="24"/>
          <w:szCs w:val="24"/>
        </w:rPr>
        <w:softHyphen/>
        <w:t>ский сюжет; мифологический герой; мифологический персонаж.</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i/>
          <w:sz w:val="24"/>
          <w:szCs w:val="24"/>
        </w:rPr>
        <w:t>Развитие речи:</w:t>
      </w:r>
      <w:r w:rsidRPr="00E31E2D">
        <w:rPr>
          <w:rStyle w:val="FontStyle12"/>
          <w:b w:val="0"/>
          <w:sz w:val="24"/>
          <w:szCs w:val="24"/>
        </w:rPr>
        <w:t xml:space="preserve"> подбор ключевых слов и словосочетаний, различные виды пересказа, словесное рисование, выборочное чтение отдельных эпизодов и их пересказ.</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i/>
          <w:sz w:val="24"/>
          <w:szCs w:val="24"/>
        </w:rPr>
        <w:t>Связь с другими искусствами:</w:t>
      </w:r>
      <w:r w:rsidRPr="00E31E2D">
        <w:rPr>
          <w:rStyle w:val="FontStyle12"/>
          <w:b w:val="0"/>
          <w:sz w:val="24"/>
          <w:szCs w:val="24"/>
        </w:rPr>
        <w:t xml:space="preserve"> гомеровские сюжеты в изо</w:t>
      </w:r>
      <w:r w:rsidRPr="00E31E2D">
        <w:rPr>
          <w:rStyle w:val="FontStyle12"/>
          <w:b w:val="0"/>
          <w:sz w:val="24"/>
          <w:szCs w:val="24"/>
        </w:rPr>
        <w:softHyphen/>
        <w:t>бразительном искусстве и книжной графике.</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i/>
          <w:sz w:val="24"/>
          <w:szCs w:val="24"/>
        </w:rPr>
        <w:t>Краеведение:</w:t>
      </w:r>
      <w:r w:rsidRPr="00E31E2D">
        <w:rPr>
          <w:rStyle w:val="FontStyle12"/>
          <w:b w:val="0"/>
          <w:sz w:val="24"/>
          <w:szCs w:val="24"/>
        </w:rPr>
        <w:t xml:space="preserve"> легенды, мифы и предания в регионе.</w:t>
      </w:r>
    </w:p>
    <w:p w:rsidR="00836F0C" w:rsidRPr="00E31E2D" w:rsidRDefault="00836F0C" w:rsidP="0063055F">
      <w:pPr>
        <w:pStyle w:val="Style2"/>
        <w:widowControl/>
        <w:spacing w:line="240" w:lineRule="atLeast"/>
        <w:ind w:left="57" w:right="57" w:firstLine="709"/>
        <w:rPr>
          <w:rStyle w:val="FontStyle12"/>
          <w:b w:val="0"/>
          <w:sz w:val="24"/>
          <w:szCs w:val="24"/>
        </w:rPr>
      </w:pPr>
      <w:r w:rsidRPr="00E31E2D">
        <w:rPr>
          <w:rStyle w:val="FontStyle12"/>
          <w:b w:val="0"/>
          <w:i/>
          <w:sz w:val="24"/>
          <w:szCs w:val="24"/>
        </w:rPr>
        <w:t>Возможные виды внеурочной деятельности</w:t>
      </w:r>
      <w:r w:rsidRPr="00E31E2D">
        <w:rPr>
          <w:rStyle w:val="FontStyle12"/>
          <w:b w:val="0"/>
          <w:sz w:val="24"/>
          <w:szCs w:val="24"/>
        </w:rPr>
        <w:t>: час поэзии (или вечер одного стихотворения) — чтение наизусть стихотворений из античной поэзии.</w:t>
      </w:r>
    </w:p>
    <w:p w:rsidR="00836F0C" w:rsidRPr="00E31E2D" w:rsidRDefault="00836F0C" w:rsidP="0063055F">
      <w:pPr>
        <w:pStyle w:val="Style2"/>
        <w:widowControl/>
        <w:spacing w:line="240" w:lineRule="atLeast"/>
        <w:ind w:left="57" w:right="57" w:firstLine="709"/>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УСТНОЕ НАРОДНОЕ ТВОРЧЕСТВО</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 xml:space="preserve">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Коллективное и индивидуальное в фольклоре. Малые жанры фольклора. Детский фольклор (колыбельные песни, </w:t>
      </w:r>
      <w:proofErr w:type="spellStart"/>
      <w:r w:rsidRPr="00E31E2D">
        <w:rPr>
          <w:rFonts w:ascii="Times New Roman" w:eastAsia="Times New Roman" w:hAnsi="Times New Roman"/>
          <w:sz w:val="24"/>
          <w:szCs w:val="24"/>
          <w:lang w:eastAsia="ru-RU"/>
        </w:rPr>
        <w:t>пестушки</w:t>
      </w:r>
      <w:proofErr w:type="spellEnd"/>
      <w:r w:rsidRPr="00E31E2D">
        <w:rPr>
          <w:rFonts w:ascii="Times New Roman" w:eastAsia="Times New Roman" w:hAnsi="Times New Roman"/>
          <w:sz w:val="24"/>
          <w:szCs w:val="24"/>
          <w:lang w:eastAsia="ru-RU"/>
        </w:rPr>
        <w:t>, приговорки, скороговорки, загадки)</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lastRenderedPageBreak/>
        <w:t>Теория литературы. Фольклор. Устное народное творчество (развитие представлений).</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РУССКИЕ НАРОДНЫЕ СКАЗКИ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Сказки как вид народной прозы. Сказки о животных, волшебные, бытовые. Нравоучительный и философский характер сказок.</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«Царевна-лягушка».</w:t>
      </w:r>
      <w:r w:rsidRPr="00E31E2D">
        <w:rPr>
          <w:rFonts w:ascii="Times New Roman" w:eastAsia="Times New Roman" w:hAnsi="Times New Roman"/>
          <w:sz w:val="24"/>
          <w:szCs w:val="24"/>
          <w:lang w:eastAsia="ru-RU"/>
        </w:rPr>
        <w:t xml:space="preserve"> Народная мораль в характере и поступках героев. Образ невесты-волшебницы… Иван-царевич – победитель житейских невзгод. Животные-помощники. Особая роль чудесных противников – Бабы-яги, Кощея Бессмертного. Поэтика волшебной сказки. Связь сказочных формул с древними мифами. Фантастика в волшебной сказке.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«Иван - крестьянский сын и чудо-юдо»</w:t>
      </w:r>
      <w:r w:rsidRPr="00E31E2D">
        <w:rPr>
          <w:rFonts w:ascii="Times New Roman" w:eastAsia="Times New Roman" w:hAnsi="Times New Roman"/>
          <w:sz w:val="24"/>
          <w:szCs w:val="24"/>
          <w:lang w:eastAsia="ru-RU"/>
        </w:rPr>
        <w:t xml:space="preserve">.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w:t>
      </w:r>
      <w:proofErr w:type="spellStart"/>
      <w:r w:rsidRPr="00E31E2D">
        <w:rPr>
          <w:rFonts w:ascii="Times New Roman" w:eastAsia="Times New Roman" w:hAnsi="Times New Roman"/>
          <w:sz w:val="24"/>
          <w:szCs w:val="24"/>
          <w:lang w:eastAsia="ru-RU"/>
        </w:rPr>
        <w:t>героя.герои</w:t>
      </w:r>
      <w:proofErr w:type="spellEnd"/>
      <w:r w:rsidRPr="00E31E2D">
        <w:rPr>
          <w:rFonts w:ascii="Times New Roman" w:eastAsia="Times New Roman" w:hAnsi="Times New Roman"/>
          <w:sz w:val="24"/>
          <w:szCs w:val="24"/>
          <w:lang w:eastAsia="ru-RU"/>
        </w:rPr>
        <w:t xml:space="preserve"> сказки в оценке автора-народа. Особенности жанра. </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bCs/>
          <w:i/>
          <w:sz w:val="24"/>
          <w:szCs w:val="24"/>
          <w:lang w:eastAsia="ru-RU"/>
        </w:rPr>
        <w:t>«Журавль и цапля», «Солдатская шинель» -</w:t>
      </w:r>
      <w:r w:rsidRPr="00E31E2D">
        <w:rPr>
          <w:rFonts w:ascii="Times New Roman" w:eastAsia="Times New Roman" w:hAnsi="Times New Roman"/>
          <w:bCs/>
          <w:sz w:val="24"/>
          <w:szCs w:val="24"/>
          <w:lang w:eastAsia="ru-RU"/>
        </w:rPr>
        <w:t xml:space="preserve"> народное представление о справедливости, добре и зле в сказках о животных и бытовых сказках.</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(начальное представление). Сравнение.</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ИЗ ДРЕВНЕРУССКОЙ ЛИТЕРАТУРЫ</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«Повесть временных лет»</w:t>
      </w:r>
      <w:r w:rsidRPr="00E31E2D">
        <w:rPr>
          <w:rFonts w:ascii="Times New Roman" w:eastAsia="Times New Roman" w:hAnsi="Times New Roman"/>
          <w:sz w:val="24"/>
          <w:szCs w:val="24"/>
          <w:lang w:eastAsia="ru-RU"/>
        </w:rPr>
        <w:t xml:space="preserve"> как литературный памятник. </w:t>
      </w:r>
      <w:r w:rsidRPr="00E31E2D">
        <w:rPr>
          <w:rFonts w:ascii="Times New Roman" w:eastAsia="Times New Roman" w:hAnsi="Times New Roman"/>
          <w:b/>
          <w:i/>
          <w:sz w:val="24"/>
          <w:szCs w:val="24"/>
          <w:lang w:eastAsia="ru-RU"/>
        </w:rPr>
        <w:t xml:space="preserve">«Подвиг отрока-киевлянина и хитрость воеводы </w:t>
      </w:r>
      <w:proofErr w:type="spellStart"/>
      <w:r w:rsidRPr="00E31E2D">
        <w:rPr>
          <w:rFonts w:ascii="Times New Roman" w:eastAsia="Times New Roman" w:hAnsi="Times New Roman"/>
          <w:b/>
          <w:i/>
          <w:sz w:val="24"/>
          <w:szCs w:val="24"/>
          <w:lang w:eastAsia="ru-RU"/>
        </w:rPr>
        <w:t>Претича</w:t>
      </w:r>
      <w:proofErr w:type="spellEnd"/>
      <w:r w:rsidRPr="00E31E2D">
        <w:rPr>
          <w:rFonts w:ascii="Times New Roman" w:eastAsia="Times New Roman" w:hAnsi="Times New Roman"/>
          <w:b/>
          <w:i/>
          <w:sz w:val="24"/>
          <w:szCs w:val="24"/>
          <w:lang w:eastAsia="ru-RU"/>
        </w:rPr>
        <w:t>».</w:t>
      </w:r>
      <w:r w:rsidRPr="00E31E2D">
        <w:rPr>
          <w:rFonts w:ascii="Times New Roman" w:eastAsia="Times New Roman" w:hAnsi="Times New Roman"/>
          <w:sz w:val="24"/>
          <w:szCs w:val="24"/>
          <w:lang w:eastAsia="ru-RU"/>
        </w:rPr>
        <w:t xml:space="preserve"> Отзвуки фольклора в летописи. Герои старинных «Повестей…» и их подвиги во имя мира на родной земле.</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 xml:space="preserve">Теория литературы. Летопись (начальное представление).  </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 xml:space="preserve">ИЗ ЛИТЕРАТУРЫ </w:t>
      </w:r>
      <w:r w:rsidRPr="00E31E2D">
        <w:rPr>
          <w:rFonts w:ascii="Times New Roman" w:eastAsia="Times New Roman" w:hAnsi="Times New Roman"/>
          <w:b/>
          <w:sz w:val="24"/>
          <w:szCs w:val="24"/>
          <w:lang w:val="en-US" w:eastAsia="ru-RU"/>
        </w:rPr>
        <w:t>XVIII</w:t>
      </w:r>
      <w:r w:rsidRPr="00E31E2D">
        <w:rPr>
          <w:rFonts w:ascii="Times New Roman" w:eastAsia="Times New Roman" w:hAnsi="Times New Roman"/>
          <w:b/>
          <w:sz w:val="24"/>
          <w:szCs w:val="24"/>
          <w:lang w:eastAsia="ru-RU"/>
        </w:rPr>
        <w:t xml:space="preserve"> ВЕКА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Михаил Васильевич Ломоносов.</w:t>
      </w:r>
      <w:r w:rsidRPr="00E31E2D">
        <w:rPr>
          <w:rFonts w:ascii="Times New Roman" w:eastAsia="Times New Roman" w:hAnsi="Times New Roman"/>
          <w:sz w:val="24"/>
          <w:szCs w:val="24"/>
          <w:lang w:eastAsia="ru-RU"/>
        </w:rPr>
        <w:t xml:space="preserve"> Краткий рассказ о жизни писателя. Ломоносов – ученый, поэт, художник, гражданин.</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«Случились вместе два астронома в пиру…»</w:t>
      </w:r>
      <w:r w:rsidRPr="00E31E2D">
        <w:rPr>
          <w:rFonts w:ascii="Times New Roman" w:eastAsia="Times New Roman" w:hAnsi="Times New Roman"/>
          <w:sz w:val="24"/>
          <w:szCs w:val="24"/>
          <w:lang w:eastAsia="ru-RU"/>
        </w:rPr>
        <w:t xml:space="preserve"> - научные истины в поэтической форме. Юмор стихотворения.</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Роды литературы: эпос, лирика, драма. Жанры литературы (начальное представление).</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 xml:space="preserve">ИЗ ЛИТЕРАТУРЫ </w:t>
      </w:r>
      <w:r w:rsidRPr="00E31E2D">
        <w:rPr>
          <w:rFonts w:ascii="Times New Roman" w:eastAsia="Times New Roman" w:hAnsi="Times New Roman"/>
          <w:b/>
          <w:sz w:val="24"/>
          <w:szCs w:val="24"/>
          <w:lang w:val="en-US" w:eastAsia="ru-RU"/>
        </w:rPr>
        <w:t>XIX</w:t>
      </w:r>
      <w:r w:rsidRPr="00E31E2D">
        <w:rPr>
          <w:rFonts w:ascii="Times New Roman" w:eastAsia="Times New Roman" w:hAnsi="Times New Roman"/>
          <w:b/>
          <w:sz w:val="24"/>
          <w:szCs w:val="24"/>
          <w:lang w:eastAsia="ru-RU"/>
        </w:rPr>
        <w:t xml:space="preserve"> ВЕКА</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Русские басни.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 xml:space="preserve">Жанр басни. Истоки басенного жанра (Эзоп, Лафонтен, русские баснописцы </w:t>
      </w:r>
      <w:r w:rsidRPr="00E31E2D">
        <w:rPr>
          <w:rFonts w:ascii="Times New Roman" w:eastAsia="Times New Roman" w:hAnsi="Times New Roman"/>
          <w:sz w:val="24"/>
          <w:szCs w:val="24"/>
          <w:lang w:val="en-US" w:eastAsia="ru-RU"/>
        </w:rPr>
        <w:t>XVIII</w:t>
      </w:r>
      <w:r w:rsidRPr="00E31E2D">
        <w:rPr>
          <w:rFonts w:ascii="Times New Roman" w:eastAsia="Times New Roman" w:hAnsi="Times New Roman"/>
          <w:sz w:val="24"/>
          <w:szCs w:val="24"/>
          <w:lang w:eastAsia="ru-RU"/>
        </w:rPr>
        <w:t xml:space="preserve"> века).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Иван Андреевич Крылов.</w:t>
      </w:r>
      <w:r w:rsidRPr="00E31E2D">
        <w:rPr>
          <w:rFonts w:ascii="Times New Roman" w:eastAsia="Times New Roman" w:hAnsi="Times New Roman"/>
          <w:sz w:val="24"/>
          <w:szCs w:val="24"/>
          <w:lang w:eastAsia="ru-RU"/>
        </w:rPr>
        <w:t xml:space="preserve"> Краткий рассказ о баснописце. </w:t>
      </w:r>
      <w:r w:rsidRPr="00E31E2D">
        <w:rPr>
          <w:rFonts w:ascii="Times New Roman" w:eastAsia="Times New Roman" w:hAnsi="Times New Roman"/>
          <w:b/>
          <w:i/>
          <w:sz w:val="24"/>
          <w:szCs w:val="24"/>
          <w:lang w:eastAsia="ru-RU"/>
        </w:rPr>
        <w:t>«Ворона и Лисица», «Волк и Ягненок», «Свинья под дубом».</w:t>
      </w:r>
      <w:r w:rsidRPr="00E31E2D">
        <w:rPr>
          <w:rFonts w:ascii="Times New Roman" w:eastAsia="Times New Roman" w:hAnsi="Times New Roman"/>
          <w:sz w:val="24"/>
          <w:szCs w:val="24"/>
          <w:lang w:eastAsia="ru-RU"/>
        </w:rPr>
        <w:t xml:space="preserve"> Осмеяние пороков – грубой силы, жадности, неблагодарности, хитрости. </w:t>
      </w:r>
      <w:r w:rsidRPr="00E31E2D">
        <w:rPr>
          <w:rFonts w:ascii="Times New Roman" w:eastAsia="Times New Roman" w:hAnsi="Times New Roman"/>
          <w:b/>
          <w:i/>
          <w:sz w:val="24"/>
          <w:szCs w:val="24"/>
          <w:lang w:eastAsia="ru-RU"/>
        </w:rPr>
        <w:t>«Волк на псарне»</w:t>
      </w:r>
      <w:r w:rsidRPr="00E31E2D">
        <w:rPr>
          <w:rFonts w:ascii="Times New Roman" w:eastAsia="Times New Roman" w:hAnsi="Times New Roman"/>
          <w:sz w:val="24"/>
          <w:szCs w:val="24"/>
          <w:lang w:eastAsia="ru-RU"/>
        </w:rPr>
        <w:t xml:space="preserve"> - отражение исторических событий в басне; патриотическая позиция автора.</w:t>
      </w:r>
    </w:p>
    <w:p w:rsidR="00836F0C" w:rsidRPr="00E31E2D" w:rsidRDefault="00836F0C" w:rsidP="0063055F">
      <w:pPr>
        <w:spacing w:after="0" w:line="240" w:lineRule="atLeast"/>
        <w:ind w:left="57" w:right="57" w:firstLine="709"/>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Рассказ и мораль в басне. Аллегория. Выразительное чтение басен (</w:t>
      </w:r>
      <w:proofErr w:type="spellStart"/>
      <w:r w:rsidRPr="00E31E2D">
        <w:rPr>
          <w:rFonts w:ascii="Times New Roman" w:eastAsia="Times New Roman" w:hAnsi="Times New Roman"/>
          <w:sz w:val="24"/>
          <w:szCs w:val="24"/>
          <w:lang w:eastAsia="ru-RU"/>
        </w:rPr>
        <w:t>инсценирование</w:t>
      </w:r>
      <w:proofErr w:type="spellEnd"/>
      <w:r w:rsidRPr="00E31E2D">
        <w:rPr>
          <w:rFonts w:ascii="Times New Roman" w:eastAsia="Times New Roman" w:hAnsi="Times New Roman"/>
          <w:sz w:val="24"/>
          <w:szCs w:val="24"/>
          <w:lang w:eastAsia="ru-RU"/>
        </w:rPr>
        <w:t>).</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Басня (развитие представления), аллегория (начальное представление), понятие об эзоповом языке.</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b/>
          <w:sz w:val="24"/>
          <w:szCs w:val="24"/>
          <w:lang w:eastAsia="ru-RU"/>
        </w:rPr>
        <w:t xml:space="preserve">Василий Андреевич Жуковский. </w:t>
      </w:r>
      <w:r w:rsidRPr="00E31E2D">
        <w:rPr>
          <w:rFonts w:ascii="Times New Roman" w:eastAsia="Times New Roman" w:hAnsi="Times New Roman"/>
          <w:sz w:val="24"/>
          <w:szCs w:val="24"/>
          <w:lang w:eastAsia="ru-RU"/>
        </w:rPr>
        <w:t>Краткий рассказ о поэте.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lastRenderedPageBreak/>
        <w:t>«Спящая царевна».</w:t>
      </w:r>
      <w:r w:rsidRPr="00E31E2D">
        <w:rPr>
          <w:rFonts w:ascii="Times New Roman" w:eastAsia="Times New Roman" w:hAnsi="Times New Roman"/>
          <w:sz w:val="24"/>
          <w:szCs w:val="24"/>
          <w:lang w:eastAsia="ru-RU"/>
        </w:rPr>
        <w:t xml:space="preserve"> Сходные и различные черты сказки Жуковского и народной сказки. Герои литературной сказки, особенности сюжета.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«Кубок».</w:t>
      </w:r>
      <w:r w:rsidRPr="00E31E2D">
        <w:rPr>
          <w:rFonts w:ascii="Times New Roman" w:eastAsia="Times New Roman" w:hAnsi="Times New Roman"/>
          <w:sz w:val="24"/>
          <w:szCs w:val="24"/>
          <w:lang w:eastAsia="ru-RU"/>
        </w:rPr>
        <w:t xml:space="preserve"> Благородство и жестокость. Герои баллады.</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Баллада (начальное представление).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Александр Сергеевич Пушкин.</w:t>
      </w:r>
      <w:r w:rsidRPr="00E31E2D">
        <w:rPr>
          <w:rFonts w:ascii="Times New Roman" w:eastAsia="Times New Roman" w:hAnsi="Times New Roman"/>
          <w:sz w:val="24"/>
          <w:szCs w:val="24"/>
          <w:lang w:eastAsia="ru-RU"/>
        </w:rPr>
        <w:t xml:space="preserve"> Краткий рассказ о жизни поэта (детство, годы учения).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 xml:space="preserve">Стихотворение </w:t>
      </w:r>
      <w:r w:rsidRPr="00E31E2D">
        <w:rPr>
          <w:rFonts w:ascii="Times New Roman" w:eastAsia="Times New Roman" w:hAnsi="Times New Roman"/>
          <w:b/>
          <w:i/>
          <w:sz w:val="24"/>
          <w:szCs w:val="24"/>
          <w:lang w:eastAsia="ru-RU"/>
        </w:rPr>
        <w:t>«Няне»</w:t>
      </w:r>
      <w:r w:rsidRPr="00E31E2D">
        <w:rPr>
          <w:rFonts w:ascii="Times New Roman" w:eastAsia="Times New Roman" w:hAnsi="Times New Roman"/>
          <w:sz w:val="24"/>
          <w:szCs w:val="24"/>
          <w:lang w:eastAsia="ru-RU"/>
        </w:rPr>
        <w:t xml:space="preserve"> - поэтизация образа няни; мотивы одиночества и грусти, скрашиваемые любовью няни, её сказками и песнями.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«У лукоморья дуб зеленый…».</w:t>
      </w:r>
      <w:r w:rsidRPr="00E31E2D">
        <w:rPr>
          <w:rFonts w:ascii="Times New Roman" w:eastAsia="Times New Roman" w:hAnsi="Times New Roman"/>
          <w:sz w:val="24"/>
          <w:szCs w:val="24"/>
          <w:lang w:eastAsia="ru-RU"/>
        </w:rPr>
        <w:t xml:space="preserve"> Пролог к поэме «Руслан и Людмила» - собирательная картина сюжетов, образов и событий народных сказок, мотивы и сюжеты пушкинского произведения.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«Сказка о мертвой царевне и семи богатырях»</w:t>
      </w:r>
      <w:r w:rsidRPr="00E31E2D">
        <w:rPr>
          <w:rFonts w:ascii="Times New Roman" w:eastAsia="Times New Roman" w:hAnsi="Times New Roman"/>
          <w:sz w:val="24"/>
          <w:szCs w:val="24"/>
          <w:lang w:eastAsia="ru-RU"/>
        </w:rPr>
        <w:t xml:space="preserve">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w:t>
      </w:r>
      <w:proofErr w:type="spellStart"/>
      <w:r w:rsidRPr="00E31E2D">
        <w:rPr>
          <w:rFonts w:ascii="Times New Roman" w:eastAsia="Times New Roman" w:hAnsi="Times New Roman"/>
          <w:sz w:val="24"/>
          <w:szCs w:val="24"/>
          <w:lang w:eastAsia="ru-RU"/>
        </w:rPr>
        <w:t>Соколко</w:t>
      </w:r>
      <w:proofErr w:type="spellEnd"/>
      <w:r w:rsidRPr="00E31E2D">
        <w:rPr>
          <w:rFonts w:ascii="Times New Roman" w:eastAsia="Times New Roman" w:hAnsi="Times New Roman"/>
          <w:sz w:val="24"/>
          <w:szCs w:val="24"/>
          <w:lang w:eastAsia="ru-RU"/>
        </w:rPr>
        <w:t>.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Лирическое послание (начальные представления). Пролог (начальные представления).</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РУССКАЯ ЛИТЕРАТУРНАЯ СКАЗКА Х</w:t>
      </w:r>
      <w:r w:rsidRPr="00E31E2D">
        <w:rPr>
          <w:rFonts w:ascii="Times New Roman" w:eastAsia="Times New Roman" w:hAnsi="Times New Roman"/>
          <w:b/>
          <w:sz w:val="24"/>
          <w:szCs w:val="24"/>
          <w:lang w:val="en-US" w:eastAsia="ru-RU"/>
        </w:rPr>
        <w:t>I</w:t>
      </w:r>
      <w:r w:rsidRPr="00E31E2D">
        <w:rPr>
          <w:rFonts w:ascii="Times New Roman" w:eastAsia="Times New Roman" w:hAnsi="Times New Roman"/>
          <w:b/>
          <w:sz w:val="24"/>
          <w:szCs w:val="24"/>
          <w:lang w:eastAsia="ru-RU"/>
        </w:rPr>
        <w:t>Х ВЕКА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Антоний Погорельский. </w:t>
      </w:r>
      <w:r w:rsidRPr="00E31E2D">
        <w:rPr>
          <w:rFonts w:ascii="Times New Roman" w:eastAsia="Times New Roman" w:hAnsi="Times New Roman"/>
          <w:b/>
          <w:i/>
          <w:sz w:val="24"/>
          <w:szCs w:val="24"/>
          <w:lang w:eastAsia="ru-RU"/>
        </w:rPr>
        <w:t xml:space="preserve">«Черная курица, или Подземные жители». </w:t>
      </w:r>
      <w:r w:rsidRPr="00E31E2D">
        <w:rPr>
          <w:rFonts w:ascii="Times New Roman" w:eastAsia="Times New Roman" w:hAnsi="Times New Roman"/>
          <w:sz w:val="24"/>
          <w:szCs w:val="24"/>
          <w:lang w:eastAsia="ru-RU"/>
        </w:rPr>
        <w:t>Сказочно-условное, фантастическое и достоверно-реальное в литературной сказке. Нравоучительное содержание и причудливый сюжет произведения.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Петр Павлович Ершов. </w:t>
      </w:r>
      <w:r w:rsidRPr="00E31E2D">
        <w:rPr>
          <w:rFonts w:ascii="Times New Roman" w:eastAsia="Times New Roman" w:hAnsi="Times New Roman"/>
          <w:b/>
          <w:i/>
          <w:sz w:val="24"/>
          <w:szCs w:val="24"/>
          <w:lang w:eastAsia="ru-RU"/>
        </w:rPr>
        <w:t xml:space="preserve">«Конек-Горбунок». </w:t>
      </w:r>
      <w:r w:rsidRPr="00E31E2D">
        <w:rPr>
          <w:rFonts w:ascii="Times New Roman" w:eastAsia="Times New Roman" w:hAnsi="Times New Roman"/>
          <w:sz w:val="24"/>
          <w:szCs w:val="24"/>
          <w:lang w:eastAsia="ru-RU"/>
        </w:rPr>
        <w:t>(Для внеклассного чтения).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Всеволод Михайлович Гаршин. </w:t>
      </w:r>
      <w:r w:rsidRPr="00E31E2D">
        <w:rPr>
          <w:rFonts w:ascii="Times New Roman" w:eastAsia="Times New Roman" w:hAnsi="Times New Roman"/>
          <w:b/>
          <w:i/>
          <w:sz w:val="24"/>
          <w:szCs w:val="24"/>
          <w:lang w:eastAsia="ru-RU"/>
        </w:rPr>
        <w:t>«</w:t>
      </w:r>
      <w:proofErr w:type="spellStart"/>
      <w:r w:rsidRPr="00E31E2D">
        <w:rPr>
          <w:rFonts w:ascii="Times New Roman" w:eastAsia="Times New Roman" w:hAnsi="Times New Roman"/>
          <w:b/>
          <w:i/>
          <w:sz w:val="24"/>
          <w:szCs w:val="24"/>
          <w:lang w:val="en-US" w:eastAsia="ru-RU"/>
        </w:rPr>
        <w:t>AttaleaPrinceps</w:t>
      </w:r>
      <w:proofErr w:type="spellEnd"/>
      <w:r w:rsidRPr="00E31E2D">
        <w:rPr>
          <w:rFonts w:ascii="Times New Roman" w:eastAsia="Times New Roman" w:hAnsi="Times New Roman"/>
          <w:b/>
          <w:i/>
          <w:sz w:val="24"/>
          <w:szCs w:val="24"/>
          <w:lang w:eastAsia="ru-RU"/>
        </w:rPr>
        <w:t>».</w:t>
      </w:r>
      <w:proofErr w:type="gramStart"/>
      <w:r w:rsidRPr="00E31E2D">
        <w:rPr>
          <w:rFonts w:ascii="Times New Roman" w:eastAsia="Times New Roman" w:hAnsi="Times New Roman"/>
          <w:sz w:val="24"/>
          <w:szCs w:val="24"/>
          <w:lang w:eastAsia="ru-RU"/>
        </w:rPr>
        <w:t>Героическое</w:t>
      </w:r>
      <w:proofErr w:type="gramEnd"/>
      <w:r w:rsidRPr="00E31E2D">
        <w:rPr>
          <w:rFonts w:ascii="Times New Roman" w:eastAsia="Times New Roman" w:hAnsi="Times New Roman"/>
          <w:sz w:val="24"/>
          <w:szCs w:val="24"/>
          <w:lang w:eastAsia="ru-RU"/>
        </w:rPr>
        <w:t xml:space="preserve"> и обыденное в сказке. Трагический финал и жизнеутверждающий пафос произведения.</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Литературная сказка (начальные представления). Стихотворная и прозаическая речь. Ритм, рифма, способы рифмовки. «Бродячие сюжеты» сказок разных народов.</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Михаил Юрьевич Лермонтов. </w:t>
      </w:r>
      <w:r w:rsidRPr="00E31E2D">
        <w:rPr>
          <w:rFonts w:ascii="Times New Roman" w:eastAsia="Times New Roman" w:hAnsi="Times New Roman"/>
          <w:sz w:val="24"/>
          <w:szCs w:val="24"/>
          <w:lang w:eastAsia="ru-RU"/>
        </w:rPr>
        <w:t xml:space="preserve">Краткий рассказ о поэте. </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«Бородино»</w:t>
      </w:r>
      <w:r w:rsidRPr="00E31E2D">
        <w:rPr>
          <w:rFonts w:ascii="Times New Roman" w:eastAsia="Times New Roman" w:hAnsi="Times New Roman"/>
          <w:sz w:val="24"/>
          <w:szCs w:val="24"/>
          <w:lang w:eastAsia="ru-RU"/>
        </w:rPr>
        <w:t xml:space="preserve">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Сравнение, гипербола, эпитет (развитие представлений), метафора, звукопись, аллитерация (начальное представление).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Николай Васильевич Гоголь.</w:t>
      </w:r>
      <w:r w:rsidRPr="00E31E2D">
        <w:rPr>
          <w:rFonts w:ascii="Times New Roman" w:eastAsia="Times New Roman" w:hAnsi="Times New Roman"/>
          <w:sz w:val="24"/>
          <w:szCs w:val="24"/>
          <w:lang w:eastAsia="ru-RU"/>
        </w:rPr>
        <w:t xml:space="preserve"> Краткий рассказ о писателе. </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 xml:space="preserve">«Заколдованное место» </w:t>
      </w:r>
      <w:r w:rsidRPr="00E31E2D">
        <w:rPr>
          <w:rFonts w:ascii="Times New Roman" w:eastAsia="Times New Roman" w:hAnsi="Times New Roman"/>
          <w:sz w:val="24"/>
          <w:szCs w:val="24"/>
          <w:lang w:eastAsia="ru-RU"/>
        </w:rPr>
        <w:t>-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lastRenderedPageBreak/>
        <w:t xml:space="preserve">«Ночь перед Рождеством». </w:t>
      </w:r>
      <w:r w:rsidRPr="00E31E2D">
        <w:rPr>
          <w:rFonts w:ascii="Times New Roman" w:eastAsia="Times New Roman" w:hAnsi="Times New Roman"/>
          <w:sz w:val="24"/>
          <w:szCs w:val="24"/>
          <w:lang w:eastAsia="ru-RU"/>
        </w:rPr>
        <w:t xml:space="preserve">(Для внеклассного чтения). Поэтические картины народной жизни (праздники, обряды, гулянья). Герои повести. Фольклорные мотивы в создании образов героев. Изображение конфликта темных и светлых сил. </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Фантастика (развитие представлений). Юмор (развитие представлений).</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Николай Алексеевич Некрасов.</w:t>
      </w:r>
      <w:r w:rsidRPr="00E31E2D">
        <w:rPr>
          <w:rFonts w:ascii="Times New Roman" w:eastAsia="Times New Roman" w:hAnsi="Times New Roman"/>
          <w:sz w:val="24"/>
          <w:szCs w:val="24"/>
          <w:lang w:eastAsia="ru-RU"/>
        </w:rPr>
        <w:t xml:space="preserve"> Краткий рассказ о поэте.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 xml:space="preserve">«На Волге». </w:t>
      </w:r>
      <w:r w:rsidRPr="00E31E2D">
        <w:rPr>
          <w:rFonts w:ascii="Times New Roman" w:eastAsia="Times New Roman" w:hAnsi="Times New Roman"/>
          <w:sz w:val="24"/>
          <w:szCs w:val="24"/>
          <w:lang w:eastAsia="ru-RU"/>
        </w:rPr>
        <w:t>Картины природы. Раздумья поэта о судьбе народа. Вера в потенциальные силы народ, лучшую его судьбу. (Для внеклассного чтения).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«Есть женщины в русских селеньях…».</w:t>
      </w:r>
      <w:r w:rsidRPr="00E31E2D">
        <w:rPr>
          <w:rFonts w:ascii="Times New Roman" w:eastAsia="Times New Roman" w:hAnsi="Times New Roman"/>
          <w:sz w:val="24"/>
          <w:szCs w:val="24"/>
          <w:lang w:eastAsia="ru-RU"/>
        </w:rPr>
        <w:t xml:space="preserve"> Поэтический образ русской женщины.</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 xml:space="preserve">Стихотворение </w:t>
      </w:r>
      <w:r w:rsidRPr="00E31E2D">
        <w:rPr>
          <w:rFonts w:ascii="Times New Roman" w:eastAsia="Times New Roman" w:hAnsi="Times New Roman"/>
          <w:b/>
          <w:i/>
          <w:sz w:val="24"/>
          <w:szCs w:val="24"/>
          <w:lang w:eastAsia="ru-RU"/>
        </w:rPr>
        <w:t>«Крестьянские дети».</w:t>
      </w:r>
      <w:r w:rsidRPr="00E31E2D">
        <w:rPr>
          <w:rFonts w:ascii="Times New Roman" w:eastAsia="Times New Roman" w:hAnsi="Times New Roman"/>
          <w:sz w:val="24"/>
          <w:szCs w:val="24"/>
          <w:lang w:eastAsia="ru-RU"/>
        </w:rPr>
        <w:t xml:space="preserve">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Эпитет (развитие представлений).</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Иван Сергеевич Тургенев.</w:t>
      </w:r>
      <w:r w:rsidRPr="00E31E2D">
        <w:rPr>
          <w:rFonts w:ascii="Times New Roman" w:eastAsia="Times New Roman" w:hAnsi="Times New Roman"/>
          <w:sz w:val="24"/>
          <w:szCs w:val="24"/>
          <w:lang w:eastAsia="ru-RU"/>
        </w:rPr>
        <w:t xml:space="preserve"> Краткий рассказ о писателе (детство и начало литературной деятельности).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«Муму»</w:t>
      </w:r>
      <w:r w:rsidRPr="00E31E2D">
        <w:rPr>
          <w:rFonts w:ascii="Times New Roman" w:eastAsia="Times New Roman" w:hAnsi="Times New Roman"/>
          <w:sz w:val="24"/>
          <w:szCs w:val="24"/>
          <w:lang w:eastAsia="ru-RU"/>
        </w:rPr>
        <w:t xml:space="preserve">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Портрет, пейзаж (начальное представление). Литературный герой (начальное представление).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Афанасий Афанасьевич Фет. </w:t>
      </w:r>
      <w:r w:rsidRPr="00E31E2D">
        <w:rPr>
          <w:rFonts w:ascii="Times New Roman" w:eastAsia="Times New Roman" w:hAnsi="Times New Roman"/>
          <w:sz w:val="24"/>
          <w:szCs w:val="24"/>
          <w:lang w:eastAsia="ru-RU"/>
        </w:rPr>
        <w:t xml:space="preserve">Краткий рассказ о поэте. Стихотворение </w:t>
      </w:r>
      <w:r w:rsidRPr="00E31E2D">
        <w:rPr>
          <w:rFonts w:ascii="Times New Roman" w:eastAsia="Times New Roman" w:hAnsi="Times New Roman"/>
          <w:b/>
          <w:i/>
          <w:sz w:val="24"/>
          <w:szCs w:val="24"/>
          <w:lang w:eastAsia="ru-RU"/>
        </w:rPr>
        <w:t xml:space="preserve">«Весенний дождь» </w:t>
      </w:r>
      <w:r w:rsidRPr="00E31E2D">
        <w:rPr>
          <w:rFonts w:ascii="Times New Roman" w:eastAsia="Times New Roman" w:hAnsi="Times New Roman"/>
          <w:sz w:val="24"/>
          <w:szCs w:val="24"/>
          <w:lang w:eastAsia="ru-RU"/>
        </w:rPr>
        <w:t>- радостная, яркая, полная движения картина весенней природы. Краски, звуки, запахи как воплощение красоты жизни.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Лев Николаевич Толстой.</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«Кавказский пленник».</w:t>
      </w:r>
      <w:r w:rsidRPr="00E31E2D">
        <w:rPr>
          <w:rFonts w:ascii="Times New Roman" w:eastAsia="Times New Roman" w:hAnsi="Times New Roman"/>
          <w:sz w:val="24"/>
          <w:szCs w:val="24"/>
          <w:lang w:eastAsia="ru-RU"/>
        </w:rPr>
        <w:t xml:space="preserve"> Бессмысленность и жестокость национальной вражды. Жилин и </w:t>
      </w:r>
      <w:proofErr w:type="spellStart"/>
      <w:r w:rsidRPr="00E31E2D">
        <w:rPr>
          <w:rFonts w:ascii="Times New Roman" w:eastAsia="Times New Roman" w:hAnsi="Times New Roman"/>
          <w:sz w:val="24"/>
          <w:szCs w:val="24"/>
          <w:lang w:eastAsia="ru-RU"/>
        </w:rPr>
        <w:t>Костылин</w:t>
      </w:r>
      <w:proofErr w:type="spellEnd"/>
      <w:r w:rsidRPr="00E31E2D">
        <w:rPr>
          <w:rFonts w:ascii="Times New Roman" w:eastAsia="Times New Roman" w:hAnsi="Times New Roman"/>
          <w:sz w:val="24"/>
          <w:szCs w:val="24"/>
          <w:lang w:eastAsia="ru-RU"/>
        </w:rPr>
        <w:t xml:space="preserve"> – два разных характера, две разные судьбы. Жилин и Дина. Душевная близость людей из враждующих лагерей. Утверждение гуманистических идеалов.</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Сравнение (развитие представлений). Сюжет (начальное представление).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Антон Павлович Чехов.</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«Хирургия»</w:t>
      </w:r>
      <w:r w:rsidRPr="00E31E2D">
        <w:rPr>
          <w:rFonts w:ascii="Times New Roman" w:eastAsia="Times New Roman" w:hAnsi="Times New Roman"/>
          <w:sz w:val="24"/>
          <w:szCs w:val="24"/>
          <w:lang w:eastAsia="ru-RU"/>
        </w:rPr>
        <w:t xml:space="preserve"> - осмеяние глупости и невежества героев рассказа. Юмор ситуации. Речь персонажей как средство их характеристики.</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Юмор (развитие представлений)</w:t>
      </w:r>
      <w:proofErr w:type="gramStart"/>
      <w:r w:rsidRPr="00E31E2D">
        <w:rPr>
          <w:rFonts w:ascii="Times New Roman" w:eastAsia="Times New Roman" w:hAnsi="Times New Roman"/>
          <w:i/>
          <w:sz w:val="24"/>
          <w:szCs w:val="24"/>
          <w:lang w:eastAsia="ru-RU"/>
        </w:rPr>
        <w:t>.р</w:t>
      </w:r>
      <w:proofErr w:type="gramEnd"/>
      <w:r w:rsidRPr="00E31E2D">
        <w:rPr>
          <w:rFonts w:ascii="Times New Roman" w:eastAsia="Times New Roman" w:hAnsi="Times New Roman"/>
          <w:i/>
          <w:sz w:val="24"/>
          <w:szCs w:val="24"/>
          <w:lang w:eastAsia="ru-RU"/>
        </w:rPr>
        <w:t>ечевая характеристика персонажей (начальные представления) . речь героев как средство создания комической ситуации.</w:t>
      </w: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 xml:space="preserve">ПОЭТЫ </w:t>
      </w:r>
      <w:r w:rsidRPr="00E31E2D">
        <w:rPr>
          <w:rFonts w:ascii="Times New Roman" w:eastAsia="Times New Roman" w:hAnsi="Times New Roman"/>
          <w:b/>
          <w:sz w:val="24"/>
          <w:szCs w:val="24"/>
          <w:lang w:val="en-US" w:eastAsia="ru-RU"/>
        </w:rPr>
        <w:t>XIX</w:t>
      </w:r>
      <w:r w:rsidRPr="00E31E2D">
        <w:rPr>
          <w:rFonts w:ascii="Times New Roman" w:eastAsia="Times New Roman" w:hAnsi="Times New Roman"/>
          <w:b/>
          <w:sz w:val="24"/>
          <w:szCs w:val="24"/>
          <w:lang w:eastAsia="ru-RU"/>
        </w:rPr>
        <w:t xml:space="preserve"> ВЕКА О РОДИНЕ И РОДНОЙ ПРИРОДЕ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Ф.И. Тютчев «Зима недаром злится», «Как весел грохот летних бурь», «Есть в осени первоначальной»; А.Н. Плещеев «Весна», И.С. Никитин «Утро», «Зимняя ночь в деревне»; А.Н. Майков «Ласточки»; И.З. Суриков «Зима»</w:t>
      </w:r>
      <w:r w:rsidRPr="00E31E2D">
        <w:rPr>
          <w:rFonts w:ascii="Times New Roman" w:eastAsia="Times New Roman" w:hAnsi="Times New Roman"/>
          <w:sz w:val="24"/>
          <w:szCs w:val="24"/>
          <w:lang w:eastAsia="ru-RU"/>
        </w:rPr>
        <w:t>. Выразительное чтение наизусть стихотворений (по выбору учителя и учащихся).</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Стихотворный ритм как средство передачи эмоционального состояния, настроения.</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 xml:space="preserve">ИЗ ЛИТЕРАТУРЫ </w:t>
      </w:r>
      <w:r w:rsidRPr="00E31E2D">
        <w:rPr>
          <w:rFonts w:ascii="Times New Roman" w:eastAsia="Times New Roman" w:hAnsi="Times New Roman"/>
          <w:b/>
          <w:sz w:val="24"/>
          <w:szCs w:val="24"/>
          <w:lang w:val="en-US" w:eastAsia="ru-RU"/>
        </w:rPr>
        <w:t>XX</w:t>
      </w:r>
      <w:r w:rsidRPr="00E31E2D">
        <w:rPr>
          <w:rFonts w:ascii="Times New Roman" w:eastAsia="Times New Roman" w:hAnsi="Times New Roman"/>
          <w:b/>
          <w:sz w:val="24"/>
          <w:szCs w:val="24"/>
          <w:lang w:eastAsia="ru-RU"/>
        </w:rPr>
        <w:t xml:space="preserve"> ВЕКА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Иван Алексеевич Бунин. </w:t>
      </w:r>
      <w:r w:rsidRPr="00E31E2D">
        <w:rPr>
          <w:rFonts w:ascii="Times New Roman" w:eastAsia="Times New Roman" w:hAnsi="Times New Roman"/>
          <w:sz w:val="24"/>
          <w:szCs w:val="24"/>
          <w:lang w:eastAsia="ru-RU"/>
        </w:rPr>
        <w:t>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«Косцы».</w:t>
      </w:r>
      <w:r w:rsidRPr="00E31E2D">
        <w:rPr>
          <w:rFonts w:ascii="Times New Roman" w:eastAsia="Times New Roman" w:hAnsi="Times New Roman"/>
          <w:sz w:val="24"/>
          <w:szCs w:val="24"/>
          <w:lang w:eastAsia="ru-RU"/>
        </w:rPr>
        <w:t xml:space="preserve">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w:t>
      </w:r>
      <w:proofErr w:type="spellStart"/>
      <w:r w:rsidRPr="00E31E2D">
        <w:rPr>
          <w:rFonts w:ascii="Times New Roman" w:eastAsia="Times New Roman" w:hAnsi="Times New Roman"/>
          <w:sz w:val="24"/>
          <w:szCs w:val="24"/>
          <w:lang w:eastAsia="ru-RU"/>
        </w:rPr>
        <w:t>Родине.</w:t>
      </w:r>
      <w:r w:rsidRPr="00E31E2D">
        <w:rPr>
          <w:rFonts w:ascii="Times New Roman" w:eastAsia="Times New Roman" w:hAnsi="Times New Roman"/>
          <w:b/>
          <w:i/>
          <w:sz w:val="24"/>
          <w:szCs w:val="24"/>
          <w:lang w:eastAsia="ru-RU"/>
        </w:rPr>
        <w:t>Рассказ</w:t>
      </w:r>
      <w:proofErr w:type="spellEnd"/>
      <w:r w:rsidRPr="00E31E2D">
        <w:rPr>
          <w:rFonts w:ascii="Times New Roman" w:eastAsia="Times New Roman" w:hAnsi="Times New Roman"/>
          <w:b/>
          <w:i/>
          <w:sz w:val="24"/>
          <w:szCs w:val="24"/>
          <w:lang w:eastAsia="ru-RU"/>
        </w:rPr>
        <w:t xml:space="preserve"> «Подснежник». </w:t>
      </w:r>
      <w:r w:rsidRPr="00E31E2D">
        <w:rPr>
          <w:rFonts w:ascii="Times New Roman" w:eastAsia="Times New Roman" w:hAnsi="Times New Roman"/>
          <w:sz w:val="24"/>
          <w:szCs w:val="24"/>
          <w:lang w:eastAsia="ru-RU"/>
        </w:rPr>
        <w:t>(Для внеклассного чтения.) Тема исторического прошлого России. Праздники и будни в жизни главного героя.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 xml:space="preserve">Владимир </w:t>
      </w:r>
      <w:proofErr w:type="spellStart"/>
      <w:r w:rsidRPr="00E31E2D">
        <w:rPr>
          <w:rFonts w:ascii="Times New Roman" w:eastAsia="Times New Roman" w:hAnsi="Times New Roman"/>
          <w:b/>
          <w:sz w:val="24"/>
          <w:szCs w:val="24"/>
          <w:lang w:eastAsia="ru-RU"/>
        </w:rPr>
        <w:t>Галактионович</w:t>
      </w:r>
      <w:proofErr w:type="spellEnd"/>
      <w:r w:rsidRPr="00E31E2D">
        <w:rPr>
          <w:rFonts w:ascii="Times New Roman" w:eastAsia="Times New Roman" w:hAnsi="Times New Roman"/>
          <w:b/>
          <w:sz w:val="24"/>
          <w:szCs w:val="24"/>
          <w:lang w:eastAsia="ru-RU"/>
        </w:rPr>
        <w:t xml:space="preserve"> Короленко</w:t>
      </w:r>
      <w:r w:rsidRPr="00E31E2D">
        <w:rPr>
          <w:rFonts w:ascii="Times New Roman" w:eastAsia="Times New Roman" w:hAnsi="Times New Roman"/>
          <w:sz w:val="24"/>
          <w:szCs w:val="24"/>
          <w:lang w:eastAsia="ru-RU"/>
        </w:rPr>
        <w:t>.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lastRenderedPageBreak/>
        <w:t>«В дурном обществе».</w:t>
      </w:r>
      <w:r w:rsidRPr="00E31E2D">
        <w:rPr>
          <w:rFonts w:ascii="Times New Roman" w:eastAsia="Times New Roman" w:hAnsi="Times New Roman"/>
          <w:sz w:val="24"/>
          <w:szCs w:val="24"/>
          <w:lang w:eastAsia="ru-RU"/>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sidRPr="00E31E2D">
        <w:rPr>
          <w:rFonts w:ascii="Times New Roman" w:eastAsia="Times New Roman" w:hAnsi="Times New Roman"/>
          <w:sz w:val="24"/>
          <w:szCs w:val="24"/>
          <w:lang w:eastAsia="ru-RU"/>
        </w:rPr>
        <w:t>Тыбурций</w:t>
      </w:r>
      <w:proofErr w:type="spellEnd"/>
      <w:r w:rsidRPr="00E31E2D">
        <w:rPr>
          <w:rFonts w:ascii="Times New Roman" w:eastAsia="Times New Roman" w:hAnsi="Times New Roman"/>
          <w:sz w:val="24"/>
          <w:szCs w:val="24"/>
          <w:lang w:eastAsia="ru-RU"/>
        </w:rPr>
        <w:t>. Отец и сын. Размышления героев. Взаимопонимание – основа отношений в семье.</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 xml:space="preserve">Теория литературы. Портрет (развитие представлений). Композиция литературного произведения (начальное представление).  </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Сергей Александрович Есенин.</w:t>
      </w:r>
      <w:r w:rsidRPr="00E31E2D">
        <w:rPr>
          <w:rFonts w:ascii="Times New Roman" w:eastAsia="Times New Roman" w:hAnsi="Times New Roman"/>
          <w:sz w:val="24"/>
          <w:szCs w:val="24"/>
          <w:lang w:eastAsia="ru-RU"/>
        </w:rPr>
        <w:t xml:space="preserve"> Рассказ о поэте. Стихотворение </w:t>
      </w:r>
      <w:r w:rsidRPr="00E31E2D">
        <w:rPr>
          <w:rFonts w:ascii="Times New Roman" w:eastAsia="Times New Roman" w:hAnsi="Times New Roman"/>
          <w:b/>
          <w:i/>
          <w:sz w:val="24"/>
          <w:szCs w:val="24"/>
          <w:lang w:eastAsia="ru-RU"/>
        </w:rPr>
        <w:t>«Я покинул родимый дом…», «Низкий дом с голубыми ставнями…»</w:t>
      </w:r>
      <w:r w:rsidRPr="00E31E2D">
        <w:rPr>
          <w:rFonts w:ascii="Times New Roman" w:eastAsia="Times New Roman" w:hAnsi="Times New Roman"/>
          <w:sz w:val="24"/>
          <w:szCs w:val="24"/>
          <w:lang w:eastAsia="ru-RU"/>
        </w:rPr>
        <w:t xml:space="preserve"> - поэтическое изображение родной природы. Образы малой родины, родных людей как изначальный исток образа Родины, России. Своеобразие языка есенинской лирики.</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РУССКАЯ ЛИТЕРАТУРНАЯ СКАЗКА ХХ ВЕКА (</w:t>
      </w:r>
      <w:r w:rsidRPr="00E31E2D">
        <w:rPr>
          <w:rFonts w:ascii="Times New Roman" w:eastAsia="Times New Roman" w:hAnsi="Times New Roman"/>
          <w:sz w:val="24"/>
          <w:szCs w:val="24"/>
          <w:lang w:eastAsia="ru-RU"/>
        </w:rPr>
        <w:t>обзор</w:t>
      </w:r>
      <w:r w:rsidRPr="00E31E2D">
        <w:rPr>
          <w:rFonts w:ascii="Times New Roman" w:eastAsia="Times New Roman" w:hAnsi="Times New Roman"/>
          <w:b/>
          <w:sz w:val="24"/>
          <w:szCs w:val="24"/>
          <w:lang w:eastAsia="ru-RU"/>
        </w:rPr>
        <w:t>)</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Павел Петрович Бажов.</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«Медной горы Хозяйка».</w:t>
      </w:r>
      <w:r w:rsidRPr="00E31E2D">
        <w:rPr>
          <w:rFonts w:ascii="Times New Roman" w:eastAsia="Times New Roman" w:hAnsi="Times New Roman"/>
          <w:sz w:val="24"/>
          <w:szCs w:val="24"/>
          <w:lang w:eastAsia="ru-RU"/>
        </w:rPr>
        <w:t xml:space="preserve"> Реальность и фантастика.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Сказ как жанр литературы (начальное представление).   Сказ и сказка (общее и различное).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Константин Георгиевич Паустовский</w:t>
      </w:r>
      <w:r w:rsidRPr="00E31E2D">
        <w:rPr>
          <w:rFonts w:ascii="Times New Roman" w:eastAsia="Times New Roman" w:hAnsi="Times New Roman"/>
          <w:sz w:val="24"/>
          <w:szCs w:val="24"/>
          <w:lang w:eastAsia="ru-RU"/>
        </w:rPr>
        <w:t>.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«Теплый хлеб», «Заячьи лапы».</w:t>
      </w:r>
      <w:r w:rsidRPr="00E31E2D">
        <w:rPr>
          <w:rFonts w:ascii="Times New Roman" w:eastAsia="Times New Roman" w:hAnsi="Times New Roman"/>
          <w:sz w:val="24"/>
          <w:szCs w:val="24"/>
          <w:lang w:eastAsia="ru-RU"/>
        </w:rPr>
        <w:t xml:space="preserve"> Доброта и сострадание, реальное и фантастическое в сказках Паустовского.</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Самуил Яковлевич Маршак.</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«Двенадцать месяцев»</w:t>
      </w:r>
      <w:r w:rsidRPr="00E31E2D">
        <w:rPr>
          <w:rFonts w:ascii="Times New Roman" w:eastAsia="Times New Roman" w:hAnsi="Times New Roman"/>
          <w:sz w:val="24"/>
          <w:szCs w:val="24"/>
          <w:lang w:eastAsia="ru-RU"/>
        </w:rPr>
        <w:t xml:space="preserve">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Драма как род литературы (начальное представление).   Пьеса-сказка.</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Андрей Платонович Платонов</w:t>
      </w:r>
      <w:r w:rsidRPr="00E31E2D">
        <w:rPr>
          <w:rFonts w:ascii="Times New Roman" w:eastAsia="Times New Roman" w:hAnsi="Times New Roman"/>
          <w:sz w:val="24"/>
          <w:szCs w:val="24"/>
          <w:lang w:eastAsia="ru-RU"/>
        </w:rPr>
        <w:t>.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«Никита».</w:t>
      </w:r>
      <w:r w:rsidRPr="00E31E2D">
        <w:rPr>
          <w:rFonts w:ascii="Times New Roman" w:eastAsia="Times New Roman" w:hAnsi="Times New Roman"/>
          <w:sz w:val="24"/>
          <w:szCs w:val="24"/>
          <w:lang w:eastAsia="ru-RU"/>
        </w:rPr>
        <w:t xml:space="preserve">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Фантастика в литературном произведении (развитие представлений).</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Виктор Петрович Астафьев.</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w:t>
      </w:r>
      <w:proofErr w:type="spellStart"/>
      <w:r w:rsidRPr="00E31E2D">
        <w:rPr>
          <w:rFonts w:ascii="Times New Roman" w:eastAsia="Times New Roman" w:hAnsi="Times New Roman"/>
          <w:b/>
          <w:i/>
          <w:sz w:val="24"/>
          <w:szCs w:val="24"/>
          <w:lang w:eastAsia="ru-RU"/>
        </w:rPr>
        <w:t>Васюткино</w:t>
      </w:r>
      <w:proofErr w:type="spellEnd"/>
      <w:r w:rsidRPr="00E31E2D">
        <w:rPr>
          <w:rFonts w:ascii="Times New Roman" w:eastAsia="Times New Roman" w:hAnsi="Times New Roman"/>
          <w:b/>
          <w:i/>
          <w:sz w:val="24"/>
          <w:szCs w:val="24"/>
          <w:lang w:eastAsia="ru-RU"/>
        </w:rPr>
        <w:t xml:space="preserve"> озеро».</w:t>
      </w:r>
      <w:r w:rsidRPr="00E31E2D">
        <w:rPr>
          <w:rFonts w:ascii="Times New Roman" w:eastAsia="Times New Roman" w:hAnsi="Times New Roman"/>
          <w:sz w:val="24"/>
          <w:szCs w:val="24"/>
          <w:lang w:eastAsia="ru-RU"/>
        </w:rPr>
        <w:t xml:space="preserve"> Бесстрашие, терпение, любовь к природе и ее понимание, находчивость в экстремальных обстоятельствах. Поведение героя в </w:t>
      </w:r>
      <w:proofErr w:type="spellStart"/>
      <w:r w:rsidRPr="00E31E2D">
        <w:rPr>
          <w:rFonts w:ascii="Times New Roman" w:eastAsia="Times New Roman" w:hAnsi="Times New Roman"/>
          <w:sz w:val="24"/>
          <w:szCs w:val="24"/>
          <w:lang w:eastAsia="ru-RU"/>
        </w:rPr>
        <w:t>лесу.основные</w:t>
      </w:r>
      <w:proofErr w:type="spellEnd"/>
      <w:r w:rsidRPr="00E31E2D">
        <w:rPr>
          <w:rFonts w:ascii="Times New Roman" w:eastAsia="Times New Roman" w:hAnsi="Times New Roman"/>
          <w:sz w:val="24"/>
          <w:szCs w:val="24"/>
          <w:lang w:eastAsia="ru-RU"/>
        </w:rPr>
        <w:t xml:space="preserve"> черты характера героя. «Открытие» </w:t>
      </w:r>
      <w:proofErr w:type="spellStart"/>
      <w:r w:rsidRPr="00E31E2D">
        <w:rPr>
          <w:rFonts w:ascii="Times New Roman" w:eastAsia="Times New Roman" w:hAnsi="Times New Roman"/>
          <w:sz w:val="24"/>
          <w:szCs w:val="24"/>
          <w:lang w:eastAsia="ru-RU"/>
        </w:rPr>
        <w:t>Васюткой</w:t>
      </w:r>
      <w:proofErr w:type="spellEnd"/>
      <w:r w:rsidRPr="00E31E2D">
        <w:rPr>
          <w:rFonts w:ascii="Times New Roman" w:eastAsia="Times New Roman" w:hAnsi="Times New Roman"/>
          <w:sz w:val="24"/>
          <w:szCs w:val="24"/>
          <w:lang w:eastAsia="ru-RU"/>
        </w:rPr>
        <w:t xml:space="preserve"> нового озера. Становление характера юного героя через испытания, преодоление сложных жизненных ситуаций.</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 xml:space="preserve">Теория литературы. Автобиографичность литературного произведения (начальное представление).  </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«Ради жизни на Земле…»</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sz w:val="24"/>
          <w:szCs w:val="24"/>
          <w:lang w:eastAsia="ru-RU"/>
        </w:rPr>
        <w:t xml:space="preserve">Стихотворные произведения о войне. Патриотические подвиги в годы Великой Отечественной войны. </w:t>
      </w:r>
      <w:r w:rsidRPr="00E31E2D">
        <w:rPr>
          <w:rFonts w:ascii="Times New Roman" w:eastAsia="Times New Roman" w:hAnsi="Times New Roman"/>
          <w:b/>
          <w:sz w:val="24"/>
          <w:szCs w:val="24"/>
          <w:lang w:eastAsia="ru-RU"/>
        </w:rPr>
        <w:t xml:space="preserve">К.М.Симонов </w:t>
      </w:r>
      <w:r w:rsidRPr="00E31E2D">
        <w:rPr>
          <w:rFonts w:ascii="Times New Roman" w:eastAsia="Times New Roman" w:hAnsi="Times New Roman"/>
          <w:b/>
          <w:i/>
          <w:sz w:val="24"/>
          <w:szCs w:val="24"/>
          <w:lang w:eastAsia="ru-RU"/>
        </w:rPr>
        <w:t>«Майор привез мальчишку на лафете»</w:t>
      </w:r>
      <w:r w:rsidRPr="00E31E2D">
        <w:rPr>
          <w:rFonts w:ascii="Times New Roman" w:eastAsia="Times New Roman" w:hAnsi="Times New Roman"/>
          <w:sz w:val="24"/>
          <w:szCs w:val="24"/>
          <w:lang w:eastAsia="ru-RU"/>
        </w:rPr>
        <w:t xml:space="preserve">; </w:t>
      </w:r>
      <w:r w:rsidRPr="00E31E2D">
        <w:rPr>
          <w:rFonts w:ascii="Times New Roman" w:eastAsia="Times New Roman" w:hAnsi="Times New Roman"/>
          <w:b/>
          <w:sz w:val="24"/>
          <w:szCs w:val="24"/>
          <w:lang w:eastAsia="ru-RU"/>
        </w:rPr>
        <w:t xml:space="preserve">А.Т.Твардовский </w:t>
      </w:r>
      <w:r w:rsidRPr="00E31E2D">
        <w:rPr>
          <w:rFonts w:ascii="Times New Roman" w:eastAsia="Times New Roman" w:hAnsi="Times New Roman"/>
          <w:b/>
          <w:i/>
          <w:sz w:val="24"/>
          <w:szCs w:val="24"/>
          <w:lang w:eastAsia="ru-RU"/>
        </w:rPr>
        <w:t>«Рассказ танкиста»</w:t>
      </w:r>
      <w:r w:rsidRPr="00E31E2D">
        <w:rPr>
          <w:rFonts w:ascii="Times New Roman" w:eastAsia="Times New Roman" w:hAnsi="Times New Roman"/>
          <w:i/>
          <w:sz w:val="24"/>
          <w:szCs w:val="24"/>
          <w:lang w:eastAsia="ru-RU"/>
        </w:rPr>
        <w:t xml:space="preserve">. </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Война и дети – трагическая и героическая тема произведений о Великой Отечественной войне.</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ПРОИЗВЕДЕНИЯ О РОДИНЕ И РОДНОЙ ПРИРОДЕ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lastRenderedPageBreak/>
        <w:t>И.Бунин «Помню долгий зимний вечер…»; А.Прокофьев «</w:t>
      </w:r>
      <w:proofErr w:type="spellStart"/>
      <w:r w:rsidRPr="00E31E2D">
        <w:rPr>
          <w:rFonts w:ascii="Times New Roman" w:eastAsia="Times New Roman" w:hAnsi="Times New Roman"/>
          <w:sz w:val="24"/>
          <w:szCs w:val="24"/>
          <w:lang w:eastAsia="ru-RU"/>
        </w:rPr>
        <w:t>Аленушка</w:t>
      </w:r>
      <w:proofErr w:type="spellEnd"/>
      <w:r w:rsidRPr="00E31E2D">
        <w:rPr>
          <w:rFonts w:ascii="Times New Roman" w:eastAsia="Times New Roman" w:hAnsi="Times New Roman"/>
          <w:sz w:val="24"/>
          <w:szCs w:val="24"/>
          <w:lang w:eastAsia="ru-RU"/>
        </w:rPr>
        <w:t xml:space="preserve">»; </w:t>
      </w:r>
      <w:proofErr w:type="spellStart"/>
      <w:r w:rsidRPr="00E31E2D">
        <w:rPr>
          <w:rFonts w:ascii="Times New Roman" w:eastAsia="Times New Roman" w:hAnsi="Times New Roman"/>
          <w:sz w:val="24"/>
          <w:szCs w:val="24"/>
          <w:lang w:eastAsia="ru-RU"/>
        </w:rPr>
        <w:t>Д.Кедрин</w:t>
      </w:r>
      <w:proofErr w:type="spellEnd"/>
      <w:r w:rsidRPr="00E31E2D">
        <w:rPr>
          <w:rFonts w:ascii="Times New Roman" w:eastAsia="Times New Roman" w:hAnsi="Times New Roman"/>
          <w:sz w:val="24"/>
          <w:szCs w:val="24"/>
          <w:lang w:eastAsia="ru-RU"/>
        </w:rPr>
        <w:t xml:space="preserve"> «</w:t>
      </w:r>
      <w:proofErr w:type="spellStart"/>
      <w:r w:rsidRPr="00E31E2D">
        <w:rPr>
          <w:rFonts w:ascii="Times New Roman" w:eastAsia="Times New Roman" w:hAnsi="Times New Roman"/>
          <w:sz w:val="24"/>
          <w:szCs w:val="24"/>
          <w:lang w:eastAsia="ru-RU"/>
        </w:rPr>
        <w:t>Аленушка</w:t>
      </w:r>
      <w:proofErr w:type="spellEnd"/>
      <w:r w:rsidRPr="00E31E2D">
        <w:rPr>
          <w:rFonts w:ascii="Times New Roman" w:eastAsia="Times New Roman" w:hAnsi="Times New Roman"/>
          <w:sz w:val="24"/>
          <w:szCs w:val="24"/>
          <w:lang w:eastAsia="ru-RU"/>
        </w:rPr>
        <w:t xml:space="preserve">»; Н.Рубцов «Родная деревня»; Дон </w:t>
      </w:r>
      <w:proofErr w:type="spellStart"/>
      <w:r w:rsidRPr="00E31E2D">
        <w:rPr>
          <w:rFonts w:ascii="Times New Roman" w:eastAsia="Times New Roman" w:hAnsi="Times New Roman"/>
          <w:sz w:val="24"/>
          <w:szCs w:val="24"/>
          <w:lang w:eastAsia="ru-RU"/>
        </w:rPr>
        <w:t>Аминадо</w:t>
      </w:r>
      <w:proofErr w:type="spellEnd"/>
      <w:r w:rsidRPr="00E31E2D">
        <w:rPr>
          <w:rFonts w:ascii="Times New Roman" w:eastAsia="Times New Roman" w:hAnsi="Times New Roman"/>
          <w:sz w:val="24"/>
          <w:szCs w:val="24"/>
          <w:lang w:eastAsia="ru-RU"/>
        </w:rPr>
        <w:t xml:space="preserve"> «Города и годы». Конкретные пейзажные зарисовки и обобщенный образ России. Сближение образов волшебных сказок и русской природы в лирических стихотворениях.</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ПИСАТЕЛИ УЛЫБАЮТСЯ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Саша Черный</w:t>
      </w:r>
      <w:proofErr w:type="gramStart"/>
      <w:r w:rsidRPr="00E31E2D">
        <w:rPr>
          <w:rFonts w:ascii="Times New Roman" w:eastAsia="Times New Roman" w:hAnsi="Times New Roman"/>
          <w:b/>
          <w:sz w:val="24"/>
          <w:szCs w:val="24"/>
          <w:lang w:eastAsia="ru-RU"/>
        </w:rPr>
        <w:t>.</w:t>
      </w:r>
      <w:r w:rsidRPr="00E31E2D">
        <w:rPr>
          <w:rFonts w:ascii="Times New Roman" w:eastAsia="Times New Roman" w:hAnsi="Times New Roman"/>
          <w:b/>
          <w:i/>
          <w:sz w:val="24"/>
          <w:szCs w:val="24"/>
          <w:lang w:eastAsia="ru-RU"/>
        </w:rPr>
        <w:t>«</w:t>
      </w:r>
      <w:proofErr w:type="gramEnd"/>
      <w:r w:rsidRPr="00E31E2D">
        <w:rPr>
          <w:rFonts w:ascii="Times New Roman" w:eastAsia="Times New Roman" w:hAnsi="Times New Roman"/>
          <w:b/>
          <w:i/>
          <w:sz w:val="24"/>
          <w:szCs w:val="24"/>
          <w:lang w:eastAsia="ru-RU"/>
        </w:rPr>
        <w:t>Кавказский пленник», «Игорь-Робинзон».</w:t>
      </w:r>
      <w:r w:rsidRPr="00E31E2D">
        <w:rPr>
          <w:rFonts w:ascii="Times New Roman" w:eastAsia="Times New Roman" w:hAnsi="Times New Roman"/>
          <w:sz w:val="24"/>
          <w:szCs w:val="24"/>
          <w:lang w:eastAsia="ru-RU"/>
        </w:rPr>
        <w:t xml:space="preserve"> Образы и сюжеты литературной классики как темы произведений для детей.</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Юмор (развитие понятия).</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center"/>
        <w:rPr>
          <w:rFonts w:ascii="Times New Roman" w:eastAsia="Times New Roman" w:hAnsi="Times New Roman"/>
          <w:b/>
          <w:sz w:val="24"/>
          <w:szCs w:val="24"/>
          <w:lang w:eastAsia="ru-RU"/>
        </w:rPr>
      </w:pPr>
      <w:r w:rsidRPr="00E31E2D">
        <w:rPr>
          <w:rFonts w:ascii="Times New Roman" w:eastAsia="Times New Roman" w:hAnsi="Times New Roman"/>
          <w:b/>
          <w:sz w:val="24"/>
          <w:szCs w:val="24"/>
          <w:lang w:eastAsia="ru-RU"/>
        </w:rPr>
        <w:t>ИЗ ЗАРУБЕЖНОЙ ЛИТЕРАТУРЫ</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Роберт Льюис Стивенсон</w:t>
      </w:r>
      <w:r w:rsidRPr="00E31E2D">
        <w:rPr>
          <w:rFonts w:ascii="Times New Roman" w:eastAsia="Times New Roman" w:hAnsi="Times New Roman"/>
          <w:sz w:val="24"/>
          <w:szCs w:val="24"/>
          <w:lang w:eastAsia="ru-RU"/>
        </w:rPr>
        <w:t>.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«Вересковый мед».</w:t>
      </w:r>
      <w:r w:rsidRPr="00E31E2D">
        <w:rPr>
          <w:rFonts w:ascii="Times New Roman" w:eastAsia="Times New Roman" w:hAnsi="Times New Roman"/>
          <w:sz w:val="24"/>
          <w:szCs w:val="24"/>
          <w:lang w:eastAsia="ru-RU"/>
        </w:rPr>
        <w:t xml:space="preserve"> Подвиг героя во имя сохранения традиций предков.</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Баллада (развитие представлений).</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Даниэль Дефо.</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«Робинзон Крузо».</w:t>
      </w:r>
      <w:r w:rsidRPr="00E31E2D">
        <w:rPr>
          <w:rFonts w:ascii="Times New Roman" w:eastAsia="Times New Roman" w:hAnsi="Times New Roman"/>
          <w:sz w:val="24"/>
          <w:szCs w:val="24"/>
          <w:lang w:eastAsia="ru-RU"/>
        </w:rPr>
        <w:t xml:space="preserve"> Жизнь и необычайные приключения Робинзона Крузо, характер героя. Гимн неисчерпаемым возможностям человека.</w:t>
      </w:r>
    </w:p>
    <w:p w:rsidR="00836F0C" w:rsidRPr="00E31E2D" w:rsidRDefault="00836F0C" w:rsidP="0063055F">
      <w:pPr>
        <w:spacing w:after="0" w:line="240" w:lineRule="atLeast"/>
        <w:ind w:left="57" w:right="57" w:firstLine="709"/>
        <w:jc w:val="both"/>
        <w:rPr>
          <w:rFonts w:ascii="Times New Roman" w:eastAsia="Times New Roman" w:hAnsi="Times New Roman"/>
          <w:b/>
          <w:sz w:val="24"/>
          <w:szCs w:val="24"/>
          <w:lang w:eastAsia="ru-RU"/>
        </w:rPr>
      </w:pP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proofErr w:type="spellStart"/>
      <w:r w:rsidRPr="00E31E2D">
        <w:rPr>
          <w:rFonts w:ascii="Times New Roman" w:eastAsia="Times New Roman" w:hAnsi="Times New Roman"/>
          <w:b/>
          <w:sz w:val="24"/>
          <w:szCs w:val="24"/>
          <w:lang w:eastAsia="ru-RU"/>
        </w:rPr>
        <w:t>ХансКристиан</w:t>
      </w:r>
      <w:proofErr w:type="spellEnd"/>
      <w:r w:rsidRPr="00E31E2D">
        <w:rPr>
          <w:rFonts w:ascii="Times New Roman" w:eastAsia="Times New Roman" w:hAnsi="Times New Roman"/>
          <w:b/>
          <w:sz w:val="24"/>
          <w:szCs w:val="24"/>
          <w:lang w:eastAsia="ru-RU"/>
        </w:rPr>
        <w:t xml:space="preserve"> Андерсен.</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«Снежная королева».</w:t>
      </w:r>
      <w:r w:rsidRPr="00E31E2D">
        <w:rPr>
          <w:rFonts w:ascii="Times New Roman" w:eastAsia="Times New Roman" w:hAnsi="Times New Roman"/>
          <w:sz w:val="24"/>
          <w:szCs w:val="24"/>
          <w:lang w:eastAsia="ru-RU"/>
        </w:rPr>
        <w:t xml:space="preserve"> Символический смысл фантастических образов и художественных деталей в сказке. Кай и Герда. Мужественное сердце Герды. Поиски Кая. Помощники Герды (цветы, ворон, олень, Маленькая разбойница и др.)</w:t>
      </w:r>
      <w:proofErr w:type="gramStart"/>
      <w:r w:rsidRPr="00E31E2D">
        <w:rPr>
          <w:rFonts w:ascii="Times New Roman" w:eastAsia="Times New Roman" w:hAnsi="Times New Roman"/>
          <w:sz w:val="24"/>
          <w:szCs w:val="24"/>
          <w:lang w:eastAsia="ru-RU"/>
        </w:rPr>
        <w:t>.с</w:t>
      </w:r>
      <w:proofErr w:type="gramEnd"/>
      <w:r w:rsidRPr="00E31E2D">
        <w:rPr>
          <w:rFonts w:ascii="Times New Roman" w:eastAsia="Times New Roman" w:hAnsi="Times New Roman"/>
          <w:sz w:val="24"/>
          <w:szCs w:val="24"/>
          <w:lang w:eastAsia="ru-RU"/>
        </w:rPr>
        <w:t>нежная королева и Герда – противопоставление красоты внутренней и внешней. Победа добра, любви и дружбы.</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Художественная деталь (начальные представления).</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Жорж Санд</w:t>
      </w:r>
      <w:r w:rsidRPr="00E31E2D">
        <w:rPr>
          <w:rFonts w:ascii="Times New Roman" w:eastAsia="Times New Roman" w:hAnsi="Times New Roman"/>
          <w:b/>
          <w:i/>
          <w:sz w:val="24"/>
          <w:szCs w:val="24"/>
          <w:lang w:eastAsia="ru-RU"/>
        </w:rPr>
        <w:t xml:space="preserve"> «О чем говорят цветы».</w:t>
      </w:r>
      <w:r w:rsidRPr="00E31E2D">
        <w:rPr>
          <w:rFonts w:ascii="Times New Roman" w:eastAsia="Times New Roman" w:hAnsi="Times New Roman"/>
          <w:sz w:val="24"/>
          <w:szCs w:val="24"/>
          <w:lang w:eastAsia="ru-RU"/>
        </w:rPr>
        <w:t xml:space="preserve"> Спор героев о прекрасном. Речевая характеристика персонажей.</w:t>
      </w:r>
    </w:p>
    <w:p w:rsidR="00836F0C" w:rsidRPr="00E31E2D" w:rsidRDefault="00836F0C" w:rsidP="0063055F">
      <w:pPr>
        <w:spacing w:after="0" w:line="240" w:lineRule="atLeast"/>
        <w:ind w:left="57" w:right="57" w:firstLine="709"/>
        <w:jc w:val="both"/>
        <w:rPr>
          <w:rFonts w:ascii="Times New Roman" w:eastAsia="Times New Roman" w:hAnsi="Times New Roman"/>
          <w:i/>
          <w:sz w:val="24"/>
          <w:szCs w:val="24"/>
          <w:lang w:eastAsia="ru-RU"/>
        </w:rPr>
      </w:pPr>
      <w:r w:rsidRPr="00E31E2D">
        <w:rPr>
          <w:rFonts w:ascii="Times New Roman" w:eastAsia="Times New Roman" w:hAnsi="Times New Roman"/>
          <w:i/>
          <w:sz w:val="24"/>
          <w:szCs w:val="24"/>
          <w:lang w:eastAsia="ru-RU"/>
        </w:rPr>
        <w:t>Теория литературы. Аллегория (иносказание) в повествовательной литературе.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Марк Твен.</w:t>
      </w:r>
      <w:r w:rsidRPr="00E31E2D">
        <w:rPr>
          <w:rFonts w:ascii="Times New Roman" w:eastAsia="Times New Roman" w:hAnsi="Times New Roman"/>
          <w:sz w:val="24"/>
          <w:szCs w:val="24"/>
          <w:lang w:eastAsia="ru-RU"/>
        </w:rPr>
        <w:t xml:space="preserve">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 xml:space="preserve">«Приключения Тома </w:t>
      </w:r>
      <w:proofErr w:type="spellStart"/>
      <w:r w:rsidRPr="00E31E2D">
        <w:rPr>
          <w:rFonts w:ascii="Times New Roman" w:eastAsia="Times New Roman" w:hAnsi="Times New Roman"/>
          <w:b/>
          <w:i/>
          <w:sz w:val="24"/>
          <w:szCs w:val="24"/>
          <w:lang w:eastAsia="ru-RU"/>
        </w:rPr>
        <w:t>Сойера</w:t>
      </w:r>
      <w:proofErr w:type="spellEnd"/>
      <w:r w:rsidRPr="00E31E2D">
        <w:rPr>
          <w:rFonts w:ascii="Times New Roman" w:eastAsia="Times New Roman" w:hAnsi="Times New Roman"/>
          <w:b/>
          <w:i/>
          <w:sz w:val="24"/>
          <w:szCs w:val="24"/>
          <w:lang w:eastAsia="ru-RU"/>
        </w:rPr>
        <w:t>».</w:t>
      </w:r>
      <w:r w:rsidRPr="00E31E2D">
        <w:rPr>
          <w:rFonts w:ascii="Times New Roman" w:eastAsia="Times New Roman" w:hAnsi="Times New Roman"/>
          <w:sz w:val="24"/>
          <w:szCs w:val="24"/>
          <w:lang w:eastAsia="ru-RU"/>
        </w:rPr>
        <w:t xml:space="preserve">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 Причудливое сочетание реальных жизненных проблем и игровых приключенческих ситуаций.</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sz w:val="24"/>
          <w:szCs w:val="24"/>
          <w:lang w:eastAsia="ru-RU"/>
        </w:rPr>
        <w:t>Изобретательность в играх – умение сделать окружающий мир интересным.</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sz w:val="24"/>
          <w:szCs w:val="24"/>
          <w:lang w:eastAsia="ru-RU"/>
        </w:rPr>
        <w:t>Джек Лондон</w:t>
      </w:r>
      <w:r w:rsidRPr="00E31E2D">
        <w:rPr>
          <w:rFonts w:ascii="Times New Roman" w:eastAsia="Times New Roman" w:hAnsi="Times New Roman"/>
          <w:sz w:val="24"/>
          <w:szCs w:val="24"/>
          <w:lang w:eastAsia="ru-RU"/>
        </w:rPr>
        <w:t>. Краткий рассказ о писателе.</w:t>
      </w:r>
    </w:p>
    <w:p w:rsidR="00836F0C" w:rsidRPr="00E31E2D" w:rsidRDefault="00836F0C" w:rsidP="0063055F">
      <w:pPr>
        <w:spacing w:after="0" w:line="240" w:lineRule="atLeast"/>
        <w:ind w:left="57" w:right="57" w:firstLine="709"/>
        <w:jc w:val="both"/>
        <w:rPr>
          <w:rFonts w:ascii="Times New Roman" w:eastAsia="Times New Roman" w:hAnsi="Times New Roman"/>
          <w:sz w:val="24"/>
          <w:szCs w:val="24"/>
          <w:lang w:eastAsia="ru-RU"/>
        </w:rPr>
      </w:pPr>
      <w:r w:rsidRPr="00E31E2D">
        <w:rPr>
          <w:rFonts w:ascii="Times New Roman" w:eastAsia="Times New Roman" w:hAnsi="Times New Roman"/>
          <w:b/>
          <w:i/>
          <w:sz w:val="24"/>
          <w:szCs w:val="24"/>
          <w:lang w:eastAsia="ru-RU"/>
        </w:rPr>
        <w:t xml:space="preserve">«Сказание о </w:t>
      </w:r>
      <w:proofErr w:type="spellStart"/>
      <w:r w:rsidRPr="00E31E2D">
        <w:rPr>
          <w:rFonts w:ascii="Times New Roman" w:eastAsia="Times New Roman" w:hAnsi="Times New Roman"/>
          <w:b/>
          <w:i/>
          <w:sz w:val="24"/>
          <w:szCs w:val="24"/>
          <w:lang w:eastAsia="ru-RU"/>
        </w:rPr>
        <w:t>Кише</w:t>
      </w:r>
      <w:proofErr w:type="spellEnd"/>
      <w:r w:rsidRPr="00E31E2D">
        <w:rPr>
          <w:rFonts w:ascii="Times New Roman" w:eastAsia="Times New Roman" w:hAnsi="Times New Roman"/>
          <w:b/>
          <w:i/>
          <w:sz w:val="24"/>
          <w:szCs w:val="24"/>
          <w:lang w:eastAsia="ru-RU"/>
        </w:rPr>
        <w:t>»</w:t>
      </w:r>
      <w:r w:rsidRPr="00E31E2D">
        <w:rPr>
          <w:rFonts w:ascii="Times New Roman" w:eastAsia="Times New Roman" w:hAnsi="Times New Roman"/>
          <w:sz w:val="24"/>
          <w:szCs w:val="24"/>
          <w:lang w:eastAsia="ru-RU"/>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p w:rsidR="00E31E2D" w:rsidRPr="00E31E2D" w:rsidRDefault="00E31E2D" w:rsidP="0063055F">
      <w:pPr>
        <w:spacing w:after="0" w:line="240" w:lineRule="atLeast"/>
        <w:ind w:left="57" w:right="57" w:firstLine="709"/>
        <w:jc w:val="center"/>
        <w:rPr>
          <w:rFonts w:ascii="Times New Roman" w:hAnsi="Times New Roman"/>
          <w:b/>
          <w:sz w:val="24"/>
          <w:szCs w:val="24"/>
        </w:rPr>
      </w:pPr>
    </w:p>
    <w:p w:rsidR="00E31E2D" w:rsidRPr="00E31E2D" w:rsidRDefault="00E31E2D" w:rsidP="0063055F">
      <w:pPr>
        <w:spacing w:after="0" w:line="240" w:lineRule="atLeast"/>
        <w:ind w:left="57" w:right="57" w:firstLine="709"/>
        <w:jc w:val="center"/>
        <w:rPr>
          <w:rFonts w:ascii="Times New Roman" w:hAnsi="Times New Roman"/>
          <w:b/>
          <w:sz w:val="24"/>
          <w:szCs w:val="24"/>
        </w:rPr>
      </w:pPr>
    </w:p>
    <w:p w:rsidR="00836F0C" w:rsidRPr="00E31E2D" w:rsidRDefault="00836F0C" w:rsidP="0063055F">
      <w:pPr>
        <w:spacing w:after="0" w:line="240" w:lineRule="atLeast"/>
        <w:ind w:left="57" w:right="57" w:firstLine="709"/>
        <w:jc w:val="center"/>
        <w:rPr>
          <w:rFonts w:ascii="Times New Roman" w:hAnsi="Times New Roman"/>
          <w:b/>
          <w:sz w:val="24"/>
          <w:szCs w:val="24"/>
        </w:rPr>
      </w:pPr>
      <w:r w:rsidRPr="00E31E2D">
        <w:rPr>
          <w:rFonts w:ascii="Times New Roman" w:hAnsi="Times New Roman"/>
          <w:b/>
          <w:sz w:val="24"/>
          <w:szCs w:val="24"/>
        </w:rPr>
        <w:lastRenderedPageBreak/>
        <w:t>Региональный компонент (12 часов)</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Д. С. Лихачев Память культуры. Из писем о добром и прекрасном.</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Афанасьев «Сказки дедушки Ай-по» (по мотивам хантыйского фольклора)</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Юрий Афанасьев «Сказки дедушки Ай-по» (по мотивам хантыйского фольклора)</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Юрий Ананьев «Сказка о добром сердце»</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Иван Ермаков «О чем шептал олененок»</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xml:space="preserve">Валерий Мартынов «Лягушка», Петр Суханов «Шмели», Юрий </w:t>
      </w:r>
      <w:proofErr w:type="spellStart"/>
      <w:r w:rsidRPr="00E31E2D">
        <w:rPr>
          <w:rFonts w:ascii="Times New Roman" w:hAnsi="Times New Roman"/>
          <w:sz w:val="24"/>
          <w:szCs w:val="24"/>
        </w:rPr>
        <w:t>Вэлл</w:t>
      </w:r>
      <w:proofErr w:type="spellEnd"/>
      <w:r w:rsidRPr="00E31E2D">
        <w:rPr>
          <w:rFonts w:ascii="Times New Roman" w:hAnsi="Times New Roman"/>
          <w:sz w:val="24"/>
          <w:szCs w:val="24"/>
        </w:rPr>
        <w:t xml:space="preserve"> «Перед закатом солнца»</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В. Крапивин «Бегство рогатых викингов»</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Лагунов «Тайна черного озера».</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xml:space="preserve">Стихи сибирских писателей. Роман </w:t>
      </w:r>
      <w:proofErr w:type="spellStart"/>
      <w:r w:rsidRPr="00E31E2D">
        <w:rPr>
          <w:rFonts w:ascii="Times New Roman" w:hAnsi="Times New Roman"/>
          <w:sz w:val="24"/>
          <w:szCs w:val="24"/>
        </w:rPr>
        <w:t>Ругин</w:t>
      </w:r>
      <w:proofErr w:type="spellEnd"/>
      <w:r w:rsidRPr="00E31E2D">
        <w:rPr>
          <w:rFonts w:ascii="Times New Roman" w:hAnsi="Times New Roman"/>
          <w:sz w:val="24"/>
          <w:szCs w:val="24"/>
        </w:rPr>
        <w:t xml:space="preserve"> «</w:t>
      </w:r>
      <w:proofErr w:type="spellStart"/>
      <w:r w:rsidRPr="00E31E2D">
        <w:rPr>
          <w:rFonts w:ascii="Times New Roman" w:hAnsi="Times New Roman"/>
          <w:sz w:val="24"/>
          <w:szCs w:val="24"/>
        </w:rPr>
        <w:t>Живун</w:t>
      </w:r>
      <w:proofErr w:type="spellEnd"/>
      <w:r w:rsidRPr="00E31E2D">
        <w:rPr>
          <w:rFonts w:ascii="Times New Roman" w:hAnsi="Times New Roman"/>
          <w:sz w:val="24"/>
          <w:szCs w:val="24"/>
        </w:rPr>
        <w:t>», «Мольба природы».</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Андрей Тарханов «Медвежатник» и др.</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И. Ермаков «Богиня в шинели»</w:t>
      </w:r>
    </w:p>
    <w:p w:rsidR="00836F0C" w:rsidRPr="00E31E2D" w:rsidRDefault="00836F0C" w:rsidP="0063055F">
      <w:pPr>
        <w:numPr>
          <w:ilvl w:val="0"/>
          <w:numId w:val="10"/>
        </w:numPr>
        <w:spacing w:after="0" w:line="240" w:lineRule="atLeast"/>
        <w:ind w:left="57" w:right="57" w:firstLine="709"/>
        <w:rPr>
          <w:rFonts w:ascii="Times New Roman" w:hAnsi="Times New Roman"/>
          <w:sz w:val="24"/>
          <w:szCs w:val="24"/>
          <w:lang w:val="en-US"/>
        </w:rPr>
      </w:pPr>
      <w:r w:rsidRPr="00E31E2D">
        <w:rPr>
          <w:rFonts w:ascii="Times New Roman" w:hAnsi="Times New Roman"/>
          <w:sz w:val="24"/>
          <w:szCs w:val="24"/>
        </w:rPr>
        <w:t>«Вокруг нас мир»</w:t>
      </w:r>
    </w:p>
    <w:p w:rsidR="00C60409" w:rsidRPr="00E31E2D" w:rsidRDefault="00E31E2D" w:rsidP="0063055F">
      <w:pPr>
        <w:spacing w:after="0" w:line="240" w:lineRule="atLeast"/>
        <w:ind w:right="57"/>
        <w:rPr>
          <w:rFonts w:ascii="Times New Roman" w:hAnsi="Times New Roman"/>
          <w:b/>
          <w:sz w:val="24"/>
          <w:szCs w:val="24"/>
        </w:rPr>
      </w:pPr>
      <w:r w:rsidRPr="00E31E2D">
        <w:rPr>
          <w:rFonts w:ascii="Times New Roman" w:hAnsi="Times New Roman"/>
          <w:b/>
          <w:sz w:val="24"/>
          <w:szCs w:val="24"/>
        </w:rPr>
        <w:br w:type="page"/>
      </w:r>
    </w:p>
    <w:p w:rsidR="00C60409" w:rsidRPr="00E31E2D" w:rsidRDefault="003306ED" w:rsidP="0063055F">
      <w:pPr>
        <w:spacing w:after="0" w:line="240" w:lineRule="atLeast"/>
        <w:ind w:left="57" w:right="57" w:firstLine="709"/>
        <w:jc w:val="center"/>
        <w:rPr>
          <w:rFonts w:ascii="Times New Roman" w:hAnsi="Times New Roman"/>
          <w:b/>
          <w:sz w:val="24"/>
          <w:szCs w:val="24"/>
        </w:rPr>
      </w:pPr>
      <w:r w:rsidRPr="00E31E2D">
        <w:rPr>
          <w:rFonts w:ascii="Times New Roman" w:hAnsi="Times New Roman"/>
          <w:b/>
          <w:sz w:val="24"/>
          <w:szCs w:val="24"/>
        </w:rPr>
        <w:t>Учебно-тематический план.</w:t>
      </w:r>
    </w:p>
    <w:tbl>
      <w:tblPr>
        <w:tblW w:w="13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5643"/>
        <w:gridCol w:w="1531"/>
        <w:gridCol w:w="2925"/>
        <w:gridCol w:w="2658"/>
      </w:tblGrid>
      <w:tr w:rsidR="00E31E2D" w:rsidRPr="00E31E2D" w:rsidTr="0084120B">
        <w:trPr>
          <w:trHeight w:val="138"/>
          <w:jc w:val="center"/>
        </w:trPr>
        <w:tc>
          <w:tcPr>
            <w:tcW w:w="674" w:type="dxa"/>
            <w:vMerge w:val="restart"/>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w:t>
            </w:r>
          </w:p>
        </w:tc>
        <w:tc>
          <w:tcPr>
            <w:tcW w:w="5643" w:type="dxa"/>
            <w:vMerge w:val="restart"/>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Разделы, темы</w:t>
            </w:r>
          </w:p>
        </w:tc>
        <w:tc>
          <w:tcPr>
            <w:tcW w:w="1531" w:type="dxa"/>
            <w:vMerge w:val="restart"/>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Количество часов</w:t>
            </w:r>
          </w:p>
        </w:tc>
        <w:tc>
          <w:tcPr>
            <w:tcW w:w="5583" w:type="dxa"/>
            <w:gridSpan w:val="2"/>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В том числе</w:t>
            </w:r>
          </w:p>
        </w:tc>
      </w:tr>
      <w:tr w:rsidR="00E31E2D" w:rsidRPr="00E31E2D" w:rsidTr="0084120B">
        <w:trPr>
          <w:trHeight w:val="189"/>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1531"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925"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Контрольные работы</w:t>
            </w: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Практические работы</w:t>
            </w:r>
          </w:p>
        </w:tc>
      </w:tr>
      <w:tr w:rsidR="00E31E2D" w:rsidRPr="00E31E2D" w:rsidTr="0084120B">
        <w:trPr>
          <w:jc w:val="center"/>
        </w:trPr>
        <w:tc>
          <w:tcPr>
            <w:tcW w:w="674"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Введение. Книга в жизни человека.</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9606F4"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5643" w:type="dxa"/>
          </w:tcPr>
          <w:p w:rsidR="009606F4"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Из мифологии</w:t>
            </w:r>
          </w:p>
        </w:tc>
        <w:tc>
          <w:tcPr>
            <w:tcW w:w="1531" w:type="dxa"/>
          </w:tcPr>
          <w:p w:rsidR="009606F4"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2925" w:type="dxa"/>
          </w:tcPr>
          <w:p w:rsidR="009606F4" w:rsidRPr="00E31E2D" w:rsidRDefault="009606F4" w:rsidP="0063055F">
            <w:pPr>
              <w:pStyle w:val="a5"/>
              <w:spacing w:line="240" w:lineRule="atLeast"/>
              <w:ind w:left="57" w:right="57" w:firstLine="709"/>
              <w:rPr>
                <w:rFonts w:ascii="Times New Roman" w:hAnsi="Times New Roman"/>
                <w:sz w:val="24"/>
                <w:szCs w:val="24"/>
              </w:rPr>
            </w:pPr>
          </w:p>
        </w:tc>
        <w:tc>
          <w:tcPr>
            <w:tcW w:w="2658" w:type="dxa"/>
          </w:tcPr>
          <w:p w:rsidR="009606F4" w:rsidRPr="00E31E2D" w:rsidRDefault="009606F4"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Устное народное творчество</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9</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Древнерусская   литература.</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5</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Литература  XVIII века. М.В.Ломоносов</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val="restart"/>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6</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Из литературы XIX века</w:t>
            </w:r>
          </w:p>
        </w:tc>
        <w:tc>
          <w:tcPr>
            <w:tcW w:w="1531"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И.А.Крылов</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сочинение</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В.А.Жуковский</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тест</w:t>
            </w: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А.С.Пушкин</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М.Ю.Лермонтов</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Н.В.Гоголь</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Н.А.Некрасов</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И.С.Тургенев</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6</w:t>
            </w:r>
          </w:p>
        </w:tc>
        <w:tc>
          <w:tcPr>
            <w:tcW w:w="2925"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тест</w:t>
            </w: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сочинение</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Л.Н.Толстой</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сочинение</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А.П.Чехов</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trHeight w:val="205"/>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Русские поэты о Родине и родной природе</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val="restart"/>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7</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Из литературы XX века.</w:t>
            </w:r>
          </w:p>
        </w:tc>
        <w:tc>
          <w:tcPr>
            <w:tcW w:w="1531"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Бунин</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В.Г.Короленко</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сочинение</w:t>
            </w: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660678"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С. А. Есенин</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П.П.Бажов</w:t>
            </w:r>
          </w:p>
        </w:tc>
        <w:tc>
          <w:tcPr>
            <w:tcW w:w="1531" w:type="dxa"/>
          </w:tcPr>
          <w:p w:rsidR="00C60409" w:rsidRPr="00E31E2D" w:rsidRDefault="00660678"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С.Я.Маршак</w:t>
            </w:r>
          </w:p>
        </w:tc>
        <w:tc>
          <w:tcPr>
            <w:tcW w:w="1531" w:type="dxa"/>
          </w:tcPr>
          <w:p w:rsidR="00C60409" w:rsidRPr="00E31E2D" w:rsidRDefault="00660678"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А.П.Платонов</w:t>
            </w:r>
          </w:p>
        </w:tc>
        <w:tc>
          <w:tcPr>
            <w:tcW w:w="1531" w:type="dxa"/>
          </w:tcPr>
          <w:p w:rsidR="00C60409" w:rsidRPr="00E31E2D" w:rsidRDefault="00660678"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В.П.Астафьев</w:t>
            </w:r>
          </w:p>
        </w:tc>
        <w:tc>
          <w:tcPr>
            <w:tcW w:w="1531" w:type="dxa"/>
          </w:tcPr>
          <w:p w:rsidR="00C60409" w:rsidRPr="00E31E2D" w:rsidRDefault="00660678"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С.Черный</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 xml:space="preserve">Русский поэты 20 века о Родине и родной природе </w:t>
            </w:r>
          </w:p>
        </w:tc>
        <w:tc>
          <w:tcPr>
            <w:tcW w:w="1531" w:type="dxa"/>
          </w:tcPr>
          <w:p w:rsidR="00C60409"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К.Симонов</w:t>
            </w:r>
          </w:p>
        </w:tc>
        <w:tc>
          <w:tcPr>
            <w:tcW w:w="1531" w:type="dxa"/>
          </w:tcPr>
          <w:p w:rsidR="00C60409" w:rsidRPr="00E31E2D" w:rsidRDefault="00C73592"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3</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Н.Т.Твардовский</w:t>
            </w:r>
          </w:p>
        </w:tc>
        <w:tc>
          <w:tcPr>
            <w:tcW w:w="1531" w:type="dxa"/>
          </w:tcPr>
          <w:p w:rsidR="00C60409"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2</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vMerge/>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 xml:space="preserve">Итоговая контрольная работа по русской </w:t>
            </w:r>
            <w:r w:rsidRPr="00E31E2D">
              <w:rPr>
                <w:rFonts w:ascii="Times New Roman" w:hAnsi="Times New Roman"/>
                <w:sz w:val="24"/>
                <w:szCs w:val="24"/>
              </w:rPr>
              <w:lastRenderedPageBreak/>
              <w:t>литературе</w:t>
            </w:r>
          </w:p>
        </w:tc>
        <w:tc>
          <w:tcPr>
            <w:tcW w:w="1531"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lastRenderedPageBreak/>
              <w:t>1</w:t>
            </w:r>
          </w:p>
        </w:tc>
        <w:tc>
          <w:tcPr>
            <w:tcW w:w="2925"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зачет</w:t>
            </w:r>
          </w:p>
        </w:tc>
        <w:tc>
          <w:tcPr>
            <w:tcW w:w="2658" w:type="dxa"/>
          </w:tcPr>
          <w:p w:rsidR="00C60409" w:rsidRPr="00E31E2D" w:rsidRDefault="00C60409"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C60409" w:rsidRPr="00E31E2D" w:rsidRDefault="009606F4"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lastRenderedPageBreak/>
              <w:t>8</w:t>
            </w: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Из зарубежной литературы.</w:t>
            </w:r>
          </w:p>
        </w:tc>
        <w:tc>
          <w:tcPr>
            <w:tcW w:w="1531" w:type="dxa"/>
          </w:tcPr>
          <w:p w:rsidR="00C60409" w:rsidRPr="00E31E2D" w:rsidRDefault="003E6D26"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r w:rsidR="00C73592" w:rsidRPr="00E31E2D">
              <w:rPr>
                <w:rFonts w:ascii="Times New Roman" w:hAnsi="Times New Roman"/>
                <w:sz w:val="24"/>
                <w:szCs w:val="24"/>
              </w:rPr>
              <w:t>3</w:t>
            </w:r>
          </w:p>
        </w:tc>
        <w:tc>
          <w:tcPr>
            <w:tcW w:w="2925"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 сочинение</w:t>
            </w:r>
          </w:p>
        </w:tc>
      </w:tr>
      <w:tr w:rsidR="00E31E2D" w:rsidRPr="00E31E2D" w:rsidTr="0084120B">
        <w:trPr>
          <w:jc w:val="center"/>
        </w:trPr>
        <w:tc>
          <w:tcPr>
            <w:tcW w:w="674" w:type="dxa"/>
          </w:tcPr>
          <w:p w:rsidR="0084120B"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9</w:t>
            </w:r>
          </w:p>
        </w:tc>
        <w:tc>
          <w:tcPr>
            <w:tcW w:w="5643" w:type="dxa"/>
          </w:tcPr>
          <w:p w:rsidR="0084120B"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Контрольная работа по произведениям зарубежной литературы</w:t>
            </w:r>
          </w:p>
        </w:tc>
        <w:tc>
          <w:tcPr>
            <w:tcW w:w="1531" w:type="dxa"/>
          </w:tcPr>
          <w:p w:rsidR="0084120B"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2925" w:type="dxa"/>
          </w:tcPr>
          <w:p w:rsidR="0084120B" w:rsidRPr="00E31E2D" w:rsidRDefault="004439A0"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w:t>
            </w:r>
          </w:p>
        </w:tc>
        <w:tc>
          <w:tcPr>
            <w:tcW w:w="2658" w:type="dxa"/>
          </w:tcPr>
          <w:p w:rsidR="0084120B" w:rsidRPr="00E31E2D" w:rsidRDefault="0084120B" w:rsidP="0063055F">
            <w:pPr>
              <w:pStyle w:val="a5"/>
              <w:spacing w:line="240" w:lineRule="atLeast"/>
              <w:ind w:left="57" w:right="57" w:firstLine="709"/>
              <w:rPr>
                <w:rFonts w:ascii="Times New Roman" w:hAnsi="Times New Roman"/>
                <w:sz w:val="24"/>
                <w:szCs w:val="24"/>
              </w:rPr>
            </w:pPr>
          </w:p>
        </w:tc>
      </w:tr>
      <w:tr w:rsidR="00E31E2D" w:rsidRPr="00E31E2D" w:rsidTr="0084120B">
        <w:trPr>
          <w:jc w:val="center"/>
        </w:trPr>
        <w:tc>
          <w:tcPr>
            <w:tcW w:w="674" w:type="dxa"/>
          </w:tcPr>
          <w:p w:rsidR="00C60409" w:rsidRPr="00E31E2D" w:rsidRDefault="00C60409" w:rsidP="0063055F">
            <w:pPr>
              <w:pStyle w:val="a5"/>
              <w:spacing w:line="240" w:lineRule="atLeast"/>
              <w:ind w:left="57" w:right="57" w:firstLine="709"/>
              <w:rPr>
                <w:rFonts w:ascii="Times New Roman" w:hAnsi="Times New Roman"/>
                <w:sz w:val="24"/>
                <w:szCs w:val="24"/>
              </w:rPr>
            </w:pPr>
          </w:p>
        </w:tc>
        <w:tc>
          <w:tcPr>
            <w:tcW w:w="5643"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Итого за год</w:t>
            </w:r>
          </w:p>
        </w:tc>
        <w:tc>
          <w:tcPr>
            <w:tcW w:w="1531" w:type="dxa"/>
          </w:tcPr>
          <w:p w:rsidR="00C60409" w:rsidRPr="00E31E2D" w:rsidRDefault="0084120B"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102</w:t>
            </w:r>
          </w:p>
        </w:tc>
        <w:tc>
          <w:tcPr>
            <w:tcW w:w="2925" w:type="dxa"/>
          </w:tcPr>
          <w:p w:rsidR="00C60409" w:rsidRPr="00E31E2D" w:rsidRDefault="004439A0"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4</w:t>
            </w:r>
          </w:p>
        </w:tc>
        <w:tc>
          <w:tcPr>
            <w:tcW w:w="2658" w:type="dxa"/>
          </w:tcPr>
          <w:p w:rsidR="00C60409" w:rsidRPr="00E31E2D" w:rsidRDefault="003306ED" w:rsidP="0063055F">
            <w:pPr>
              <w:pStyle w:val="a5"/>
              <w:spacing w:line="240" w:lineRule="atLeast"/>
              <w:ind w:left="57" w:right="57" w:firstLine="709"/>
              <w:rPr>
                <w:rFonts w:ascii="Times New Roman" w:hAnsi="Times New Roman"/>
                <w:sz w:val="24"/>
                <w:szCs w:val="24"/>
              </w:rPr>
            </w:pPr>
            <w:r w:rsidRPr="00E31E2D">
              <w:rPr>
                <w:rFonts w:ascii="Times New Roman" w:hAnsi="Times New Roman"/>
                <w:sz w:val="24"/>
                <w:szCs w:val="24"/>
              </w:rPr>
              <w:t>5</w:t>
            </w:r>
          </w:p>
        </w:tc>
      </w:tr>
    </w:tbl>
    <w:p w:rsidR="0063055F" w:rsidRPr="00E31E2D" w:rsidRDefault="0063055F" w:rsidP="00FA5862">
      <w:pPr>
        <w:tabs>
          <w:tab w:val="left" w:pos="1020"/>
          <w:tab w:val="left" w:pos="1560"/>
        </w:tabs>
        <w:spacing w:after="0" w:line="240" w:lineRule="atLeast"/>
        <w:ind w:right="57"/>
        <w:rPr>
          <w:rFonts w:ascii="Times New Roman" w:hAnsi="Times New Roman"/>
          <w:b/>
          <w:sz w:val="24"/>
          <w:szCs w:val="24"/>
          <w:lang w:eastAsia="ru-RU"/>
        </w:rPr>
      </w:pPr>
    </w:p>
    <w:p w:rsidR="0063055F" w:rsidRPr="00E31E2D" w:rsidRDefault="0063055F" w:rsidP="0063055F">
      <w:pPr>
        <w:spacing w:after="0" w:line="240" w:lineRule="atLeast"/>
        <w:ind w:left="57" w:right="57" w:firstLine="709"/>
        <w:jc w:val="center"/>
        <w:rPr>
          <w:rFonts w:ascii="Times New Roman" w:hAnsi="Times New Roman"/>
          <w:b/>
          <w:sz w:val="24"/>
          <w:szCs w:val="24"/>
        </w:rPr>
      </w:pPr>
      <w:r w:rsidRPr="00E31E2D">
        <w:rPr>
          <w:rFonts w:ascii="Times New Roman" w:hAnsi="Times New Roman"/>
          <w:b/>
          <w:sz w:val="24"/>
          <w:szCs w:val="24"/>
        </w:rPr>
        <w:t>Планируемые результаты изучения учебного предмета</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xml:space="preserve"> Предметные результаты:</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адекватное восприятие воспринятых на слух или прочитанных произведений в объеме программы;</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знание изученных текстов;</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овладение элементарными навыками анализа содержания литературного произведения (умение воспроизвести сюжет, оценить роль изобразительных средств в раскрытии идейно-художественного содержания);</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умение использовать основные теоретические понятия, связанные с сюжетом (композиция, завязка, кульминация, развязка: пролог, эпилог).</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ab/>
      </w:r>
      <w:r w:rsidRPr="00E31E2D">
        <w:rPr>
          <w:rFonts w:ascii="Times New Roman" w:hAnsi="Times New Roman"/>
          <w:sz w:val="24"/>
          <w:szCs w:val="24"/>
        </w:rPr>
        <w:tab/>
      </w:r>
    </w:p>
    <w:p w:rsidR="0063055F" w:rsidRPr="00E31E2D" w:rsidRDefault="0063055F" w:rsidP="0063055F">
      <w:pPr>
        <w:spacing w:after="0" w:line="240" w:lineRule="atLeast"/>
        <w:ind w:left="57" w:right="57" w:firstLine="709"/>
        <w:rPr>
          <w:rFonts w:ascii="Times New Roman" w:hAnsi="Times New Roman"/>
          <w:sz w:val="24"/>
          <w:szCs w:val="24"/>
        </w:rPr>
      </w:pPr>
      <w:proofErr w:type="spellStart"/>
      <w:r w:rsidRPr="00E31E2D">
        <w:rPr>
          <w:rFonts w:ascii="Times New Roman" w:hAnsi="Times New Roman"/>
          <w:sz w:val="24"/>
          <w:szCs w:val="24"/>
        </w:rPr>
        <w:t>Метапредметные</w:t>
      </w:r>
      <w:proofErr w:type="spellEnd"/>
      <w:r w:rsidRPr="00E31E2D">
        <w:rPr>
          <w:rFonts w:ascii="Times New Roman" w:hAnsi="Times New Roman"/>
          <w:sz w:val="24"/>
          <w:szCs w:val="24"/>
        </w:rPr>
        <w:t xml:space="preserve"> результаты:</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овладение техникой составления плана;</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овладение различными типами пересказа;</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умение подбирать аргументы при обсуждении произведения, в том числе целесообразное использование цитирования;</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умение формулировать доказательные выводы;</w:t>
      </w:r>
    </w:p>
    <w:p w:rsidR="0063055F" w:rsidRPr="00E31E2D" w:rsidRDefault="0063055F" w:rsidP="00FA5862">
      <w:pPr>
        <w:widowControl w:val="0"/>
        <w:shd w:val="clear" w:color="auto" w:fill="FFFFFF"/>
        <w:tabs>
          <w:tab w:val="left" w:pos="677"/>
        </w:tabs>
        <w:autoSpaceDE w:val="0"/>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умение владеть разными видами чтения (поисковым, просмотровым, ознакомительным, изучающим) текстов.</w:t>
      </w:r>
      <w:r w:rsidRPr="00E31E2D">
        <w:rPr>
          <w:rFonts w:ascii="Times New Roman" w:hAnsi="Times New Roman"/>
          <w:sz w:val="24"/>
          <w:szCs w:val="24"/>
        </w:rPr>
        <w:tab/>
      </w:r>
      <w:r w:rsidRPr="00E31E2D">
        <w:rPr>
          <w:rFonts w:ascii="Times New Roman" w:hAnsi="Times New Roman"/>
          <w:sz w:val="24"/>
          <w:szCs w:val="24"/>
        </w:rPr>
        <w:tab/>
      </w:r>
    </w:p>
    <w:p w:rsidR="0063055F" w:rsidRPr="00E31E2D" w:rsidRDefault="0063055F" w:rsidP="0063055F">
      <w:pPr>
        <w:widowControl w:val="0"/>
        <w:shd w:val="clear" w:color="auto" w:fill="FFFFFF"/>
        <w:tabs>
          <w:tab w:val="left" w:pos="677"/>
        </w:tabs>
        <w:autoSpaceDE w:val="0"/>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xml:space="preserve"> Личностные результаты:</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знание наизусть художественных текстов в рамках программы;</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формирование читательского мастерства: умение дать доказательное суждение о прочитанном, определить собственное отношение к прочитанному;</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овладение навыками литературных игр;</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формирование собственного мнения;</w:t>
      </w:r>
    </w:p>
    <w:p w:rsidR="0063055F" w:rsidRPr="00E31E2D" w:rsidRDefault="0063055F" w:rsidP="0063055F">
      <w:pPr>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формирование навыка чтения отдельной группы учащихся.</w:t>
      </w:r>
    </w:p>
    <w:p w:rsidR="00C60409" w:rsidRPr="00E31E2D" w:rsidRDefault="00E31E2D" w:rsidP="00FA5862">
      <w:pPr>
        <w:spacing w:after="0" w:line="240" w:lineRule="atLeast"/>
        <w:ind w:right="57"/>
        <w:jc w:val="center"/>
        <w:rPr>
          <w:rFonts w:ascii="Times New Roman" w:hAnsi="Times New Roman"/>
          <w:b/>
          <w:sz w:val="24"/>
          <w:szCs w:val="24"/>
        </w:rPr>
      </w:pPr>
      <w:r w:rsidRPr="00E31E2D">
        <w:rPr>
          <w:rFonts w:ascii="Times New Roman" w:hAnsi="Times New Roman"/>
          <w:b/>
          <w:sz w:val="24"/>
          <w:szCs w:val="24"/>
        </w:rPr>
        <w:br w:type="page"/>
      </w:r>
      <w:r w:rsidR="00FA5862" w:rsidRPr="00E31E2D">
        <w:rPr>
          <w:rFonts w:ascii="Times New Roman" w:hAnsi="Times New Roman"/>
          <w:b/>
          <w:sz w:val="24"/>
          <w:szCs w:val="24"/>
        </w:rPr>
        <w:lastRenderedPageBreak/>
        <w:t>Календарно-тематическое планирование</w:t>
      </w:r>
    </w:p>
    <w:tbl>
      <w:tblPr>
        <w:tblpPr w:leftFromText="180" w:rightFromText="180" w:vertAnchor="text" w:tblpY="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2"/>
        <w:gridCol w:w="1145"/>
        <w:gridCol w:w="851"/>
        <w:gridCol w:w="1986"/>
        <w:gridCol w:w="993"/>
        <w:gridCol w:w="1559"/>
        <w:gridCol w:w="2977"/>
        <w:gridCol w:w="2551"/>
        <w:gridCol w:w="1559"/>
        <w:gridCol w:w="1276"/>
      </w:tblGrid>
      <w:tr w:rsidR="00E31E2D" w:rsidRPr="00E31E2D" w:rsidTr="00205E1B">
        <w:trPr>
          <w:cantSplit/>
          <w:trHeight w:val="569"/>
        </w:trPr>
        <w:tc>
          <w:tcPr>
            <w:tcW w:w="662"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w:t>
            </w:r>
          </w:p>
        </w:tc>
        <w:tc>
          <w:tcPr>
            <w:tcW w:w="1145"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Тема раздела</w:t>
            </w:r>
          </w:p>
        </w:tc>
        <w:tc>
          <w:tcPr>
            <w:tcW w:w="851"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Кол-во часов</w:t>
            </w:r>
          </w:p>
        </w:tc>
        <w:tc>
          <w:tcPr>
            <w:tcW w:w="1986"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Тема урока</w:t>
            </w:r>
          </w:p>
        </w:tc>
        <w:tc>
          <w:tcPr>
            <w:tcW w:w="993"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Дата урока</w:t>
            </w:r>
          </w:p>
        </w:tc>
        <w:tc>
          <w:tcPr>
            <w:tcW w:w="1559"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Виды деятельности</w:t>
            </w:r>
          </w:p>
        </w:tc>
        <w:tc>
          <w:tcPr>
            <w:tcW w:w="5528" w:type="dxa"/>
            <w:gridSpan w:val="2"/>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Планируемый результат</w:t>
            </w:r>
          </w:p>
        </w:tc>
        <w:tc>
          <w:tcPr>
            <w:tcW w:w="1559"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Оценка результатов</w:t>
            </w:r>
          </w:p>
        </w:tc>
        <w:tc>
          <w:tcPr>
            <w:tcW w:w="1276" w:type="dxa"/>
            <w:vMerge w:val="restart"/>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Коррекция </w:t>
            </w:r>
          </w:p>
        </w:tc>
      </w:tr>
      <w:tr w:rsidR="00E31E2D" w:rsidRPr="00E31E2D" w:rsidTr="00205E1B">
        <w:trPr>
          <w:cantSplit/>
          <w:trHeight w:val="619"/>
        </w:trPr>
        <w:tc>
          <w:tcPr>
            <w:tcW w:w="662"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1145"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851"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1986"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993"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1559"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2977" w:type="dxa"/>
          </w:tcPr>
          <w:p w:rsidR="001E1DCC"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предметные</w:t>
            </w:r>
          </w:p>
        </w:tc>
        <w:tc>
          <w:tcPr>
            <w:tcW w:w="2551" w:type="dxa"/>
          </w:tcPr>
          <w:p w:rsidR="001E1DCC" w:rsidRPr="00E31E2D" w:rsidRDefault="001E1DCC" w:rsidP="00205E1B">
            <w:pPr>
              <w:spacing w:after="0" w:line="240" w:lineRule="atLeast"/>
              <w:ind w:left="57" w:right="57"/>
              <w:rPr>
                <w:rFonts w:ascii="Times New Roman" w:hAnsi="Times New Roman"/>
                <w:sz w:val="20"/>
                <w:szCs w:val="20"/>
              </w:rPr>
            </w:pPr>
            <w:proofErr w:type="spellStart"/>
            <w:r w:rsidRPr="00E31E2D">
              <w:rPr>
                <w:rFonts w:ascii="Times New Roman" w:hAnsi="Times New Roman"/>
                <w:sz w:val="20"/>
                <w:szCs w:val="20"/>
              </w:rPr>
              <w:t>метапредметные</w:t>
            </w:r>
            <w:proofErr w:type="spellEnd"/>
          </w:p>
        </w:tc>
        <w:tc>
          <w:tcPr>
            <w:tcW w:w="1559" w:type="dxa"/>
            <w:vMerge/>
          </w:tcPr>
          <w:p w:rsidR="001E1DCC" w:rsidRPr="00E31E2D" w:rsidRDefault="001E1DCC" w:rsidP="00205E1B">
            <w:pPr>
              <w:spacing w:after="0" w:line="240" w:lineRule="atLeast"/>
              <w:ind w:left="57" w:right="57"/>
              <w:rPr>
                <w:rFonts w:ascii="Times New Roman" w:hAnsi="Times New Roman"/>
                <w:sz w:val="20"/>
                <w:szCs w:val="20"/>
              </w:rPr>
            </w:pPr>
          </w:p>
        </w:tc>
        <w:tc>
          <w:tcPr>
            <w:tcW w:w="1276" w:type="dxa"/>
            <w:vMerge/>
          </w:tcPr>
          <w:p w:rsidR="001E1DCC" w:rsidRPr="00E31E2D" w:rsidRDefault="001E1DCC"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145"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Введение (1 ч.)</w:t>
            </w:r>
          </w:p>
        </w:tc>
        <w:tc>
          <w:tcPr>
            <w:tcW w:w="851"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Роль книги в жизни человека</w:t>
            </w:r>
          </w:p>
          <w:p w:rsidR="00B64966" w:rsidRPr="00E31E2D" w:rsidRDefault="006F2C8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РК</w:t>
            </w:r>
            <w:r w:rsidR="00B64966" w:rsidRPr="00E31E2D">
              <w:rPr>
                <w:rFonts w:ascii="Times New Roman" w:hAnsi="Times New Roman"/>
                <w:sz w:val="20"/>
                <w:szCs w:val="20"/>
              </w:rPr>
              <w:t>Д. С. Лихачев Память культуры</w:t>
            </w:r>
            <w:r w:rsidR="004A4C4D" w:rsidRPr="00E31E2D">
              <w:rPr>
                <w:rFonts w:ascii="Times New Roman" w:hAnsi="Times New Roman"/>
                <w:sz w:val="20"/>
                <w:szCs w:val="20"/>
              </w:rPr>
              <w:t xml:space="preserve">. Из писем о добром и прекрасном. </w:t>
            </w:r>
          </w:p>
        </w:tc>
        <w:tc>
          <w:tcPr>
            <w:tcW w:w="993" w:type="dxa"/>
          </w:tcPr>
          <w:p w:rsidR="009D6E37"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02.09</w:t>
            </w:r>
          </w:p>
        </w:tc>
        <w:tc>
          <w:tcPr>
            <w:tcW w:w="1559" w:type="dxa"/>
            <w:vAlign w:val="bottom"/>
          </w:tcPr>
          <w:p w:rsidR="009D6E37" w:rsidRPr="00E31E2D" w:rsidRDefault="009D6E37"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9D6E37"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Цели и задачи предмета, содержание учебника – хрестоматии; дать понятие о вымысле и художественном творчестве, о писателе и авторе, литературных жанрах</w:t>
            </w:r>
          </w:p>
        </w:tc>
        <w:tc>
          <w:tcPr>
            <w:tcW w:w="2551" w:type="dxa"/>
          </w:tcPr>
          <w:p w:rsidR="009D6E37" w:rsidRPr="00E31E2D" w:rsidRDefault="001E1DCC"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Понимать цели и задачи</w:t>
            </w:r>
          </w:p>
        </w:tc>
        <w:tc>
          <w:tcPr>
            <w:tcW w:w="1559"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9D6E37" w:rsidRPr="00E31E2D" w:rsidRDefault="009D6E37" w:rsidP="00205E1B">
            <w:pPr>
              <w:spacing w:after="0" w:line="240" w:lineRule="atLeast"/>
              <w:ind w:left="57" w:right="57"/>
              <w:rPr>
                <w:rFonts w:ascii="Times New Roman" w:hAnsi="Times New Roman"/>
                <w:sz w:val="20"/>
                <w:szCs w:val="20"/>
              </w:rPr>
            </w:pPr>
          </w:p>
        </w:tc>
      </w:tr>
      <w:tr w:rsidR="00E31E2D" w:rsidRPr="00E31E2D" w:rsidTr="00205E1B">
        <w:trPr>
          <w:trHeight w:val="1157"/>
        </w:trPr>
        <w:tc>
          <w:tcPr>
            <w:tcW w:w="662"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w:t>
            </w:r>
          </w:p>
        </w:tc>
        <w:tc>
          <w:tcPr>
            <w:tcW w:w="1145" w:type="dxa"/>
          </w:tcPr>
          <w:p w:rsidR="009D6E37" w:rsidRPr="00E31E2D" w:rsidRDefault="00446A64"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Из мифологии </w:t>
            </w:r>
            <w:r w:rsidR="005F6F23" w:rsidRPr="00E31E2D">
              <w:rPr>
                <w:rFonts w:ascii="Times New Roman" w:hAnsi="Times New Roman"/>
                <w:sz w:val="20"/>
                <w:szCs w:val="20"/>
              </w:rPr>
              <w:t>(3 часа)</w:t>
            </w:r>
          </w:p>
        </w:tc>
        <w:tc>
          <w:tcPr>
            <w:tcW w:w="851" w:type="dxa"/>
          </w:tcPr>
          <w:p w:rsidR="009D6E37" w:rsidRPr="00E31E2D" w:rsidRDefault="009D6E3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9D6E37" w:rsidRPr="00E31E2D" w:rsidRDefault="00446A64"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Античный миф. «Рождение Зевса».</w:t>
            </w:r>
          </w:p>
          <w:p w:rsidR="00446A64" w:rsidRPr="00E31E2D" w:rsidRDefault="00446A64" w:rsidP="00205E1B">
            <w:pPr>
              <w:spacing w:after="0" w:line="240" w:lineRule="atLeast"/>
              <w:ind w:left="57" w:right="57"/>
              <w:rPr>
                <w:rFonts w:ascii="Times New Roman" w:hAnsi="Times New Roman"/>
                <w:sz w:val="20"/>
                <w:szCs w:val="20"/>
              </w:rPr>
            </w:pP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03.09</w:t>
            </w:r>
          </w:p>
          <w:p w:rsidR="009D6E37" w:rsidRPr="00E31E2D" w:rsidRDefault="009D6E37" w:rsidP="00205E1B">
            <w:pPr>
              <w:spacing w:after="0" w:line="240" w:lineRule="atLeast"/>
              <w:ind w:left="57" w:right="57"/>
              <w:rPr>
                <w:rFonts w:ascii="Times New Roman" w:hAnsi="Times New Roman"/>
                <w:sz w:val="20"/>
                <w:szCs w:val="20"/>
              </w:rPr>
            </w:pPr>
          </w:p>
        </w:tc>
        <w:tc>
          <w:tcPr>
            <w:tcW w:w="1559" w:type="dxa"/>
            <w:vAlign w:val="bottom"/>
          </w:tcPr>
          <w:p w:rsidR="009D6E37" w:rsidRPr="00E31E2D" w:rsidRDefault="005F6F23"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Инсценировка текста </w:t>
            </w:r>
          </w:p>
        </w:tc>
        <w:tc>
          <w:tcPr>
            <w:tcW w:w="2977" w:type="dxa"/>
          </w:tcPr>
          <w:p w:rsidR="009D6E37" w:rsidRPr="00E31E2D" w:rsidRDefault="005F6F23"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осознанно воспринимать и понимать фольклорный текст; выразительно читать мифы, соблюдая соответствующую интонацию «устного высказывания».</w:t>
            </w:r>
          </w:p>
        </w:tc>
        <w:tc>
          <w:tcPr>
            <w:tcW w:w="2551" w:type="dxa"/>
          </w:tcPr>
          <w:p w:rsidR="005F6F23" w:rsidRPr="00E31E2D" w:rsidRDefault="005F6F23"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 xml:space="preserve">умение пользоваться разными видами </w:t>
            </w:r>
            <w:proofErr w:type="spellStart"/>
            <w:r w:rsidRPr="00E31E2D">
              <w:rPr>
                <w:rFonts w:ascii="Times New Roman" w:hAnsi="Times New Roman"/>
                <w:sz w:val="20"/>
                <w:szCs w:val="20"/>
              </w:rPr>
              <w:t>чтения</w:t>
            </w:r>
            <w:proofErr w:type="gramStart"/>
            <w:r w:rsidRPr="00E31E2D">
              <w:rPr>
                <w:rFonts w:ascii="Times New Roman" w:hAnsi="Times New Roman"/>
                <w:sz w:val="20"/>
                <w:szCs w:val="20"/>
              </w:rPr>
              <w:t>;у</w:t>
            </w:r>
            <w:proofErr w:type="gramEnd"/>
            <w:r w:rsidRPr="00E31E2D">
              <w:rPr>
                <w:rFonts w:ascii="Times New Roman" w:hAnsi="Times New Roman"/>
                <w:sz w:val="20"/>
                <w:szCs w:val="20"/>
              </w:rPr>
              <w:t>меть</w:t>
            </w:r>
            <w:proofErr w:type="spellEnd"/>
            <w:r w:rsidRPr="00E31E2D">
              <w:rPr>
                <w:rFonts w:ascii="Times New Roman" w:hAnsi="Times New Roman"/>
                <w:sz w:val="20"/>
                <w:szCs w:val="20"/>
              </w:rPr>
              <w:t xml:space="preserve"> формулировать собственное мнение и позицию; </w:t>
            </w:r>
          </w:p>
          <w:p w:rsidR="009D6E37" w:rsidRPr="00E31E2D" w:rsidRDefault="009D6E37" w:rsidP="00205E1B">
            <w:pPr>
              <w:spacing w:after="0" w:line="240" w:lineRule="atLeast"/>
              <w:ind w:left="57" w:right="57"/>
              <w:rPr>
                <w:rFonts w:ascii="Times New Roman" w:hAnsi="Times New Roman"/>
                <w:sz w:val="20"/>
                <w:szCs w:val="20"/>
              </w:rPr>
            </w:pPr>
          </w:p>
        </w:tc>
        <w:tc>
          <w:tcPr>
            <w:tcW w:w="1559" w:type="dxa"/>
          </w:tcPr>
          <w:p w:rsidR="009D6E37" w:rsidRPr="00E31E2D" w:rsidRDefault="005F6F23"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Прочитать миф «Олимп»,</w:t>
            </w:r>
          </w:p>
        </w:tc>
        <w:tc>
          <w:tcPr>
            <w:tcW w:w="1276" w:type="dxa"/>
          </w:tcPr>
          <w:p w:rsidR="009D6E37" w:rsidRPr="00E31E2D" w:rsidRDefault="009D6E37" w:rsidP="00205E1B">
            <w:pPr>
              <w:spacing w:after="0" w:line="240" w:lineRule="atLeast"/>
              <w:ind w:left="57" w:right="57"/>
              <w:rPr>
                <w:rFonts w:ascii="Times New Roman" w:hAnsi="Times New Roman"/>
                <w:sz w:val="20"/>
                <w:szCs w:val="20"/>
              </w:rPr>
            </w:pPr>
          </w:p>
        </w:tc>
      </w:tr>
      <w:tr w:rsidR="00E31E2D" w:rsidRPr="00E31E2D" w:rsidTr="00205E1B">
        <w:trPr>
          <w:trHeight w:val="115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0B454A" w:rsidRDefault="00D95C81" w:rsidP="00205E1B">
            <w:pPr>
              <w:spacing w:after="0" w:line="240" w:lineRule="atLeast"/>
              <w:ind w:left="57" w:right="57"/>
              <w:rPr>
                <w:rFonts w:ascii="Times New Roman" w:hAnsi="Times New Roman"/>
                <w:b/>
                <w:sz w:val="20"/>
                <w:szCs w:val="20"/>
              </w:rPr>
            </w:pPr>
            <w:r w:rsidRPr="000B454A">
              <w:rPr>
                <w:rFonts w:ascii="Times New Roman" w:hAnsi="Times New Roman"/>
                <w:b/>
                <w:sz w:val="20"/>
                <w:szCs w:val="20"/>
              </w:rPr>
              <w:t>Миф «Олимп».</w:t>
            </w:r>
          </w:p>
          <w:p w:rsidR="00D95C81" w:rsidRPr="00E31E2D" w:rsidRDefault="00D95C81" w:rsidP="00205E1B">
            <w:pPr>
              <w:spacing w:after="0" w:line="240" w:lineRule="atLeast"/>
              <w:ind w:left="57" w:right="57"/>
              <w:rPr>
                <w:rFonts w:ascii="Times New Roman" w:hAnsi="Times New Roman"/>
                <w:sz w:val="20"/>
                <w:szCs w:val="20"/>
              </w:rPr>
            </w:pP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08.09</w:t>
            </w: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Чтение ключевых слов текста </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понимание связи литературных произведений с эпохой их написания, выявление заложенных в них вневременных, непреходящих ценностей и их современного звучания; владение литературоведческим термином «предание»; умение отвечать на вопросы по прослушанному или прочитанному тексту.</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формирование и развитие компетентности в области использования информационно-коммуникационных технологий; умение организовывать учебное сотрудничество и совместную деятельность с учителем и сверстниками; работать индивидуально и в группах; развитие способности понимать литературные художественные произведения, отражающие разные этнокультурные традиции;</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115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4</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«Одиссей на острове циклопов. </w:t>
            </w:r>
            <w:proofErr w:type="spellStart"/>
            <w:r w:rsidRPr="00E31E2D">
              <w:rPr>
                <w:rFonts w:ascii="Times New Roman" w:hAnsi="Times New Roman"/>
                <w:sz w:val="20"/>
                <w:szCs w:val="20"/>
              </w:rPr>
              <w:t>Полифем</w:t>
            </w:r>
            <w:proofErr w:type="spellEnd"/>
            <w:r w:rsidRPr="00E31E2D">
              <w:rPr>
                <w:rFonts w:ascii="Times New Roman" w:hAnsi="Times New Roman"/>
                <w:sz w:val="20"/>
                <w:szCs w:val="20"/>
              </w:rPr>
              <w:t>».</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09.09</w:t>
            </w: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Анализ текста </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понимание связи литературных произведений с эпохой их написания, выявление заложенных в них вневременных, непреходящих ценностей и их современного звучания; владение литературоведческими терминами «мифологический герой» и «персонаж»; умение вести диалог; понимание образной природы литературы как явления словесного искусства.</w:t>
            </w:r>
          </w:p>
        </w:tc>
        <w:tc>
          <w:tcPr>
            <w:tcW w:w="2551" w:type="dxa"/>
          </w:tcPr>
          <w:p w:rsidR="00D95C81" w:rsidRPr="00E31E2D" w:rsidRDefault="00D95C81"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 формирование и развитие компетентности в области использования информационно-коммуникационных технологий; умение организовывать учебное сотрудничество и совместную деятельность с учителем и сверстниками; работать индивидуально и в группах; развитие способности понимать литературные художественные произведения, отражающие разные этнокультурные традиции;</w:t>
            </w:r>
          </w:p>
          <w:p w:rsidR="00D95C81" w:rsidRPr="00E31E2D" w:rsidRDefault="00D95C81" w:rsidP="00205E1B">
            <w:pPr>
              <w:spacing w:after="0" w:line="240" w:lineRule="atLeast"/>
              <w:ind w:left="57" w:right="57"/>
              <w:rPr>
                <w:rFonts w:ascii="Times New Roman" w:hAnsi="Times New Roman"/>
                <w:sz w:val="20"/>
                <w:szCs w:val="20"/>
              </w:rPr>
            </w:pP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693"/>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Устное народное творчество (9ч.)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Русские народные сказки</w:t>
            </w:r>
            <w:r w:rsidRPr="00E31E2D">
              <w:rPr>
                <w:rFonts w:ascii="Times New Roman" w:hAnsi="Times New Roman"/>
                <w:sz w:val="20"/>
                <w:szCs w:val="20"/>
              </w:rPr>
              <w:t xml:space="preserve">. </w:t>
            </w:r>
            <w:r w:rsidRPr="000B454A">
              <w:rPr>
                <w:rFonts w:ascii="Times New Roman" w:hAnsi="Times New Roman"/>
                <w:b/>
                <w:sz w:val="20"/>
                <w:szCs w:val="20"/>
              </w:rPr>
              <w:t>Сказка как вид народной сказки. Сказатели</w:t>
            </w:r>
          </w:p>
          <w:p w:rsidR="00205E1B" w:rsidRPr="00E31E2D" w:rsidRDefault="00205E1B" w:rsidP="00205E1B">
            <w:pPr>
              <w:spacing w:after="0" w:line="240" w:lineRule="atLeast"/>
              <w:ind w:left="57" w:right="57"/>
              <w:rPr>
                <w:rFonts w:ascii="Times New Roman" w:hAnsi="Times New Roman"/>
                <w:sz w:val="20"/>
                <w:szCs w:val="20"/>
              </w:rPr>
            </w:pP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10.09</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Способы построения народной сказки. Сказки других народов России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Умение анализировать произведения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052"/>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Якутские сказки, сказки народов крайнего севера и д. р.</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15.09</w:t>
            </w: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w:t>
            </w:r>
            <w:r w:rsidRPr="00E31E2D">
              <w:rPr>
                <w:rFonts w:ascii="Times New Roman" w:eastAsia="Times New Roman" w:hAnsi="Times New Roman"/>
                <w:sz w:val="20"/>
                <w:szCs w:val="20"/>
              </w:rPr>
              <w:lastRenderedPageBreak/>
              <w:t>которых необходимо для закрепления теоретических знаний</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Способы построения народной сказки. Сказки других народов России</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Умение анализировать произведения</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1119"/>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7</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Виды сказок</w:t>
            </w:r>
            <w:proofErr w:type="gramStart"/>
            <w:r w:rsidRPr="00E31E2D">
              <w:rPr>
                <w:rFonts w:ascii="Times New Roman" w:hAnsi="Times New Roman"/>
                <w:sz w:val="20"/>
                <w:szCs w:val="20"/>
              </w:rPr>
              <w:t>.</w:t>
            </w:r>
            <w:proofErr w:type="gramEnd"/>
            <w:r w:rsidRPr="00E31E2D">
              <w:rPr>
                <w:rFonts w:ascii="Times New Roman" w:hAnsi="Times New Roman"/>
                <w:sz w:val="20"/>
                <w:szCs w:val="20"/>
              </w:rPr>
              <w:t xml:space="preserve">   </w:t>
            </w:r>
            <w:proofErr w:type="gramStart"/>
            <w:r w:rsidRPr="00E31E2D">
              <w:rPr>
                <w:rFonts w:ascii="Times New Roman" w:hAnsi="Times New Roman"/>
                <w:sz w:val="20"/>
                <w:szCs w:val="20"/>
              </w:rPr>
              <w:t>в</w:t>
            </w:r>
            <w:proofErr w:type="gramEnd"/>
            <w:r w:rsidRPr="00E31E2D">
              <w:rPr>
                <w:rFonts w:ascii="Times New Roman" w:hAnsi="Times New Roman"/>
                <w:sz w:val="20"/>
                <w:szCs w:val="20"/>
              </w:rPr>
              <w:t xml:space="preserve">олшебная, бытовая, о животных) </w:t>
            </w:r>
          </w:p>
          <w:p w:rsidR="00D95C81" w:rsidRPr="00E31E2D" w:rsidRDefault="00D95C81" w:rsidP="00205E1B">
            <w:pPr>
              <w:spacing w:after="0" w:line="240" w:lineRule="atLeast"/>
              <w:ind w:left="57" w:right="57"/>
              <w:rPr>
                <w:rFonts w:ascii="Times New Roman" w:hAnsi="Times New Roman"/>
                <w:sz w:val="20"/>
                <w:szCs w:val="20"/>
              </w:rPr>
            </w:pP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16.09</w:t>
            </w: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Жанровые особенности сказки; уметь охарактеризовать героев сказки</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Схема построения сказки; </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110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РК.</w:t>
            </w:r>
            <w:r w:rsidRPr="00E31E2D">
              <w:rPr>
                <w:rFonts w:ascii="Times New Roman" w:hAnsi="Times New Roman"/>
                <w:sz w:val="20"/>
                <w:szCs w:val="20"/>
              </w:rPr>
              <w:t xml:space="preserve"> Юрий Ананьев «Сказка о добром сердце»</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17.09</w:t>
            </w: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Сравнительный анализ произведений </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умение создавать устные монологические высказывания, вести диалог</w:t>
            </w:r>
          </w:p>
        </w:tc>
        <w:tc>
          <w:tcPr>
            <w:tcW w:w="2551" w:type="dxa"/>
          </w:tcPr>
          <w:p w:rsidR="00D95C81" w:rsidRPr="00E31E2D" w:rsidRDefault="00D95C81"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 умение организовывать учебное сотрудничество и совместную деятельность с учителем и сверстниками; оценивать выполнение учебной задачи</w:t>
            </w:r>
          </w:p>
          <w:p w:rsidR="00D95C81" w:rsidRPr="00E31E2D" w:rsidRDefault="00D95C81" w:rsidP="00205E1B">
            <w:pPr>
              <w:spacing w:after="0" w:line="240" w:lineRule="atLeast"/>
              <w:ind w:left="57" w:right="57"/>
              <w:rPr>
                <w:rFonts w:ascii="Times New Roman" w:hAnsi="Times New Roman"/>
                <w:sz w:val="20"/>
                <w:szCs w:val="20"/>
              </w:rPr>
            </w:pP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268"/>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Литература народов России (Г. Тукай «</w:t>
            </w:r>
            <w:proofErr w:type="spellStart"/>
            <w:r w:rsidRPr="00E31E2D">
              <w:rPr>
                <w:rFonts w:ascii="Times New Roman" w:hAnsi="Times New Roman"/>
                <w:sz w:val="20"/>
                <w:szCs w:val="20"/>
              </w:rPr>
              <w:t>Шурале</w:t>
            </w:r>
            <w:proofErr w:type="spellEnd"/>
            <w:proofErr w:type="gramStart"/>
            <w:r w:rsidRPr="00E31E2D">
              <w:rPr>
                <w:rFonts w:ascii="Times New Roman" w:hAnsi="Times New Roman"/>
                <w:sz w:val="20"/>
                <w:szCs w:val="20"/>
              </w:rPr>
              <w:t>»(</w:t>
            </w:r>
            <w:proofErr w:type="gramEnd"/>
            <w:r w:rsidRPr="00E31E2D">
              <w:rPr>
                <w:rFonts w:ascii="Times New Roman" w:hAnsi="Times New Roman"/>
                <w:sz w:val="20"/>
                <w:szCs w:val="20"/>
              </w:rPr>
              <w:t xml:space="preserve">тат), </w:t>
            </w:r>
            <w:proofErr w:type="spellStart"/>
            <w:r w:rsidRPr="00E31E2D">
              <w:rPr>
                <w:rFonts w:ascii="Times New Roman" w:hAnsi="Times New Roman"/>
                <w:sz w:val="20"/>
                <w:szCs w:val="20"/>
              </w:rPr>
              <w:t>Шесталов</w:t>
            </w:r>
            <w:proofErr w:type="spellEnd"/>
            <w:r w:rsidRPr="00E31E2D">
              <w:rPr>
                <w:rFonts w:ascii="Times New Roman" w:hAnsi="Times New Roman"/>
                <w:sz w:val="20"/>
                <w:szCs w:val="20"/>
              </w:rPr>
              <w:t xml:space="preserve"> «Когда качало меня сердце (</w:t>
            </w:r>
            <w:proofErr w:type="spellStart"/>
            <w:r w:rsidRPr="00E31E2D">
              <w:rPr>
                <w:rFonts w:ascii="Times New Roman" w:hAnsi="Times New Roman"/>
                <w:sz w:val="20"/>
                <w:szCs w:val="20"/>
              </w:rPr>
              <w:t>манс</w:t>
            </w:r>
            <w:proofErr w:type="spellEnd"/>
            <w:r w:rsidRPr="00E31E2D">
              <w:rPr>
                <w:rFonts w:ascii="Times New Roman" w:hAnsi="Times New Roman"/>
                <w:sz w:val="20"/>
                <w:szCs w:val="20"/>
              </w:rPr>
              <w:t>)</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22.09</w:t>
            </w: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Проза, мораль, волшебный мир сказки</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Характеристика главных герое, </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198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10</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РК</w:t>
            </w:r>
            <w:r w:rsidRPr="00E31E2D">
              <w:rPr>
                <w:rFonts w:ascii="Times New Roman" w:hAnsi="Times New Roman"/>
                <w:sz w:val="20"/>
                <w:szCs w:val="20"/>
              </w:rPr>
              <w:t xml:space="preserve"> Юрий Афанасьев «Сказки дедушки Ай-по» (по мотивам хантыйского фольклора)</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23.09</w:t>
            </w: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Народная мораль в сказке. Художественный мир волшебной сказки</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Восприятие и понимание волшебной героической сказки. Совершенствование навыка пересказа</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41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11</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 xml:space="preserve">РК </w:t>
            </w:r>
            <w:r w:rsidRPr="00E31E2D">
              <w:rPr>
                <w:rFonts w:ascii="Times New Roman" w:hAnsi="Times New Roman"/>
                <w:sz w:val="20"/>
                <w:szCs w:val="20"/>
              </w:rPr>
              <w:t xml:space="preserve">Иван Ермаков «О чем шептал олененок» </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24.09</w:t>
            </w: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Сравнительный анализ произведений </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D95C81" w:rsidRPr="00E31E2D" w:rsidRDefault="00D95C81"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D95C81" w:rsidRPr="00E31E2D" w:rsidRDefault="00D95C81" w:rsidP="00205E1B">
            <w:pPr>
              <w:spacing w:after="0" w:line="240" w:lineRule="atLeast"/>
              <w:ind w:left="57" w:right="57"/>
              <w:rPr>
                <w:rFonts w:ascii="Times New Roman" w:hAnsi="Times New Roman"/>
                <w:sz w:val="20"/>
                <w:szCs w:val="20"/>
              </w:rPr>
            </w:pP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547"/>
        </w:trPr>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12</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Волшебная сказка «Царевна-лягушка». Образ Василисы Премудрой.</w:t>
            </w:r>
          </w:p>
        </w:tc>
        <w:tc>
          <w:tcPr>
            <w:tcW w:w="993" w:type="dxa"/>
          </w:tcPr>
          <w:p w:rsidR="00D95C81"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29</w:t>
            </w:r>
            <w:r w:rsidR="00D95C81" w:rsidRPr="00E31E2D">
              <w:rPr>
                <w:rFonts w:ascii="Times New Roman" w:hAnsi="Times New Roman"/>
                <w:i/>
                <w:sz w:val="20"/>
                <w:szCs w:val="20"/>
              </w:rPr>
              <w:t>.09</w:t>
            </w: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p w:rsidR="00D95C81" w:rsidRPr="00E31E2D" w:rsidRDefault="00D95C81" w:rsidP="00205E1B">
            <w:pPr>
              <w:spacing w:after="0" w:line="240" w:lineRule="atLeast"/>
              <w:ind w:left="57" w:right="57"/>
              <w:rPr>
                <w:rFonts w:ascii="Times New Roman" w:hAnsi="Times New Roman"/>
                <w:sz w:val="20"/>
                <w:szCs w:val="20"/>
              </w:rPr>
            </w:pP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spellStart"/>
            <w:r w:rsidRPr="00E31E2D">
              <w:rPr>
                <w:rFonts w:ascii="Times New Roman" w:eastAsia="Times New Roman" w:hAnsi="Times New Roman"/>
                <w:sz w:val="20"/>
                <w:szCs w:val="20"/>
              </w:rPr>
              <w:t>Взаимообъяснение.Беседа</w:t>
            </w:r>
            <w:proofErr w:type="spellEnd"/>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Мораль, бытовая сказка</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 узловых сцен и эпизодов</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13</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«Иван – крестьянский сын и чудо-юдо» жанр сказки</w:t>
            </w:r>
          </w:p>
        </w:tc>
        <w:tc>
          <w:tcPr>
            <w:tcW w:w="993"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30.09</w:t>
            </w: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Мораль, бытовая сказка</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 узловых сцен и эпизодов</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14</w:t>
            </w:r>
          </w:p>
        </w:tc>
        <w:tc>
          <w:tcPr>
            <w:tcW w:w="1145"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Древнерусская литература (3ч.)</w:t>
            </w:r>
          </w:p>
        </w:tc>
        <w:tc>
          <w:tcPr>
            <w:tcW w:w="8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Общее представление о древнерусской литературе.</w:t>
            </w:r>
          </w:p>
        </w:tc>
        <w:tc>
          <w:tcPr>
            <w:tcW w:w="993" w:type="dxa"/>
          </w:tcPr>
          <w:p w:rsidR="00D95C81"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01.10</w:t>
            </w:r>
          </w:p>
        </w:tc>
        <w:tc>
          <w:tcPr>
            <w:tcW w:w="1559" w:type="dxa"/>
            <w:vAlign w:val="bottom"/>
          </w:tcPr>
          <w:p w:rsidR="00D95C81" w:rsidRPr="00E31E2D" w:rsidRDefault="00D95C81" w:rsidP="00205E1B">
            <w:pPr>
              <w:spacing w:after="0" w:line="240" w:lineRule="atLeast"/>
              <w:ind w:left="57" w:right="57"/>
              <w:rPr>
                <w:rFonts w:ascii="Times New Roman" w:eastAsia="Times New Roman" w:hAnsi="Times New Roman"/>
                <w:sz w:val="20"/>
                <w:szCs w:val="20"/>
              </w:rPr>
            </w:pP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Жанры древнерусской литературы, черты русских летописей</w:t>
            </w:r>
          </w:p>
        </w:tc>
        <w:tc>
          <w:tcPr>
            <w:tcW w:w="2551"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Характеристика стиля произведения </w:t>
            </w:r>
          </w:p>
        </w:tc>
        <w:tc>
          <w:tcPr>
            <w:tcW w:w="1559" w:type="dxa"/>
          </w:tcPr>
          <w:p w:rsidR="00D95C81" w:rsidRPr="00E31E2D" w:rsidRDefault="00D95C8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D95C81" w:rsidRPr="00E31E2D" w:rsidRDefault="00D95C81" w:rsidP="00205E1B">
            <w:pPr>
              <w:spacing w:after="0" w:line="240" w:lineRule="atLeast"/>
              <w:ind w:left="57" w:right="57"/>
              <w:rPr>
                <w:rFonts w:ascii="Times New Roman" w:hAnsi="Times New Roman"/>
                <w:sz w:val="20"/>
                <w:szCs w:val="20"/>
              </w:rPr>
            </w:pPr>
          </w:p>
        </w:tc>
      </w:tr>
      <w:tr w:rsidR="00E31E2D" w:rsidRPr="00E31E2D" w:rsidTr="00205E1B">
        <w:trPr>
          <w:trHeight w:val="817"/>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15</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Русское летописание. «Подвиг отрока-киевлянина и хитрость воеводы </w:t>
            </w:r>
            <w:proofErr w:type="spellStart"/>
            <w:r w:rsidRPr="00E31E2D">
              <w:rPr>
                <w:rFonts w:ascii="Times New Roman" w:hAnsi="Times New Roman"/>
                <w:sz w:val="20"/>
                <w:szCs w:val="20"/>
              </w:rPr>
              <w:t>Претича</w:t>
            </w:r>
            <w:proofErr w:type="spellEnd"/>
            <w:r w:rsidRPr="00E31E2D">
              <w:rPr>
                <w:rFonts w:ascii="Times New Roman" w:hAnsi="Times New Roman"/>
                <w:sz w:val="20"/>
                <w:szCs w:val="20"/>
              </w:rPr>
              <w:t>»</w:t>
            </w:r>
          </w:p>
          <w:p w:rsidR="00205E1B" w:rsidRPr="00E31E2D" w:rsidRDefault="00205E1B" w:rsidP="00205E1B">
            <w:pPr>
              <w:spacing w:after="0" w:line="240" w:lineRule="atLeast"/>
              <w:ind w:left="57" w:right="57"/>
              <w:rPr>
                <w:rFonts w:ascii="Times New Roman" w:hAnsi="Times New Roman"/>
                <w:sz w:val="20"/>
                <w:szCs w:val="20"/>
              </w:rPr>
            </w:pP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06.10</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Жанр летописи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Умение работать со словарем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135"/>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16</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Героический эпос народов России </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«Урал –Батыр»</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07.10</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Сравнительный анализ произведений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Умение анализировать </w:t>
            </w:r>
            <w:proofErr w:type="spellStart"/>
            <w:r w:rsidRPr="00E31E2D">
              <w:rPr>
                <w:rFonts w:ascii="Times New Roman" w:hAnsi="Times New Roman"/>
                <w:sz w:val="20"/>
                <w:szCs w:val="20"/>
              </w:rPr>
              <w:t>тект</w:t>
            </w:r>
            <w:proofErr w:type="spellEnd"/>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18</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Литература 18 века</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М.В.Ломоносов (2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М.В.Ломоносов. Жизнь и творчество</w:t>
            </w:r>
          </w:p>
        </w:tc>
        <w:tc>
          <w:tcPr>
            <w:tcW w:w="993" w:type="dxa"/>
          </w:tcPr>
          <w:p w:rsidR="00205E1B" w:rsidRPr="00E31E2D" w:rsidRDefault="00D01787" w:rsidP="00205E1B">
            <w:pPr>
              <w:spacing w:after="0" w:line="240" w:lineRule="atLeast"/>
              <w:ind w:left="57" w:right="57"/>
              <w:rPr>
                <w:rFonts w:ascii="Times New Roman" w:hAnsi="Times New Roman"/>
                <w:sz w:val="20"/>
                <w:szCs w:val="20"/>
              </w:rPr>
            </w:pPr>
            <w:r>
              <w:rPr>
                <w:rFonts w:ascii="Times New Roman" w:hAnsi="Times New Roman"/>
                <w:sz w:val="20"/>
                <w:szCs w:val="20"/>
              </w:rPr>
              <w:t>8.10</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Основные факты биографии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мастерство М.В.Ломоносова в создании батальных сцен</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19</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М.В.Ломоносов. «Случились вместе два Астронома в пиру» как юмористическое нравоучение</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D01787">
              <w:rPr>
                <w:rFonts w:ascii="Times New Roman" w:hAnsi="Times New Roman"/>
                <w:sz w:val="20"/>
                <w:szCs w:val="20"/>
                <w:highlight w:val="yellow"/>
              </w:rPr>
              <w:t>13.10</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Творческий вид деятельности</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Особенности сюжета, фольклорные элементы повести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Характеристика героев</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20</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Русская литература 19 века.</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И.А.Крылов (3ч.)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Жанр басни в творчестве Крылова. Басня «Свинья под дубом»</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14.10</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w:t>
            </w:r>
            <w:r w:rsidRPr="00E31E2D">
              <w:rPr>
                <w:rFonts w:ascii="Times New Roman" w:eastAsia="Times New Roman" w:hAnsi="Times New Roman"/>
                <w:sz w:val="20"/>
                <w:szCs w:val="20"/>
              </w:rPr>
              <w:lastRenderedPageBreak/>
              <w:t>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Басня, истоки басенного жанра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понимать аллегорию, определять мораль</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21</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Басни Крылова. Анализ и исполнение. Тест по теме «Басни И.А.Крылова» </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15.10</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Контроль знаний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 басни наизусть</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Языковое своеобразие басен Крылова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наизусть</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22</w:t>
            </w:r>
          </w:p>
        </w:tc>
        <w:tc>
          <w:tcPr>
            <w:tcW w:w="1145" w:type="dxa"/>
          </w:tcPr>
          <w:p w:rsidR="00205E1B" w:rsidRPr="00E31E2D" w:rsidRDefault="00205E1B" w:rsidP="00205E1B">
            <w:pPr>
              <w:spacing w:after="0" w:line="240" w:lineRule="atLeast"/>
              <w:ind w:left="57" w:right="57"/>
              <w:rPr>
                <w:rFonts w:ascii="Times New Roman" w:hAnsi="Times New Roman"/>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Развитие речи. Жанр басни в мировой литературе</w:t>
            </w:r>
          </w:p>
        </w:tc>
        <w:tc>
          <w:tcPr>
            <w:tcW w:w="993" w:type="dxa"/>
          </w:tcPr>
          <w:p w:rsidR="00205E1B" w:rsidRPr="00E31E2D"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20.10</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Русские и зарубежные баснописцы 18 века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Фрагменты из жизнеописания Эзопа, басни Эзопа, Лафонтена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23</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В.А. Жуковский  (2ч.)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0B454A" w:rsidRDefault="00205E1B" w:rsidP="00205E1B">
            <w:pPr>
              <w:spacing w:after="0" w:line="240" w:lineRule="atLeast"/>
              <w:ind w:left="57" w:right="57"/>
              <w:rPr>
                <w:rFonts w:ascii="Times New Roman" w:hAnsi="Times New Roman"/>
                <w:b/>
                <w:sz w:val="20"/>
                <w:szCs w:val="20"/>
              </w:rPr>
            </w:pPr>
            <w:r w:rsidRPr="000B454A">
              <w:rPr>
                <w:rFonts w:ascii="Times New Roman" w:hAnsi="Times New Roman"/>
                <w:b/>
                <w:sz w:val="20"/>
                <w:szCs w:val="20"/>
              </w:rPr>
              <w:t>В.А.Жуковский. Рассказ о поэте. «Спящая царевна» как литературная сказка</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21.10</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Основные факты биографии В.А.Жуковского, понятие «литературная сказка»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Отличие литературной сказки от народной</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Тестирование по произведению «Кубок». В.А.Жуковского</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22.10</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Интервью.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Жанр баллады</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Особенности жанра баллады</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Выразите </w:t>
            </w:r>
            <w:proofErr w:type="spellStart"/>
            <w:r w:rsidRPr="00E31E2D">
              <w:rPr>
                <w:rFonts w:ascii="Times New Roman" w:hAnsi="Times New Roman"/>
                <w:sz w:val="20"/>
                <w:szCs w:val="20"/>
              </w:rPr>
              <w:t>льное</w:t>
            </w:r>
            <w:proofErr w:type="spellEnd"/>
            <w:r w:rsidRPr="00E31E2D">
              <w:rPr>
                <w:rFonts w:ascii="Times New Roman" w:hAnsi="Times New Roman"/>
                <w:sz w:val="20"/>
                <w:szCs w:val="20"/>
              </w:rPr>
              <w:t xml:space="preserve">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А.С. Пушкин </w:t>
            </w:r>
            <w:r w:rsidRPr="00E31E2D">
              <w:rPr>
                <w:rFonts w:ascii="Times New Roman" w:hAnsi="Times New Roman"/>
                <w:sz w:val="20"/>
                <w:szCs w:val="20"/>
              </w:rPr>
              <w:lastRenderedPageBreak/>
              <w:t>(4ч.)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А.С.Пушкин. Детство и начало </w:t>
            </w:r>
            <w:r w:rsidRPr="00E31E2D">
              <w:rPr>
                <w:rFonts w:ascii="Times New Roman" w:hAnsi="Times New Roman"/>
                <w:sz w:val="20"/>
                <w:szCs w:val="20"/>
              </w:rPr>
              <w:lastRenderedPageBreak/>
              <w:t>творческого пути. Поэма «Руслан и Людмила (пролог)»</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05.11</w:t>
            </w:r>
          </w:p>
          <w:p w:rsidR="00205E1B" w:rsidRPr="00E31E2D" w:rsidRDefault="00205E1B" w:rsidP="002D1AE1">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proofErr w:type="gramStart"/>
            <w:r w:rsidRPr="00E31E2D">
              <w:rPr>
                <w:rFonts w:ascii="Times New Roman" w:eastAsia="Times New Roman" w:hAnsi="Times New Roman"/>
                <w:sz w:val="20"/>
                <w:szCs w:val="20"/>
              </w:rPr>
              <w:t xml:space="preserve">репродуктивные, </w:t>
            </w:r>
            <w:r w:rsidRPr="00E31E2D">
              <w:rPr>
                <w:rFonts w:ascii="Times New Roman" w:eastAsia="Times New Roman" w:hAnsi="Times New Roman"/>
                <w:sz w:val="20"/>
                <w:szCs w:val="20"/>
              </w:rPr>
              <w:lastRenderedPageBreak/>
              <w:t>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Основные факты биографии А.С.Пушкина, лицейские и </w:t>
            </w:r>
            <w:r w:rsidRPr="00E31E2D">
              <w:rPr>
                <w:rFonts w:ascii="Times New Roman" w:hAnsi="Times New Roman"/>
                <w:sz w:val="20"/>
                <w:szCs w:val="20"/>
              </w:rPr>
              <w:lastRenderedPageBreak/>
              <w:t>детские годы жизни писателя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Идея поэмы</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Наизусть</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26</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А.С.Пушкин. «Сказка о мертвой царевне и о семи богатырях». Истоки рождения сюжета</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10.11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История сюжета, интерес к фольклору</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Художественный пересказ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27</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Центральные образы сказки. Сходство и различие литературной и народной сказок</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11.11</w:t>
            </w:r>
          </w:p>
          <w:p w:rsidR="00205E1B" w:rsidRPr="00E31E2D" w:rsidRDefault="00205E1B" w:rsidP="002D1AE1">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Сопоставительная характеристика центральных героев сказки, добрые и злые силы в сказках Пушкина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Содержание сказки, описание и характеристика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28</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Сопоставление сказки А.С.Пушкина «Сказка о мертвой царевне и о семи богатырях» и сказки В.А.Жуковского «Спящая царевна»</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12.11</w:t>
            </w:r>
          </w:p>
          <w:p w:rsidR="00205E1B" w:rsidRPr="00E31E2D" w:rsidRDefault="00205E1B" w:rsidP="002D1AE1">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Сходство и различия сказок</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Сопоставительный анализ с сочетанием элементов повествования, описания, рассуждения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Сопоставительный анализ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29</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М.Ю. Лермонтов (1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М.Ю.Лермонтов. «Бородино» Художественный анализ текста</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17.11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w:t>
            </w:r>
            <w:r w:rsidRPr="00E31E2D">
              <w:rPr>
                <w:rFonts w:ascii="Times New Roman" w:eastAsia="Times New Roman" w:hAnsi="Times New Roman"/>
                <w:sz w:val="20"/>
                <w:szCs w:val="20"/>
              </w:rPr>
              <w:lastRenderedPageBreak/>
              <w:t>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Осмысление содержания, наблюдение за развитием сюжета и поведением героев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Патриотический пафос, мастерство  в создании батальных сцен</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30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Н.В. Гоголь (4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6A1425" w:rsidRDefault="00205E1B" w:rsidP="00205E1B">
            <w:pPr>
              <w:spacing w:after="0" w:line="240" w:lineRule="atLeast"/>
              <w:ind w:left="57" w:right="57"/>
              <w:rPr>
                <w:rFonts w:ascii="Times New Roman" w:hAnsi="Times New Roman"/>
                <w:b/>
                <w:sz w:val="20"/>
                <w:szCs w:val="20"/>
              </w:rPr>
            </w:pPr>
            <w:r w:rsidRPr="006A1425">
              <w:rPr>
                <w:rFonts w:ascii="Times New Roman" w:hAnsi="Times New Roman"/>
                <w:b/>
                <w:sz w:val="20"/>
                <w:szCs w:val="20"/>
              </w:rPr>
              <w:t>Н.В.Гоголь. Рассказ о писателе.</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18.11</w:t>
            </w:r>
          </w:p>
          <w:p w:rsidR="00205E1B" w:rsidRPr="00E31E2D" w:rsidRDefault="00205E1B" w:rsidP="002D1AE1">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Коллективное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31</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«Вечера на хуторе близ Диканьки», Поэтизация народной жизни в повести</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t>19.11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фантастический сюжет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Особенности сюжета, фольклорные элементы,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32</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Н.В.Гоголь «Заколдованное место». Реальность и фантастика в повести</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24.11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Поэтизация народной жизни. Реальность и фантастика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Приводить  примеры из текста, подтверждающие  мысль</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33</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Н.В.Гоголь «Заколдованное место». Реальность и фантастика в повести</w:t>
            </w:r>
          </w:p>
        </w:tc>
        <w:tc>
          <w:tcPr>
            <w:tcW w:w="993" w:type="dxa"/>
          </w:tcPr>
          <w:p w:rsidR="002D1AE1" w:rsidRDefault="002D1AE1"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25.11</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Комбинированное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34</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Н.А. </w:t>
            </w:r>
            <w:r w:rsidRPr="00E31E2D">
              <w:rPr>
                <w:rFonts w:ascii="Times New Roman" w:hAnsi="Times New Roman"/>
                <w:sz w:val="20"/>
                <w:szCs w:val="20"/>
              </w:rPr>
              <w:lastRenderedPageBreak/>
              <w:t>Некрасов (2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 xml:space="preserve">Н.А.Некрасов. </w:t>
            </w:r>
            <w:r w:rsidRPr="00E31E2D">
              <w:rPr>
                <w:rFonts w:ascii="Times New Roman" w:hAnsi="Times New Roman"/>
                <w:b/>
                <w:sz w:val="20"/>
                <w:szCs w:val="20"/>
              </w:rPr>
              <w:lastRenderedPageBreak/>
              <w:t>Рассказ о писателе «На Волге». Раздумья поэта о судьбе народа.</w:t>
            </w:r>
          </w:p>
        </w:tc>
        <w:tc>
          <w:tcPr>
            <w:tcW w:w="993" w:type="dxa"/>
          </w:tcPr>
          <w:p w:rsidR="002D1AE1" w:rsidRPr="00E31E2D" w:rsidRDefault="002D1AE1" w:rsidP="002D1AE1">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26.11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lastRenderedPageBreak/>
              <w:t> </w:t>
            </w:r>
            <w:proofErr w:type="spellStart"/>
            <w:r w:rsidRPr="00E31E2D">
              <w:rPr>
                <w:rFonts w:ascii="Times New Roman" w:eastAsia="Times New Roman" w:hAnsi="Times New Roman"/>
                <w:sz w:val="20"/>
                <w:szCs w:val="20"/>
              </w:rPr>
              <w:t>Взаимообъяс</w:t>
            </w:r>
            <w:r w:rsidRPr="00E31E2D">
              <w:rPr>
                <w:rFonts w:ascii="Times New Roman" w:eastAsia="Times New Roman" w:hAnsi="Times New Roman"/>
                <w:sz w:val="20"/>
                <w:szCs w:val="20"/>
              </w:rPr>
              <w:lastRenderedPageBreak/>
              <w:t>нение.Беседа</w:t>
            </w:r>
            <w:proofErr w:type="spell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Биография и черты личности </w:t>
            </w:r>
            <w:r w:rsidRPr="00E31E2D">
              <w:rPr>
                <w:rFonts w:ascii="Times New Roman" w:hAnsi="Times New Roman"/>
                <w:sz w:val="20"/>
                <w:szCs w:val="20"/>
              </w:rPr>
              <w:lastRenderedPageBreak/>
              <w:t>поэта, нашедшие отражение в стихотворении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Сопоставлять </w:t>
            </w:r>
            <w:r w:rsidRPr="00E31E2D">
              <w:rPr>
                <w:rFonts w:ascii="Times New Roman" w:hAnsi="Times New Roman"/>
                <w:sz w:val="20"/>
                <w:szCs w:val="20"/>
              </w:rPr>
              <w:lastRenderedPageBreak/>
              <w:t xml:space="preserve">стихотворение с картиной художника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Выразительно</w:t>
            </w:r>
            <w:r w:rsidRPr="00E31E2D">
              <w:rPr>
                <w:rFonts w:ascii="Times New Roman" w:hAnsi="Times New Roman"/>
                <w:sz w:val="20"/>
                <w:szCs w:val="20"/>
              </w:rPr>
              <w:lastRenderedPageBreak/>
              <w:t>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35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Изображение судьбы русской женщины в поэзии Некрасова. «Есть женщина в русских селеньях»</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01.12</w:t>
            </w:r>
          </w:p>
          <w:p w:rsidR="00205E1B" w:rsidRPr="00E31E2D" w:rsidRDefault="00205E1B" w:rsidP="00EF2B97">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особенности языка и стиля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Охарактеризовать особенность, находить эпитеты, сравнения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анализ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36</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И.С. Тургенев (6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6A1425" w:rsidRDefault="00205E1B" w:rsidP="00205E1B">
            <w:pPr>
              <w:spacing w:after="0" w:line="240" w:lineRule="atLeast"/>
              <w:ind w:left="57" w:right="57"/>
              <w:rPr>
                <w:rFonts w:ascii="Times New Roman" w:hAnsi="Times New Roman"/>
                <w:b/>
                <w:sz w:val="20"/>
                <w:szCs w:val="20"/>
              </w:rPr>
            </w:pPr>
            <w:r w:rsidRPr="006A1425">
              <w:rPr>
                <w:rFonts w:ascii="Times New Roman" w:hAnsi="Times New Roman"/>
                <w:b/>
                <w:sz w:val="20"/>
                <w:szCs w:val="20"/>
              </w:rPr>
              <w:t>И.С.Тургенев. Рассказ о писателе. «Муму». История создания</w:t>
            </w:r>
          </w:p>
          <w:p w:rsidR="00205E1B" w:rsidRPr="00E31E2D" w:rsidRDefault="00205E1B" w:rsidP="00205E1B">
            <w:pPr>
              <w:spacing w:after="0" w:line="240" w:lineRule="atLeast"/>
              <w:ind w:left="57" w:right="57"/>
              <w:rPr>
                <w:rFonts w:ascii="Times New Roman" w:hAnsi="Times New Roman"/>
                <w:sz w:val="20"/>
                <w:szCs w:val="20"/>
              </w:rPr>
            </w:pPr>
          </w:p>
        </w:tc>
        <w:tc>
          <w:tcPr>
            <w:tcW w:w="993" w:type="dxa"/>
          </w:tcPr>
          <w:p w:rsidR="00EF2B97" w:rsidRPr="00E31E2D" w:rsidRDefault="00EF2B97" w:rsidP="00EF2B97">
            <w:pPr>
              <w:spacing w:after="0" w:line="240" w:lineRule="atLeast"/>
              <w:ind w:left="57" w:right="57"/>
              <w:rPr>
                <w:rFonts w:ascii="Times New Roman" w:hAnsi="Times New Roman"/>
                <w:sz w:val="20"/>
                <w:szCs w:val="20"/>
              </w:rPr>
            </w:pPr>
            <w:r w:rsidRPr="00E31E2D">
              <w:rPr>
                <w:rFonts w:ascii="Times New Roman" w:hAnsi="Times New Roman"/>
                <w:sz w:val="20"/>
                <w:szCs w:val="20"/>
              </w:rPr>
              <w:t>02.12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Контроль знаний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сопоставление поступков главных героев, понимание отношений Герасима и дворни, истории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Выводы, рассуждение, впечатление</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 анализ произведения</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37</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Жизнь в доме барыни. Герасим и барыня</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03.12</w:t>
            </w:r>
          </w:p>
          <w:p w:rsidR="00205E1B" w:rsidRPr="00E31E2D" w:rsidRDefault="00205E1B" w:rsidP="00205E1B">
            <w:pPr>
              <w:spacing w:after="0" w:line="240" w:lineRule="atLeast"/>
              <w:ind w:left="57" w:right="57"/>
              <w:rPr>
                <w:rFonts w:ascii="Times New Roman" w:hAnsi="Times New Roman"/>
                <w:b/>
                <w:i/>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Творческий вид деятельности</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Внутренние чувства героя, переживания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Портрет</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Беседа по вопросам</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38</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Духовные и нравственные качества Герасима. Герасим и Татьяна</w:t>
            </w:r>
          </w:p>
        </w:tc>
        <w:tc>
          <w:tcPr>
            <w:tcW w:w="993" w:type="dxa"/>
          </w:tcPr>
          <w:p w:rsidR="00EF2B97" w:rsidRDefault="00EF2B97"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08.12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Нравственное превосходство главного героя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 эпизода</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39</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Тест по произведению «Муму»</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09.12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словесные, наиболее успешно решают </w:t>
            </w:r>
            <w:r w:rsidRPr="00E31E2D">
              <w:rPr>
                <w:rFonts w:ascii="Times New Roman" w:eastAsia="Times New Roman" w:hAnsi="Times New Roman"/>
                <w:sz w:val="20"/>
                <w:szCs w:val="20"/>
              </w:rPr>
              <w:lastRenderedPageBreak/>
              <w:t>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Сопоставительная характеристика, художественный пересказ</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характеристика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40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 xml:space="preserve">Развитие речи. Сочинение по рассказу «Муму» </w:t>
            </w:r>
          </w:p>
          <w:p w:rsidR="00205E1B" w:rsidRPr="00E31E2D" w:rsidRDefault="00205E1B" w:rsidP="00205E1B">
            <w:pPr>
              <w:spacing w:after="0" w:line="240" w:lineRule="atLeast"/>
              <w:ind w:left="57" w:right="57"/>
              <w:rPr>
                <w:rFonts w:ascii="Times New Roman" w:hAnsi="Times New Roman"/>
                <w:i/>
                <w:sz w:val="20"/>
                <w:szCs w:val="20"/>
              </w:rPr>
            </w:pP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Творческий вид деятельности</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Раскрыть тему сочинения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 основе проанализированного текста, выбрать тему сочинения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41</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Лирические жанры: стихотворение в прозе</w:t>
            </w:r>
            <w:proofErr w:type="gramStart"/>
            <w:r w:rsidRPr="00E31E2D">
              <w:rPr>
                <w:rFonts w:ascii="Times New Roman" w:hAnsi="Times New Roman"/>
                <w:sz w:val="20"/>
                <w:szCs w:val="20"/>
              </w:rPr>
              <w:t xml:space="preserve">( </w:t>
            </w:r>
            <w:proofErr w:type="gramEnd"/>
            <w:r w:rsidRPr="00E31E2D">
              <w:rPr>
                <w:rFonts w:ascii="Times New Roman" w:hAnsi="Times New Roman"/>
                <w:sz w:val="20"/>
                <w:szCs w:val="20"/>
              </w:rPr>
              <w:t>1 час)</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РК.</w:t>
            </w:r>
            <w:r w:rsidRPr="00E31E2D">
              <w:rPr>
                <w:rFonts w:ascii="Times New Roman" w:hAnsi="Times New Roman"/>
                <w:sz w:val="20"/>
                <w:szCs w:val="20"/>
              </w:rPr>
              <w:t xml:space="preserve"> Валерий Мартынов «Лягушка», Петр Суханов «Шмели», Юрий </w:t>
            </w:r>
            <w:proofErr w:type="spellStart"/>
            <w:r w:rsidRPr="00E31E2D">
              <w:rPr>
                <w:rFonts w:ascii="Times New Roman" w:hAnsi="Times New Roman"/>
                <w:sz w:val="20"/>
                <w:szCs w:val="20"/>
              </w:rPr>
              <w:t>Вэлл</w:t>
            </w:r>
            <w:proofErr w:type="spellEnd"/>
            <w:r w:rsidRPr="00E31E2D">
              <w:rPr>
                <w:rFonts w:ascii="Times New Roman" w:hAnsi="Times New Roman"/>
                <w:sz w:val="20"/>
                <w:szCs w:val="20"/>
              </w:rPr>
              <w:t xml:space="preserve"> «Перед закатом солнца»</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15.12</w:t>
            </w:r>
          </w:p>
          <w:p w:rsidR="00205E1B" w:rsidRPr="00E31E2D" w:rsidRDefault="00205E1B" w:rsidP="00EF2B97">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Выборочное чтение текста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42</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Л.Н.Толстой (3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6A1425" w:rsidRDefault="00205E1B" w:rsidP="00205E1B">
            <w:pPr>
              <w:spacing w:after="0" w:line="240" w:lineRule="atLeast"/>
              <w:ind w:left="57" w:right="57"/>
              <w:rPr>
                <w:rFonts w:ascii="Times New Roman" w:hAnsi="Times New Roman"/>
                <w:b/>
                <w:sz w:val="20"/>
                <w:szCs w:val="20"/>
              </w:rPr>
            </w:pPr>
            <w:r w:rsidRPr="006A1425">
              <w:rPr>
                <w:rFonts w:ascii="Times New Roman" w:hAnsi="Times New Roman"/>
                <w:b/>
                <w:sz w:val="20"/>
                <w:szCs w:val="20"/>
              </w:rPr>
              <w:t>Л.Н.Толстой. Рассказ о писателе. «Кавказский пленник» как протест против национальной вражды. Жилин и горцы</w:t>
            </w:r>
          </w:p>
        </w:tc>
        <w:tc>
          <w:tcPr>
            <w:tcW w:w="993" w:type="dxa"/>
          </w:tcPr>
          <w:p w:rsidR="00EF2B97" w:rsidRPr="00E31E2D" w:rsidRDefault="00EF2B97" w:rsidP="00EF2B97">
            <w:pPr>
              <w:spacing w:after="0" w:line="240" w:lineRule="atLeast"/>
              <w:ind w:left="57" w:right="57"/>
              <w:rPr>
                <w:rFonts w:ascii="Times New Roman" w:hAnsi="Times New Roman"/>
                <w:sz w:val="20"/>
                <w:szCs w:val="20"/>
              </w:rPr>
            </w:pPr>
            <w:r w:rsidRPr="00E31E2D">
              <w:rPr>
                <w:rFonts w:ascii="Times New Roman" w:hAnsi="Times New Roman"/>
                <w:sz w:val="20"/>
                <w:szCs w:val="20"/>
              </w:rPr>
              <w:t>16.12</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 эпического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Характеристика главных героев, оценка их поступков</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43</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Жилин и Костылин. Обучение сочинению</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17.12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w:t>
            </w:r>
            <w:r w:rsidRPr="00E31E2D">
              <w:rPr>
                <w:rFonts w:ascii="Times New Roman" w:eastAsia="Times New Roman" w:hAnsi="Times New Roman"/>
                <w:sz w:val="20"/>
                <w:szCs w:val="20"/>
              </w:rPr>
              <w:lastRenderedPageBreak/>
              <w:t>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Сопоставительная характеристика героев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 главных героев</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Сопоставительный анализ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44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Развитие речи. Сочинение по рассказу «Кавказский пленник»:</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22.12</w:t>
            </w:r>
          </w:p>
          <w:p w:rsidR="00205E1B" w:rsidRPr="00E31E2D" w:rsidRDefault="00205E1B" w:rsidP="00EF2B97">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Типы речи, рассуждение, композиция сочинения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выражать тему, идею произведения в письменной форме</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45</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А.П.Чехов (</w:t>
            </w:r>
            <w:r w:rsidR="001F321E" w:rsidRPr="00E31E2D">
              <w:rPr>
                <w:rFonts w:ascii="Times New Roman" w:hAnsi="Times New Roman"/>
                <w:sz w:val="20"/>
                <w:szCs w:val="20"/>
              </w:rPr>
              <w:t>4</w:t>
            </w:r>
            <w:r w:rsidRPr="00E31E2D">
              <w:rPr>
                <w:rFonts w:ascii="Times New Roman" w:hAnsi="Times New Roman"/>
                <w:sz w:val="20"/>
                <w:szCs w:val="20"/>
              </w:rPr>
              <w:t xml:space="preserve"> ч.)</w:t>
            </w:r>
          </w:p>
        </w:tc>
        <w:tc>
          <w:tcPr>
            <w:tcW w:w="851"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А.П.Чехов. Рассказ о писателе. «Хирургия». Юмористический  рассказ. Обучение составлению киносценария</w:t>
            </w:r>
          </w:p>
        </w:tc>
        <w:tc>
          <w:tcPr>
            <w:tcW w:w="993" w:type="dxa"/>
          </w:tcPr>
          <w:p w:rsidR="00EF2B97" w:rsidRPr="00E31E2D" w:rsidRDefault="00EF2B97" w:rsidP="00EF2B97">
            <w:pPr>
              <w:spacing w:after="0" w:line="240" w:lineRule="atLeast"/>
              <w:ind w:left="57" w:right="57"/>
              <w:rPr>
                <w:rFonts w:ascii="Times New Roman" w:hAnsi="Times New Roman"/>
                <w:sz w:val="20"/>
                <w:szCs w:val="20"/>
              </w:rPr>
            </w:pPr>
            <w:r w:rsidRPr="00E31E2D">
              <w:rPr>
                <w:rFonts w:ascii="Times New Roman" w:hAnsi="Times New Roman"/>
                <w:sz w:val="20"/>
                <w:szCs w:val="20"/>
              </w:rPr>
              <w:t>23.12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«юмор», отличие юмора от сатиры</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показывать роль предметной детали в рассказах Чехова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46</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А.П.Чехов. «Хирургия» Юмористический рассказ. </w:t>
            </w:r>
          </w:p>
        </w:tc>
        <w:tc>
          <w:tcPr>
            <w:tcW w:w="993" w:type="dxa"/>
          </w:tcPr>
          <w:p w:rsidR="00EF2B97" w:rsidRDefault="00EF2B97"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24.12</w:t>
            </w:r>
          </w:p>
          <w:p w:rsidR="00205E1B" w:rsidRPr="00E31E2D" w:rsidRDefault="00205E1B" w:rsidP="00EF2B97">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Интервью.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47</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Обучение составлению киносценария</w:t>
            </w:r>
          </w:p>
        </w:tc>
        <w:tc>
          <w:tcPr>
            <w:tcW w:w="993" w:type="dxa"/>
          </w:tcPr>
          <w:p w:rsidR="00EF2B97" w:rsidRPr="00E31E2D" w:rsidRDefault="00EF2B97" w:rsidP="00EF2B97">
            <w:pPr>
              <w:spacing w:after="0" w:line="240" w:lineRule="atLeast"/>
              <w:ind w:left="57" w:right="57"/>
              <w:rPr>
                <w:rFonts w:ascii="Times New Roman" w:hAnsi="Times New Roman"/>
                <w:sz w:val="20"/>
                <w:szCs w:val="20"/>
              </w:rPr>
            </w:pPr>
            <w:r w:rsidRPr="00E31E2D">
              <w:rPr>
                <w:rFonts w:ascii="Times New Roman" w:hAnsi="Times New Roman"/>
                <w:sz w:val="20"/>
                <w:szCs w:val="20"/>
              </w:rPr>
              <w:t>29.12</w:t>
            </w:r>
          </w:p>
          <w:p w:rsidR="00205E1B" w:rsidRPr="00E31E2D" w:rsidRDefault="00205E1B" w:rsidP="00EF2B97">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Подбор текста к киносценарию</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48</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Рассказы Антоши Чехонте</w:t>
            </w:r>
          </w:p>
        </w:tc>
        <w:tc>
          <w:tcPr>
            <w:tcW w:w="993" w:type="dxa"/>
          </w:tcPr>
          <w:p w:rsidR="00EF2B97" w:rsidRPr="00E31E2D" w:rsidRDefault="00EF2B97" w:rsidP="00EF2B97">
            <w:pPr>
              <w:spacing w:after="0" w:line="240" w:lineRule="atLeast"/>
              <w:ind w:left="57" w:right="57"/>
              <w:rPr>
                <w:rFonts w:ascii="Times New Roman" w:hAnsi="Times New Roman"/>
                <w:sz w:val="20"/>
                <w:szCs w:val="20"/>
              </w:rPr>
            </w:pPr>
            <w:r w:rsidRPr="00E31E2D">
              <w:rPr>
                <w:rFonts w:ascii="Times New Roman" w:hAnsi="Times New Roman"/>
                <w:sz w:val="20"/>
                <w:szCs w:val="20"/>
              </w:rPr>
              <w:t>30.12</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12.01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особенности языка и поэтики раннего Чехова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сюжет произведения, основные герои</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49</w:t>
            </w:r>
          </w:p>
        </w:tc>
        <w:tc>
          <w:tcPr>
            <w:tcW w:w="1145" w:type="dxa"/>
          </w:tcPr>
          <w:p w:rsidR="00205E1B" w:rsidRPr="00E31E2D" w:rsidRDefault="00D85E5F"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Русские поэты о Родине и родной природе (2 часа)</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Русские поэты о Родине и родной природе</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13.01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Формировать навыки анализа и поэтического произведения поэтов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анализа поэтического произведения (определять тему, идею, значение заголовка)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50</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А.Пушкин, И.Никитин, И.Суриков, и др. Анализ лирического произведения</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14.01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Беседа с сопровождением выборочного чтения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51</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И.А. Бунин (2ч.)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И.А.Бунин. Рассказ о писателе. «Косцы».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19.01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Творческий вид деятельности</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Навыки анализа художественного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фольклорные элементы из художественного произведения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52</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Человек и природа в рассказе</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20.01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Чтение текста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53</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В.Г. Короленко (4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В.Г.Короленко. Рассказ о писателе. «В дурном обществе». Вася и его отец</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21.01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которых необходимо </w:t>
            </w:r>
            <w:r w:rsidRPr="00E31E2D">
              <w:rPr>
                <w:rFonts w:ascii="Times New Roman" w:eastAsia="Times New Roman" w:hAnsi="Times New Roman"/>
                <w:sz w:val="20"/>
                <w:szCs w:val="20"/>
              </w:rPr>
              <w:lastRenderedPageBreak/>
              <w:t>для закрепления теоретических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роль портретов, пейзажа, сравнения в композиции повести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Составление плана повести, беседа по вопросам к  повести</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54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Жизнь семьи Тыбурция. Общение Васи с Валеком и Марусей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26.01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Сопоставительный анализ образов: Васи и </w:t>
            </w:r>
            <w:proofErr w:type="spellStart"/>
            <w:r w:rsidRPr="00E31E2D">
              <w:rPr>
                <w:rFonts w:ascii="Times New Roman" w:hAnsi="Times New Roman"/>
                <w:sz w:val="20"/>
                <w:szCs w:val="20"/>
              </w:rPr>
              <w:t>Валека</w:t>
            </w:r>
            <w:proofErr w:type="spellEnd"/>
            <w:r w:rsidRPr="00E31E2D">
              <w:rPr>
                <w:rFonts w:ascii="Times New Roman" w:hAnsi="Times New Roman"/>
                <w:sz w:val="20"/>
                <w:szCs w:val="20"/>
              </w:rPr>
              <w:t xml:space="preserve">, Сони и </w:t>
            </w:r>
            <w:proofErr w:type="spellStart"/>
            <w:r w:rsidRPr="00E31E2D">
              <w:rPr>
                <w:rFonts w:ascii="Times New Roman" w:hAnsi="Times New Roman"/>
                <w:sz w:val="20"/>
                <w:szCs w:val="20"/>
              </w:rPr>
              <w:t>Мариси</w:t>
            </w:r>
            <w:proofErr w:type="spellEnd"/>
            <w:r w:rsidRPr="00E31E2D">
              <w:rPr>
                <w:rFonts w:ascii="Times New Roman" w:hAnsi="Times New Roman"/>
                <w:sz w:val="20"/>
                <w:szCs w:val="20"/>
              </w:rPr>
              <w:t xml:space="preserve">, судьи и </w:t>
            </w:r>
            <w:proofErr w:type="spellStart"/>
            <w:r w:rsidRPr="00E31E2D">
              <w:rPr>
                <w:rFonts w:ascii="Times New Roman" w:hAnsi="Times New Roman"/>
                <w:sz w:val="20"/>
                <w:szCs w:val="20"/>
              </w:rPr>
              <w:t>Тыбурция</w:t>
            </w:r>
            <w:proofErr w:type="spellEnd"/>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Определять и формулировать роль пейзажа, сравнений; знать композицию повести</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Комментированное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sz w:val="20"/>
                <w:szCs w:val="20"/>
              </w:rPr>
              <w:t>Жизнь семьи Тыбурция. Общение Васи с Валеком и Марусей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27.01</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Содержание произведения, главные герои, контрасты судеб героев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Развитие письменной и устной речи, формирование умений логически строить свой ответ, подкрепляя цитатами из произведения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56</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i/>
                <w:sz w:val="20"/>
                <w:szCs w:val="20"/>
              </w:rPr>
              <w:t>Развитие речи. Обучение сочинению. Изображение города и его обитателей в повести. Сравнение как способ изображения героев.</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28.01</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776"/>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57</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 А. Есенин </w:t>
            </w:r>
          </w:p>
          <w:p w:rsidR="00D85E5F" w:rsidRPr="00E31E2D" w:rsidRDefault="00D85E5F"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 часа</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Русская природа в стихотворениях С. А Есенина «Я покинул родимый дом», «Низкий дом </w:t>
            </w:r>
            <w:r w:rsidRPr="00E31E2D">
              <w:rPr>
                <w:rFonts w:ascii="Times New Roman" w:hAnsi="Times New Roman"/>
                <w:sz w:val="20"/>
                <w:szCs w:val="20"/>
              </w:rPr>
              <w:lastRenderedPageBreak/>
              <w:t>с голубыми ставнями»</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02.02</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spellStart"/>
            <w:r w:rsidRPr="00E31E2D">
              <w:rPr>
                <w:rFonts w:ascii="Times New Roman" w:eastAsia="Times New Roman" w:hAnsi="Times New Roman"/>
                <w:sz w:val="20"/>
                <w:szCs w:val="20"/>
              </w:rPr>
              <w:t>Взаимообъяснение.Беседа</w:t>
            </w:r>
            <w:proofErr w:type="spell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смысл названия повести, определить позицию автора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гуманистический смысл названия произведения. Контрасты судеб героев.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58</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Анализ </w:t>
            </w:r>
            <w:proofErr w:type="spellStart"/>
            <w:r w:rsidRPr="00E31E2D">
              <w:rPr>
                <w:rFonts w:ascii="Times New Roman" w:hAnsi="Times New Roman"/>
                <w:sz w:val="20"/>
                <w:szCs w:val="20"/>
              </w:rPr>
              <w:t>произвеений</w:t>
            </w:r>
            <w:proofErr w:type="spellEnd"/>
            <w:r w:rsidRPr="00E31E2D">
              <w:rPr>
                <w:rFonts w:ascii="Times New Roman" w:hAnsi="Times New Roman"/>
                <w:sz w:val="20"/>
                <w:szCs w:val="20"/>
              </w:rPr>
              <w:t xml:space="preserve"> С А. Есенина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03.02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Выявление особенностей текста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Особенности портрета и пейзажа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59</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П.П. Бажов (4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 xml:space="preserve">П.П.Бажов. Рассказ о писателе. «Медной горы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04.02</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Личность писателя, своеобразие творчества, главные герои произведения, сюжет</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Иллюстрация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Хозяйка». Сила характера Данилы-мастера.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09.02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Выборочное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61</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П.П.Бажов «Медной горы хозяйка» Проблемы и тайны мастерства.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Раскрыть понятие сказа, как художественного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Портрет, рисунок</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62</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Образ Хозяйки медной горы. Понятие сказа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11.02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Чтение текста по цепочке</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 xml:space="preserve">умение организовывать учебное сотрудничество и совместную деятельность с учителем и сверстниками; </w:t>
            </w:r>
            <w:r w:rsidRPr="00E31E2D">
              <w:rPr>
                <w:rFonts w:ascii="Times New Roman" w:hAnsi="Times New Roman"/>
                <w:sz w:val="20"/>
                <w:szCs w:val="20"/>
              </w:rPr>
              <w:lastRenderedPageBreak/>
              <w:t>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63</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С.Я. Маршак (4ч.)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С.Я.Маршак. Рассказ о писателе.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16.02</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Биография автора, идейное содержание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Положительные и отрицательные</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Пьеса-сказка «Двенадцать месяцев». Положительные и отрицательные герои.</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17.02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Анализ фрагмента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65</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С.Я.Маршак «Двенадцать месяце».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18.02</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Положительные и отрицательные герои произведения, народные традиции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Наблюдение</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66</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Традиции народных сказок в пьесе-сказке</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23.02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Сопоставление текстов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67</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А.П. </w:t>
            </w:r>
            <w:r w:rsidRPr="00E31E2D">
              <w:rPr>
                <w:rFonts w:ascii="Times New Roman" w:hAnsi="Times New Roman"/>
                <w:sz w:val="20"/>
                <w:szCs w:val="20"/>
              </w:rPr>
              <w:lastRenderedPageBreak/>
              <w:t>Платонов (4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А.П.Платонов. </w:t>
            </w:r>
            <w:r w:rsidRPr="00E31E2D">
              <w:rPr>
                <w:rFonts w:ascii="Times New Roman" w:hAnsi="Times New Roman"/>
                <w:sz w:val="20"/>
                <w:szCs w:val="20"/>
              </w:rPr>
              <w:lastRenderedPageBreak/>
              <w:t xml:space="preserve">Рассказ о писателе. «Никита».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24.02</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w:t>
            </w:r>
            <w:r w:rsidRPr="00E31E2D">
              <w:rPr>
                <w:rFonts w:ascii="Times New Roman" w:eastAsia="Times New Roman" w:hAnsi="Times New Roman"/>
                <w:sz w:val="20"/>
                <w:szCs w:val="20"/>
              </w:rPr>
              <w:lastRenderedPageBreak/>
              <w:t>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Особый мир платоновских </w:t>
            </w:r>
            <w:r w:rsidRPr="00E31E2D">
              <w:rPr>
                <w:rFonts w:ascii="Times New Roman" w:hAnsi="Times New Roman"/>
                <w:sz w:val="20"/>
                <w:szCs w:val="20"/>
              </w:rPr>
              <w:lastRenderedPageBreak/>
              <w:t>героев – с былью и фантастикой, одухотворением природы в воображении героя, с представлением о жизни как борьбе добра и зла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 xml:space="preserve">Философия развития </w:t>
            </w:r>
            <w:r w:rsidRPr="00E31E2D">
              <w:rPr>
                <w:rFonts w:ascii="Times New Roman" w:hAnsi="Times New Roman"/>
                <w:sz w:val="20"/>
                <w:szCs w:val="20"/>
              </w:rPr>
              <w:lastRenderedPageBreak/>
              <w:t>между человеком и миром</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68</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А.П.Платонов. «Никита». Быль и фантастика.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25.02</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Прослушивание аудиозаписи текста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69</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А.П.Платонов «Никита». Душевный мир главного героя. Его отношения с природой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01.03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Воспринимать и осмыслить  особый мир платоновских героев.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Наблюдения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Беседа по вопросам</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А.П.Платонов «Никита». Душевный мир главного героя. Его отношения с природой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02.03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Анализ фрагмента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785"/>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71</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В.П. Астафьев (4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В.П.Астафьев «Васюткино озеро». Автобиографичность произведения.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03.03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своеобразие его творчества, значение картин природы в рассказе,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Человек и природа</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785"/>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72</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В.П.Астафьев «</w:t>
            </w:r>
            <w:proofErr w:type="spellStart"/>
            <w:r w:rsidRPr="00E31E2D">
              <w:rPr>
                <w:rFonts w:ascii="Times New Roman" w:hAnsi="Times New Roman"/>
                <w:sz w:val="20"/>
                <w:szCs w:val="20"/>
              </w:rPr>
              <w:t>Васюткино</w:t>
            </w:r>
            <w:proofErr w:type="spellEnd"/>
            <w:r w:rsidRPr="00E31E2D">
              <w:rPr>
                <w:rFonts w:ascii="Times New Roman" w:hAnsi="Times New Roman"/>
                <w:sz w:val="20"/>
                <w:szCs w:val="20"/>
              </w:rPr>
              <w:t xml:space="preserve"> озеро». Автобиографичность произведения.</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08.03</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Выборочное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750"/>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73</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В.П.Астафьев «</w:t>
            </w:r>
            <w:proofErr w:type="spellStart"/>
            <w:r w:rsidRPr="00E31E2D">
              <w:rPr>
                <w:rFonts w:ascii="Times New Roman" w:hAnsi="Times New Roman"/>
                <w:sz w:val="20"/>
                <w:szCs w:val="20"/>
              </w:rPr>
              <w:t>Васюткино</w:t>
            </w:r>
            <w:proofErr w:type="spellEnd"/>
            <w:r w:rsidRPr="00E31E2D">
              <w:rPr>
                <w:rFonts w:ascii="Times New Roman" w:hAnsi="Times New Roman"/>
                <w:sz w:val="20"/>
                <w:szCs w:val="20"/>
              </w:rPr>
              <w:t xml:space="preserve"> озеро». Черты характера героя и его поведение в лесу</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09.03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Обсуждение смысла название рассказа, характеристика главных героев, беседа по вопросам</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Живой мир природы</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Анализ произведения</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 xml:space="preserve">РК. </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 Лагунов «Тайна черного озера». Сравнительный анализ произведений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10.03</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 Выборочное чтение отрывков произведений.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 Черный (1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Игры детей в рассказах Саши Черного</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15.03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словесные, наиболее успешно решают </w:t>
            </w:r>
            <w:r w:rsidRPr="00E31E2D">
              <w:rPr>
                <w:rFonts w:ascii="Times New Roman" w:eastAsia="Times New Roman" w:hAnsi="Times New Roman"/>
                <w:sz w:val="20"/>
                <w:szCs w:val="20"/>
              </w:rPr>
              <w:lastRenderedPageBreak/>
              <w:t>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устное словесное рисование</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Сжатый пересказ, описание интерьера того времени для описания характера героев</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76</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Русские поэты ХХ века о Родине и родной природе (2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Русские поэты ХХ века о Родине и родной природе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16.03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Интервью.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Творчество поэтов ХХ века, обучение выразительному чтению и анализу лирического произведения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Тема, идея, значение заголовка, художественные средства  выразительности</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77</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(И.Бунин, А.Блок, С.Есенин и др.). Анализ лирического произведения.</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17.03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Выразительное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78</w:t>
            </w:r>
          </w:p>
        </w:tc>
        <w:tc>
          <w:tcPr>
            <w:tcW w:w="1145" w:type="dxa"/>
          </w:tcPr>
          <w:p w:rsidR="00205E1B" w:rsidRPr="00E31E2D" w:rsidRDefault="00D85E5F"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К.М. Симонов (3</w:t>
            </w:r>
            <w:r w:rsidR="00205E1B" w:rsidRPr="00E31E2D">
              <w:rPr>
                <w:rFonts w:ascii="Times New Roman" w:hAnsi="Times New Roman"/>
                <w:sz w:val="20"/>
                <w:szCs w:val="20"/>
              </w:rPr>
              <w:t xml:space="preserve"> 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К.М.Симонов. Рассказ о писателе. «Майор привез мальчишку на лафете». Дети и война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22.03</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наблюдение над сюжетом в лирическом произведении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Патриотическое чувство стихотворения, трагический опыт войны</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Выразительное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79</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К.М.Симонов«Майор привез мальчишку на лафете». Дети и война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23.03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Выразительное чтение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 xml:space="preserve">РК. </w:t>
            </w:r>
            <w:r w:rsidRPr="00E31E2D">
              <w:rPr>
                <w:rFonts w:ascii="Times New Roman" w:hAnsi="Times New Roman"/>
                <w:sz w:val="20"/>
                <w:szCs w:val="20"/>
              </w:rPr>
              <w:t>В. Крапивин «Бегство рогатых викингов»</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24.03</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Сопоставительный анализ текстов </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 xml:space="preserve">умение организовывать учебное сотрудничество и совместную деятельность с учителем и сверстниками; </w:t>
            </w:r>
            <w:r w:rsidRPr="00E31E2D">
              <w:rPr>
                <w:rFonts w:ascii="Times New Roman" w:hAnsi="Times New Roman"/>
                <w:sz w:val="20"/>
                <w:szCs w:val="20"/>
              </w:rPr>
              <w:lastRenderedPageBreak/>
              <w:t>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440"/>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81</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А.Т. Твардовский (2ч.)</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А.Т.Твардовский. Рассказ о поэте. «Рассказ танкиста». Дети и война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05.04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Жанровое своеобразие, особенности баллады</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Определение баллады, соотнесение его со стихотворением</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Наизусть</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440"/>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82</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А.Т.Твардовский. Рассказ о поэте. «Рассказ танкиста». Дети и война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06.04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678"/>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83</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РК</w:t>
            </w:r>
            <w:r w:rsidRPr="00E31E2D">
              <w:rPr>
                <w:rFonts w:ascii="Times New Roman" w:hAnsi="Times New Roman"/>
                <w:sz w:val="20"/>
                <w:szCs w:val="20"/>
              </w:rPr>
              <w:t xml:space="preserve"> Тема войны (1 час)</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sz w:val="20"/>
                <w:szCs w:val="20"/>
              </w:rPr>
            </w:pPr>
            <w:r w:rsidRPr="00E31E2D">
              <w:rPr>
                <w:rFonts w:ascii="Times New Roman" w:hAnsi="Times New Roman"/>
                <w:b/>
                <w:sz w:val="20"/>
                <w:szCs w:val="20"/>
              </w:rPr>
              <w:t xml:space="preserve">РК </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 Ермаков «Богиня в шинели»</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07.04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678"/>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84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 xml:space="preserve">РК. </w:t>
            </w:r>
            <w:r w:rsidRPr="00E31E2D">
              <w:rPr>
                <w:rFonts w:ascii="Times New Roman" w:hAnsi="Times New Roman"/>
                <w:sz w:val="20"/>
                <w:szCs w:val="20"/>
              </w:rPr>
              <w:t>Лирические жанры (1 часа)</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 xml:space="preserve">РК </w:t>
            </w:r>
            <w:r w:rsidRPr="00E31E2D">
              <w:rPr>
                <w:rFonts w:ascii="Times New Roman" w:hAnsi="Times New Roman"/>
                <w:sz w:val="20"/>
                <w:szCs w:val="20"/>
              </w:rPr>
              <w:t xml:space="preserve">Стихи сибирских писателей. Роман </w:t>
            </w:r>
            <w:proofErr w:type="spellStart"/>
            <w:r w:rsidRPr="00E31E2D">
              <w:rPr>
                <w:rFonts w:ascii="Times New Roman" w:hAnsi="Times New Roman"/>
                <w:sz w:val="20"/>
                <w:szCs w:val="20"/>
              </w:rPr>
              <w:t>Ругин</w:t>
            </w:r>
            <w:proofErr w:type="spellEnd"/>
            <w:r w:rsidRPr="00E31E2D">
              <w:rPr>
                <w:rFonts w:ascii="Times New Roman" w:hAnsi="Times New Roman"/>
                <w:sz w:val="20"/>
                <w:szCs w:val="20"/>
              </w:rPr>
              <w:t xml:space="preserve"> «</w:t>
            </w:r>
            <w:proofErr w:type="spellStart"/>
            <w:r w:rsidRPr="00E31E2D">
              <w:rPr>
                <w:rFonts w:ascii="Times New Roman" w:hAnsi="Times New Roman"/>
                <w:sz w:val="20"/>
                <w:szCs w:val="20"/>
              </w:rPr>
              <w:t>Живун</w:t>
            </w:r>
            <w:proofErr w:type="spellEnd"/>
            <w:r w:rsidRPr="00E31E2D">
              <w:rPr>
                <w:rFonts w:ascii="Times New Roman" w:hAnsi="Times New Roman"/>
                <w:sz w:val="20"/>
                <w:szCs w:val="20"/>
              </w:rPr>
              <w:t>», «Мольба природы».</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12.04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rPr>
          <w:trHeight w:val="1678"/>
        </w:trPr>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b/>
                <w:sz w:val="20"/>
                <w:szCs w:val="20"/>
              </w:rPr>
              <w:t>Р К</w:t>
            </w:r>
            <w:r w:rsidRPr="00E31E2D">
              <w:rPr>
                <w:rFonts w:ascii="Times New Roman" w:hAnsi="Times New Roman"/>
                <w:sz w:val="20"/>
                <w:szCs w:val="20"/>
              </w:rPr>
              <w:t xml:space="preserve"> Андрей Тарханов «Медвежатник» и др.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13.04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создавать устные монологические высказывания, вести диалог</w:t>
            </w:r>
          </w:p>
        </w:tc>
        <w:tc>
          <w:tcPr>
            <w:tcW w:w="2551" w:type="dxa"/>
          </w:tcPr>
          <w:p w:rsidR="00205E1B" w:rsidRPr="00E31E2D" w:rsidRDefault="00205E1B" w:rsidP="00205E1B">
            <w:pPr>
              <w:spacing w:after="0" w:line="240" w:lineRule="atLeast"/>
              <w:ind w:left="57" w:right="57"/>
              <w:jc w:val="both"/>
              <w:rPr>
                <w:rFonts w:ascii="Times New Roman" w:hAnsi="Times New Roman"/>
                <w:sz w:val="20"/>
                <w:szCs w:val="20"/>
              </w:rPr>
            </w:pPr>
            <w:r w:rsidRPr="00E31E2D">
              <w:rPr>
                <w:rFonts w:ascii="Times New Roman" w:hAnsi="Times New Roman"/>
                <w:sz w:val="20"/>
                <w:szCs w:val="20"/>
              </w:rPr>
              <w:t>умение организовывать учебное сотрудничество и совместную деятельность с учителем и сверстниками; оценивать выполнение учебной задачи</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86</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Итоговая контрольная работа по  русской литературе</w:t>
            </w:r>
          </w:p>
        </w:tc>
        <w:tc>
          <w:tcPr>
            <w:tcW w:w="993"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14.04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практически</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проблемно-поисковых и методах самостоятельной работы, применение которых необходимо для закрепления теоретических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Творчество писателей и поэтов, анализ произведений</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Сообщения, доклады</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Зачет</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87</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88</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89</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D85E5F"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Зарубежная литература (16</w:t>
            </w:r>
            <w:r w:rsidR="00205E1B" w:rsidRPr="00E31E2D">
              <w:rPr>
                <w:rFonts w:ascii="Times New Roman" w:hAnsi="Times New Roman"/>
                <w:sz w:val="20"/>
                <w:szCs w:val="20"/>
              </w:rPr>
              <w:t xml:space="preserve"> ч.)</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Р.Стивенсон</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3</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Р.Стивенсон. Рассказ о писателе. «Вересковый мед». </w:t>
            </w:r>
          </w:p>
        </w:tc>
        <w:tc>
          <w:tcPr>
            <w:tcW w:w="993"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19.04</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20.04</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21.04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наглядны</w:t>
            </w:r>
            <w:proofErr w:type="gramStart"/>
            <w:r w:rsidRPr="00E31E2D">
              <w:rPr>
                <w:rFonts w:ascii="Times New Roman" w:eastAsia="Times New Roman" w:hAnsi="Times New Roman"/>
                <w:sz w:val="20"/>
                <w:szCs w:val="20"/>
              </w:rPr>
              <w:t>е-</w:t>
            </w:r>
            <w:proofErr w:type="gramEnd"/>
            <w:r w:rsidRPr="00E31E2D">
              <w:rPr>
                <w:rFonts w:ascii="Times New Roman" w:eastAsia="Times New Roman" w:hAnsi="Times New Roman"/>
                <w:sz w:val="20"/>
                <w:szCs w:val="20"/>
              </w:rPr>
              <w:t xml:space="preserve"> наиболее успешно решают задачу развития образного мышления, познавательного интереса</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Романтическое произведение, энергичные характеры главных героев, настоящая дружба.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Фольклорные традиции, героическое содержание</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Пересказ </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90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D85E5F"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Бережное отношение к традициям предков. Драматический характер баллады</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26.04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словесные, наиболее успешно решают задачу формирования теоретических и фактических знаний</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Произведение о силе человеческого духа. Гимн неисчерпаемым возможностям человека.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Характер главного героя, главная мысль произведения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91</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Д.Дефо</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Д.Дефо. Рассказ о писателе. «Робинзон Крузо». </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27.04</w:t>
            </w:r>
          </w:p>
          <w:p w:rsidR="00205E1B" w:rsidRPr="00E31E2D" w:rsidRDefault="00205E1B" w:rsidP="00205E1B">
            <w:pPr>
              <w:spacing w:after="0" w:line="240" w:lineRule="atLeast"/>
              <w:ind w:left="57" w:right="57"/>
              <w:rPr>
                <w:rFonts w:ascii="Times New Roman" w:hAnsi="Times New Roman"/>
                <w:b/>
                <w:i/>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жанровая и композиционная особенность сказки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История развития</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Выставка, портрет</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 комментированное чтение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92</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Характер главного героя</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28.04</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w:t>
            </w:r>
            <w:proofErr w:type="spellStart"/>
            <w:r w:rsidRPr="00E31E2D">
              <w:rPr>
                <w:rFonts w:ascii="Times New Roman" w:eastAsia="Times New Roman" w:hAnsi="Times New Roman"/>
                <w:sz w:val="20"/>
                <w:szCs w:val="20"/>
              </w:rPr>
              <w:t>Взаимообъяснение.Беседа</w:t>
            </w:r>
            <w:proofErr w:type="spell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Содержание произведения, выделение ключевых эпизодов</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Работа с материалами для сочинения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Устный опрос</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93</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Х.К.Андерсен</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Х.-К. Андерсен. Слово о писателе. «Снежная королева»: реальное и фантастическое в сказке.</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03.05</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 xml:space="preserve">индуктивные и </w:t>
            </w:r>
            <w:proofErr w:type="gramStart"/>
            <w:r w:rsidRPr="00E31E2D">
              <w:rPr>
                <w:rFonts w:ascii="Times New Roman" w:eastAsia="Times New Roman" w:hAnsi="Times New Roman"/>
                <w:sz w:val="20"/>
                <w:szCs w:val="20"/>
              </w:rPr>
              <w:t>дедуктивные-обеспечит</w:t>
            </w:r>
            <w:proofErr w:type="gramEnd"/>
            <w:r w:rsidRPr="00E31E2D">
              <w:rPr>
                <w:rFonts w:ascii="Times New Roman" w:eastAsia="Times New Roman" w:hAnsi="Times New Roman"/>
                <w:sz w:val="20"/>
                <w:szCs w:val="20"/>
              </w:rPr>
              <w:t xml:space="preserve"> сохранение логики содержания и будет способствовать развитию логического и предметного мышления</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Раскрытие  композиции рассказа, выделять проблемы</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План</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94</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sz w:val="20"/>
                <w:szCs w:val="20"/>
              </w:rPr>
              <w:t>Кай и Герда. Друзья и враги Герды. Внутренняя красота героини.</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04.05</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proofErr w:type="gramStart"/>
            <w:r w:rsidRPr="00E31E2D">
              <w:rPr>
                <w:rFonts w:ascii="Times New Roman" w:eastAsia="Times New Roman" w:hAnsi="Times New Roman"/>
                <w:sz w:val="20"/>
                <w:szCs w:val="20"/>
              </w:rPr>
              <w:t>репродуктивные, необходимых для получения фактических знаний</w:t>
            </w:r>
            <w:proofErr w:type="gramEnd"/>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Портретная и сравнительная характеристика главных героев, жанровые и композиционные особенности сказки</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 Развитие письменной и устной речи, формирование логически строить ответ подкрепляя цитатами </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Сочинение </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lastRenderedPageBreak/>
              <w:t>95</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b/>
                <w:i/>
                <w:sz w:val="20"/>
                <w:szCs w:val="20"/>
              </w:rPr>
            </w:pPr>
          </w:p>
        </w:tc>
        <w:tc>
          <w:tcPr>
            <w:tcW w:w="851" w:type="dxa"/>
          </w:tcPr>
          <w:p w:rsidR="00205E1B" w:rsidRPr="00E31E2D" w:rsidRDefault="00205E1B" w:rsidP="00205E1B">
            <w:pPr>
              <w:spacing w:after="0" w:line="240" w:lineRule="atLeast"/>
              <w:ind w:left="57" w:right="57"/>
              <w:rPr>
                <w:rFonts w:ascii="Times New Roman" w:hAnsi="Times New Roman"/>
                <w:b/>
                <w:i/>
                <w:sz w:val="20"/>
                <w:szCs w:val="20"/>
              </w:rPr>
            </w:pPr>
            <w:r w:rsidRPr="00E31E2D">
              <w:rPr>
                <w:rFonts w:ascii="Times New Roman" w:hAnsi="Times New Roman"/>
                <w:b/>
                <w:i/>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i/>
                <w:sz w:val="20"/>
                <w:szCs w:val="20"/>
              </w:rPr>
            </w:pPr>
            <w:r w:rsidRPr="00E31E2D">
              <w:rPr>
                <w:rFonts w:ascii="Times New Roman" w:hAnsi="Times New Roman"/>
                <w:sz w:val="20"/>
                <w:szCs w:val="20"/>
              </w:rPr>
              <w:t>Символический образ Снежной королевы. Победа добра, любви и дружбы над злом.</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05.05</w:t>
            </w:r>
          </w:p>
        </w:tc>
        <w:tc>
          <w:tcPr>
            <w:tcW w:w="1559" w:type="dxa"/>
            <w:vAlign w:val="bottom"/>
          </w:tcPr>
          <w:p w:rsidR="00205E1B" w:rsidRPr="00E31E2D" w:rsidRDefault="00205E1B" w:rsidP="00205E1B">
            <w:pPr>
              <w:spacing w:after="0" w:line="240" w:lineRule="atLeast"/>
              <w:ind w:left="57" w:right="57"/>
              <w:rPr>
                <w:rFonts w:ascii="Times New Roman" w:eastAsia="Times New Roman" w:hAnsi="Times New Roman"/>
                <w:sz w:val="20"/>
                <w:szCs w:val="20"/>
              </w:rPr>
            </w:pPr>
            <w:r w:rsidRPr="00E31E2D">
              <w:rPr>
                <w:rFonts w:ascii="Times New Roman" w:eastAsia="Times New Roman" w:hAnsi="Times New Roman"/>
                <w:sz w:val="20"/>
                <w:szCs w:val="20"/>
              </w:rPr>
              <w:t>Взаимные вопросы и задания групп.</w:t>
            </w: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Словесное рисование портрета главного героя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Биография и  творчество писателя.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Сочинение</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96</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i/>
                <w:sz w:val="20"/>
                <w:szCs w:val="20"/>
              </w:rPr>
              <w:t>Развитие речи. Сочинение по произведению Х.К.Андерсена «Снежная королева»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10.05</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Словесное рисование портрета главного героя</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Биография и  творчество писателя.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97</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98</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М.Твен</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М.Твен. Рассказ о писателе. «Приключения Тома Сойера». Том </w:t>
            </w:r>
            <w:proofErr w:type="spellStart"/>
            <w:r w:rsidRPr="00E31E2D">
              <w:rPr>
                <w:rFonts w:ascii="Times New Roman" w:hAnsi="Times New Roman"/>
                <w:sz w:val="20"/>
                <w:szCs w:val="20"/>
              </w:rPr>
              <w:t>Сойер</w:t>
            </w:r>
            <w:proofErr w:type="spellEnd"/>
            <w:r w:rsidRPr="00E31E2D">
              <w:rPr>
                <w:rFonts w:ascii="Times New Roman" w:hAnsi="Times New Roman"/>
                <w:sz w:val="20"/>
                <w:szCs w:val="20"/>
              </w:rPr>
              <w:t xml:space="preserve"> и его друзья</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11.05</w:t>
            </w:r>
          </w:p>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12.05</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Цитатный план</w:t>
            </w:r>
            <w:proofErr w:type="gramStart"/>
            <w:r w:rsidRPr="00E31E2D">
              <w:rPr>
                <w:rFonts w:ascii="Times New Roman" w:hAnsi="Times New Roman"/>
                <w:sz w:val="20"/>
                <w:szCs w:val="20"/>
              </w:rPr>
              <w:t xml:space="preserve"> ,</w:t>
            </w:r>
            <w:proofErr w:type="gramEnd"/>
            <w:r w:rsidRPr="00E31E2D">
              <w:rPr>
                <w:rFonts w:ascii="Times New Roman" w:hAnsi="Times New Roman"/>
                <w:sz w:val="20"/>
                <w:szCs w:val="20"/>
              </w:rPr>
              <w:t xml:space="preserve"> специфика жанра «сказание»</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Особенность произведения, смысл рассказа, характеризовать образ главного героя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Пересказ</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99</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Д.Лондон</w:t>
            </w: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Д.Лондон. Рассказ о писателе. «Сказание о Кише». Нравственное взросление героя рассказа</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17.05</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Роды и жанры произведения, владение литературными понятиями из программы</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Выявление особенностей произведения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100</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Повторение по произведениям зарубежной литературы</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18.05</w:t>
            </w: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Закрепление знаний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систематизировать знания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101</w:t>
            </w:r>
          </w:p>
          <w:p w:rsidR="00205E1B" w:rsidRPr="00E31E2D" w:rsidRDefault="00205E1B" w:rsidP="00205E1B">
            <w:pPr>
              <w:spacing w:after="0" w:line="240" w:lineRule="atLeast"/>
              <w:ind w:left="57" w:right="57"/>
              <w:rPr>
                <w:rFonts w:ascii="Times New Roman" w:hAnsi="Times New Roman"/>
                <w:sz w:val="20"/>
                <w:szCs w:val="20"/>
              </w:rPr>
            </w:pP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jc w:val="center"/>
              <w:rPr>
                <w:rFonts w:ascii="Times New Roman" w:hAnsi="Times New Roman"/>
                <w:b/>
                <w:i/>
                <w:sz w:val="20"/>
                <w:szCs w:val="20"/>
              </w:rPr>
            </w:pPr>
            <w:r w:rsidRPr="00E31E2D">
              <w:rPr>
                <w:rFonts w:ascii="Times New Roman" w:hAnsi="Times New Roman"/>
                <w:b/>
                <w:i/>
                <w:sz w:val="20"/>
                <w:szCs w:val="20"/>
              </w:rPr>
              <w:t>Контрольная работа по произведениям зарубежных писателей</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19.05</w:t>
            </w: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p w:rsidR="00205E1B" w:rsidRPr="00E31E2D" w:rsidRDefault="00205E1B" w:rsidP="00205E1B">
            <w:pPr>
              <w:spacing w:after="0" w:line="240" w:lineRule="atLeast"/>
              <w:ind w:left="57" w:right="57"/>
              <w:rPr>
                <w:rFonts w:ascii="Times New Roman" w:hAnsi="Times New Roman"/>
                <w:sz w:val="20"/>
                <w:szCs w:val="20"/>
              </w:rPr>
            </w:pP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 xml:space="preserve">Контроль знаний </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систематизировать знания</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Задание на лето</w:t>
            </w: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r w:rsidR="00E31E2D" w:rsidRPr="00E31E2D" w:rsidTr="00205E1B">
        <w:tc>
          <w:tcPr>
            <w:tcW w:w="662"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102</w:t>
            </w:r>
          </w:p>
        </w:tc>
        <w:tc>
          <w:tcPr>
            <w:tcW w:w="1145" w:type="dxa"/>
          </w:tcPr>
          <w:p w:rsidR="00205E1B" w:rsidRPr="00E31E2D" w:rsidRDefault="00205E1B" w:rsidP="00205E1B">
            <w:pPr>
              <w:spacing w:after="0" w:line="240" w:lineRule="atLeast"/>
              <w:ind w:left="57" w:right="57"/>
              <w:rPr>
                <w:rFonts w:ascii="Times New Roman" w:hAnsi="Times New Roman"/>
                <w:sz w:val="20"/>
                <w:szCs w:val="20"/>
              </w:rPr>
            </w:pPr>
          </w:p>
        </w:tc>
        <w:tc>
          <w:tcPr>
            <w:tcW w:w="8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1</w:t>
            </w:r>
          </w:p>
        </w:tc>
        <w:tc>
          <w:tcPr>
            <w:tcW w:w="1986" w:type="dxa"/>
          </w:tcPr>
          <w:p w:rsidR="00205E1B" w:rsidRPr="00E31E2D" w:rsidRDefault="00205E1B" w:rsidP="00205E1B">
            <w:pPr>
              <w:spacing w:after="0" w:line="240" w:lineRule="atLeast"/>
              <w:ind w:left="57" w:right="57"/>
              <w:jc w:val="center"/>
              <w:rPr>
                <w:rFonts w:ascii="Times New Roman" w:hAnsi="Times New Roman"/>
                <w:sz w:val="20"/>
                <w:szCs w:val="20"/>
              </w:rPr>
            </w:pPr>
            <w:r w:rsidRPr="00E31E2D">
              <w:rPr>
                <w:rFonts w:ascii="Times New Roman" w:hAnsi="Times New Roman"/>
                <w:b/>
                <w:sz w:val="20"/>
                <w:szCs w:val="20"/>
              </w:rPr>
              <w:t>РК,</w:t>
            </w:r>
            <w:r w:rsidRPr="00E31E2D">
              <w:rPr>
                <w:rFonts w:ascii="Times New Roman" w:hAnsi="Times New Roman"/>
                <w:sz w:val="20"/>
                <w:szCs w:val="20"/>
              </w:rPr>
              <w:t xml:space="preserve"> Итоговое занятие «Вокруг нас мир»</w:t>
            </w:r>
          </w:p>
        </w:tc>
        <w:tc>
          <w:tcPr>
            <w:tcW w:w="993"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24.05</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2977"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Роль книги в жизни человека</w:t>
            </w:r>
          </w:p>
        </w:tc>
        <w:tc>
          <w:tcPr>
            <w:tcW w:w="2551" w:type="dxa"/>
          </w:tcPr>
          <w:p w:rsidR="00205E1B" w:rsidRPr="00E31E2D" w:rsidRDefault="00205E1B" w:rsidP="00205E1B">
            <w:pPr>
              <w:spacing w:after="0" w:line="240" w:lineRule="atLeast"/>
              <w:ind w:left="57" w:right="57"/>
              <w:rPr>
                <w:rFonts w:ascii="Times New Roman" w:hAnsi="Times New Roman"/>
                <w:sz w:val="20"/>
                <w:szCs w:val="20"/>
              </w:rPr>
            </w:pPr>
            <w:r w:rsidRPr="00E31E2D">
              <w:rPr>
                <w:rFonts w:ascii="Times New Roman" w:hAnsi="Times New Roman"/>
                <w:sz w:val="20"/>
                <w:szCs w:val="20"/>
              </w:rPr>
              <w:t>Умение работать с текстом</w:t>
            </w:r>
          </w:p>
        </w:tc>
        <w:tc>
          <w:tcPr>
            <w:tcW w:w="1559" w:type="dxa"/>
          </w:tcPr>
          <w:p w:rsidR="00205E1B" w:rsidRPr="00E31E2D" w:rsidRDefault="00205E1B" w:rsidP="00205E1B">
            <w:pPr>
              <w:spacing w:after="0" w:line="240" w:lineRule="atLeast"/>
              <w:ind w:left="57" w:right="57"/>
              <w:rPr>
                <w:rFonts w:ascii="Times New Roman" w:hAnsi="Times New Roman"/>
                <w:sz w:val="20"/>
                <w:szCs w:val="20"/>
              </w:rPr>
            </w:pPr>
          </w:p>
        </w:tc>
        <w:tc>
          <w:tcPr>
            <w:tcW w:w="1276" w:type="dxa"/>
          </w:tcPr>
          <w:p w:rsidR="00205E1B" w:rsidRPr="00E31E2D" w:rsidRDefault="00205E1B" w:rsidP="00205E1B">
            <w:pPr>
              <w:spacing w:after="0" w:line="240" w:lineRule="atLeast"/>
              <w:ind w:left="57" w:right="57"/>
              <w:rPr>
                <w:rFonts w:ascii="Times New Roman" w:hAnsi="Times New Roman"/>
                <w:sz w:val="20"/>
                <w:szCs w:val="20"/>
              </w:rPr>
            </w:pPr>
          </w:p>
        </w:tc>
      </w:tr>
    </w:tbl>
    <w:p w:rsidR="00C60409" w:rsidRPr="00E31E2D" w:rsidRDefault="00C60409">
      <w:pPr>
        <w:spacing w:after="0" w:line="240" w:lineRule="atLeast"/>
        <w:ind w:right="57"/>
        <w:rPr>
          <w:rFonts w:ascii="Times New Roman" w:hAnsi="Times New Roman"/>
          <w:sz w:val="24"/>
          <w:szCs w:val="24"/>
        </w:rPr>
      </w:pPr>
    </w:p>
    <w:p w:rsidR="00C60409" w:rsidRPr="00E31E2D" w:rsidRDefault="00C60409" w:rsidP="00FA5862">
      <w:pPr>
        <w:spacing w:after="0" w:line="240" w:lineRule="atLeast"/>
        <w:ind w:right="57"/>
        <w:rPr>
          <w:rFonts w:ascii="Times New Roman" w:hAnsi="Times New Roman"/>
          <w:sz w:val="24"/>
          <w:szCs w:val="24"/>
        </w:rPr>
      </w:pPr>
    </w:p>
    <w:p w:rsidR="00C60409" w:rsidRPr="00E31E2D" w:rsidRDefault="003F0FE6">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Примечание:   </w:t>
      </w:r>
      <w:r w:rsidRPr="00E31E2D">
        <w:rPr>
          <w:rFonts w:ascii="Times New Roman" w:hAnsi="Times New Roman"/>
          <w:b/>
          <w:sz w:val="24"/>
          <w:szCs w:val="24"/>
        </w:rPr>
        <w:t xml:space="preserve">ИКТ </w:t>
      </w:r>
      <w:r w:rsidRPr="00E31E2D">
        <w:rPr>
          <w:rFonts w:ascii="Times New Roman" w:hAnsi="Times New Roman"/>
          <w:sz w:val="24"/>
          <w:szCs w:val="24"/>
        </w:rPr>
        <w:t xml:space="preserve">выделены жирным шрифтом, </w:t>
      </w:r>
      <w:r w:rsidRPr="00E31E2D">
        <w:rPr>
          <w:rFonts w:ascii="Times New Roman" w:hAnsi="Times New Roman"/>
          <w:i/>
          <w:sz w:val="24"/>
          <w:szCs w:val="24"/>
        </w:rPr>
        <w:t>практические работы</w:t>
      </w:r>
      <w:r w:rsidRPr="00E31E2D">
        <w:rPr>
          <w:rFonts w:ascii="Times New Roman" w:hAnsi="Times New Roman"/>
          <w:sz w:val="24"/>
          <w:szCs w:val="24"/>
        </w:rPr>
        <w:t xml:space="preserve"> выделены курсивом</w:t>
      </w:r>
    </w:p>
    <w:p w:rsidR="00FA5862" w:rsidRPr="00E31E2D" w:rsidRDefault="00FA5862">
      <w:pPr>
        <w:shd w:val="clear" w:color="auto" w:fill="FFFFFF"/>
        <w:spacing w:after="0" w:line="240" w:lineRule="atLeast"/>
        <w:ind w:left="57" w:right="57" w:firstLine="709"/>
        <w:jc w:val="center"/>
        <w:rPr>
          <w:rFonts w:ascii="Times New Roman" w:hAnsi="Times New Roman"/>
          <w:b/>
          <w:sz w:val="24"/>
          <w:szCs w:val="24"/>
        </w:rPr>
      </w:pPr>
    </w:p>
    <w:p w:rsidR="00E31E2D" w:rsidRPr="00E31E2D" w:rsidRDefault="00E31E2D" w:rsidP="00E31E2D">
      <w:pPr>
        <w:pStyle w:val="a9"/>
        <w:spacing w:before="0" w:after="0" w:line="240" w:lineRule="atLeast"/>
        <w:ind w:left="57" w:right="57" w:firstLine="709"/>
        <w:jc w:val="center"/>
        <w:rPr>
          <w:b/>
        </w:rPr>
      </w:pPr>
    </w:p>
    <w:p w:rsidR="00E31E2D" w:rsidRPr="00E31E2D" w:rsidRDefault="00E31E2D" w:rsidP="00E31E2D">
      <w:pPr>
        <w:pStyle w:val="a9"/>
        <w:spacing w:before="0" w:after="0" w:line="240" w:lineRule="atLeast"/>
        <w:ind w:left="57" w:right="57" w:firstLine="709"/>
        <w:jc w:val="center"/>
        <w:rPr>
          <w:b/>
        </w:rPr>
      </w:pPr>
      <w:r w:rsidRPr="00E31E2D">
        <w:rPr>
          <w:b/>
        </w:rPr>
        <w:lastRenderedPageBreak/>
        <w:t>Описание материально-технического обеспечения  образовательного процесса</w:t>
      </w:r>
    </w:p>
    <w:p w:rsidR="00E31E2D" w:rsidRPr="00E31E2D" w:rsidRDefault="00E31E2D" w:rsidP="00E31E2D">
      <w:pPr>
        <w:pStyle w:val="a9"/>
        <w:spacing w:before="0" w:after="0" w:line="240" w:lineRule="atLeast"/>
        <w:ind w:left="57" w:right="57" w:firstLine="709"/>
        <w:jc w:val="both"/>
        <w:rPr>
          <w:b/>
        </w:rPr>
      </w:pPr>
    </w:p>
    <w:p w:rsidR="00E31E2D" w:rsidRPr="00E31E2D" w:rsidRDefault="00E31E2D" w:rsidP="00E31E2D">
      <w:pPr>
        <w:spacing w:after="0" w:line="240" w:lineRule="atLeast"/>
        <w:ind w:left="57" w:right="57" w:firstLine="709"/>
        <w:jc w:val="both"/>
        <w:rPr>
          <w:rFonts w:ascii="Times New Roman" w:hAnsi="Times New Roman"/>
          <w:i/>
          <w:sz w:val="24"/>
          <w:szCs w:val="24"/>
        </w:rPr>
      </w:pPr>
      <w:r w:rsidRPr="00E31E2D">
        <w:rPr>
          <w:rFonts w:ascii="Times New Roman" w:hAnsi="Times New Roman"/>
          <w:i/>
          <w:sz w:val="24"/>
          <w:szCs w:val="24"/>
        </w:rPr>
        <w:t xml:space="preserve"> Материальная база кабинета: </w:t>
      </w:r>
    </w:p>
    <w:p w:rsidR="00E31E2D" w:rsidRPr="00E31E2D" w:rsidRDefault="00E31E2D" w:rsidP="00E31E2D">
      <w:pPr>
        <w:numPr>
          <w:ilvl w:val="0"/>
          <w:numId w:val="12"/>
        </w:numPr>
        <w:tabs>
          <w:tab w:val="left" w:pos="1210"/>
        </w:tabs>
        <w:suppressAutoHyphen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компьютер;</w:t>
      </w:r>
    </w:p>
    <w:p w:rsidR="00E31E2D" w:rsidRPr="00E31E2D" w:rsidRDefault="00E31E2D" w:rsidP="00E31E2D">
      <w:pPr>
        <w:numPr>
          <w:ilvl w:val="0"/>
          <w:numId w:val="12"/>
        </w:numPr>
        <w:tabs>
          <w:tab w:val="left" w:pos="1210"/>
        </w:tabs>
        <w:suppressAutoHyphen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проектор; </w:t>
      </w:r>
    </w:p>
    <w:p w:rsidR="00E31E2D" w:rsidRPr="00E31E2D" w:rsidRDefault="00E31E2D" w:rsidP="00E31E2D">
      <w:pPr>
        <w:numPr>
          <w:ilvl w:val="0"/>
          <w:numId w:val="12"/>
        </w:numPr>
        <w:tabs>
          <w:tab w:val="left" w:pos="1210"/>
        </w:tabs>
        <w:suppressAutoHyphen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экран; </w:t>
      </w:r>
    </w:p>
    <w:p w:rsidR="00E31E2D" w:rsidRPr="00E31E2D" w:rsidRDefault="00E31E2D" w:rsidP="00E31E2D">
      <w:pPr>
        <w:numPr>
          <w:ilvl w:val="0"/>
          <w:numId w:val="12"/>
        </w:numPr>
        <w:tabs>
          <w:tab w:val="left" w:pos="1210"/>
        </w:tabs>
        <w:suppressAutoHyphen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локальная сеть;</w:t>
      </w:r>
    </w:p>
    <w:p w:rsidR="00E31E2D" w:rsidRPr="00E31E2D" w:rsidRDefault="00E31E2D" w:rsidP="00E31E2D">
      <w:pPr>
        <w:numPr>
          <w:ilvl w:val="0"/>
          <w:numId w:val="12"/>
        </w:numPr>
        <w:tabs>
          <w:tab w:val="left" w:pos="1210"/>
        </w:tabs>
        <w:suppressAutoHyphen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принтер;</w:t>
      </w:r>
    </w:p>
    <w:p w:rsidR="00E31E2D" w:rsidRPr="00E31E2D" w:rsidRDefault="00E31E2D" w:rsidP="00E31E2D">
      <w:pPr>
        <w:spacing w:after="0" w:line="240" w:lineRule="atLeast"/>
        <w:ind w:left="57" w:right="57" w:firstLine="709"/>
        <w:jc w:val="both"/>
        <w:rPr>
          <w:rFonts w:ascii="Times New Roman" w:hAnsi="Times New Roman"/>
          <w:sz w:val="24"/>
          <w:szCs w:val="24"/>
        </w:rPr>
      </w:pPr>
    </w:p>
    <w:p w:rsidR="00E31E2D" w:rsidRPr="00E31E2D" w:rsidRDefault="00E31E2D" w:rsidP="00E31E2D">
      <w:pPr>
        <w:autoSpaceDE w:val="0"/>
        <w:spacing w:after="0" w:line="240" w:lineRule="atLeast"/>
        <w:ind w:left="57" w:right="57" w:firstLine="709"/>
        <w:rPr>
          <w:rFonts w:ascii="Times New Roman" w:hAnsi="Times New Roman"/>
          <w:sz w:val="24"/>
          <w:szCs w:val="24"/>
        </w:rPr>
      </w:pPr>
      <w:r w:rsidRPr="00E31E2D">
        <w:rPr>
          <w:rFonts w:ascii="Times New Roman" w:hAnsi="Times New Roman"/>
          <w:i/>
          <w:sz w:val="24"/>
          <w:szCs w:val="24"/>
        </w:rPr>
        <w:t>Информационно-компьютерная поддержка</w:t>
      </w:r>
      <w:r w:rsidRPr="00E31E2D">
        <w:rPr>
          <w:rFonts w:ascii="Times New Roman" w:hAnsi="Times New Roman"/>
          <w:sz w:val="24"/>
          <w:szCs w:val="24"/>
        </w:rPr>
        <w:t>.</w:t>
      </w:r>
    </w:p>
    <w:p w:rsidR="00E31E2D" w:rsidRPr="00E31E2D" w:rsidRDefault="00E31E2D" w:rsidP="00E31E2D">
      <w:pPr>
        <w:numPr>
          <w:ilvl w:val="0"/>
          <w:numId w:val="14"/>
        </w:numPr>
        <w:suppressAutoHyphens/>
        <w:autoSpaceDE w:val="0"/>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Электронная библиотека школьника</w:t>
      </w:r>
    </w:p>
    <w:p w:rsidR="00E31E2D" w:rsidRPr="00E31E2D" w:rsidRDefault="00E31E2D" w:rsidP="00E31E2D">
      <w:pPr>
        <w:numPr>
          <w:ilvl w:val="0"/>
          <w:numId w:val="14"/>
        </w:numPr>
        <w:suppressAutoHyphens/>
        <w:autoSpaceDE w:val="0"/>
        <w:spacing w:after="0" w:line="240" w:lineRule="atLeast"/>
        <w:ind w:left="57" w:right="57" w:firstLine="709"/>
        <w:rPr>
          <w:rFonts w:ascii="Times New Roman" w:hAnsi="Times New Roman"/>
          <w:sz w:val="24"/>
          <w:szCs w:val="24"/>
        </w:rPr>
      </w:pPr>
      <w:r w:rsidRPr="00E31E2D">
        <w:rPr>
          <w:rFonts w:ascii="Times New Roman" w:hAnsi="Times New Roman"/>
          <w:sz w:val="24"/>
          <w:szCs w:val="24"/>
        </w:rPr>
        <w:t xml:space="preserve">Интернет-ресурсы: Требования к современному уроку в условиях введения ФГОС </w:t>
      </w:r>
      <w:hyperlink r:id="rId6" w:history="1">
        <w:r w:rsidRPr="00E31E2D">
          <w:rPr>
            <w:rStyle w:val="a8"/>
            <w:rFonts w:ascii="Times New Roman" w:hAnsi="Times New Roman"/>
            <w:color w:val="auto"/>
            <w:sz w:val="24"/>
            <w:szCs w:val="24"/>
            <w:u w:val="none"/>
          </w:rPr>
          <w:t>http://www.gia3.ru/publ/opyt_i_praktika/trebovanija_k_sovremennomu_uroku_v_uslovijakh_vvedenija_fgos/4-1-0-4</w:t>
        </w:r>
      </w:hyperlink>
    </w:p>
    <w:p w:rsidR="00E31E2D" w:rsidRPr="00E31E2D" w:rsidRDefault="00E31E2D" w:rsidP="00E31E2D">
      <w:pPr>
        <w:numPr>
          <w:ilvl w:val="0"/>
          <w:numId w:val="14"/>
        </w:numPr>
        <w:suppressAutoHyphens/>
        <w:autoSpaceDE w:val="0"/>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Сайт: Единая коллекция образовательных ресурсов </w:t>
      </w:r>
      <w:hyperlink r:id="rId7" w:history="1">
        <w:r w:rsidRPr="00E31E2D">
          <w:rPr>
            <w:rStyle w:val="a8"/>
            <w:rFonts w:ascii="Times New Roman" w:hAnsi="Times New Roman"/>
            <w:color w:val="auto"/>
            <w:sz w:val="24"/>
            <w:szCs w:val="24"/>
            <w:u w:val="none"/>
          </w:rPr>
          <w:t>http://school-collection.edu.ru/catalog/teacher/</w:t>
        </w:r>
      </w:hyperlink>
    </w:p>
    <w:p w:rsidR="00E31E2D" w:rsidRPr="00E31E2D" w:rsidRDefault="00E31E2D" w:rsidP="00E31E2D">
      <w:pPr>
        <w:numPr>
          <w:ilvl w:val="0"/>
          <w:numId w:val="14"/>
        </w:numPr>
        <w:suppressAutoHyphens/>
        <w:autoSpaceDE w:val="0"/>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Таблицы демонстрационные к основным теоретико-литературным понятиям</w:t>
      </w:r>
    </w:p>
    <w:p w:rsidR="00E31E2D" w:rsidRPr="00E31E2D" w:rsidRDefault="00E31E2D" w:rsidP="00E31E2D">
      <w:pPr>
        <w:numPr>
          <w:ilvl w:val="0"/>
          <w:numId w:val="14"/>
        </w:numPr>
        <w:suppressAutoHyphens/>
        <w:autoSpaceDE w:val="0"/>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Портреты поэтов и писателей</w:t>
      </w:r>
    </w:p>
    <w:p w:rsidR="00E31E2D" w:rsidRPr="00E31E2D" w:rsidRDefault="00E31E2D" w:rsidP="00E31E2D">
      <w:pPr>
        <w:widowControl w:val="0"/>
        <w:spacing w:after="0" w:line="240" w:lineRule="atLeast"/>
        <w:ind w:left="57" w:right="57" w:firstLine="709"/>
        <w:rPr>
          <w:rFonts w:ascii="Times New Roman" w:hAnsi="Times New Roman"/>
          <w:sz w:val="24"/>
          <w:szCs w:val="24"/>
        </w:rPr>
      </w:pPr>
    </w:p>
    <w:p w:rsidR="00E31E2D" w:rsidRPr="00E31E2D" w:rsidRDefault="00E31E2D" w:rsidP="00E31E2D">
      <w:pPr>
        <w:spacing w:after="0" w:line="240" w:lineRule="atLeast"/>
        <w:ind w:left="57" w:right="57" w:firstLine="709"/>
        <w:jc w:val="both"/>
        <w:rPr>
          <w:rFonts w:ascii="Times New Roman" w:hAnsi="Times New Roman"/>
          <w:i/>
          <w:sz w:val="24"/>
          <w:szCs w:val="24"/>
        </w:rPr>
      </w:pPr>
      <w:r w:rsidRPr="00E31E2D">
        <w:rPr>
          <w:rFonts w:ascii="Times New Roman" w:hAnsi="Times New Roman"/>
          <w:i/>
          <w:sz w:val="24"/>
          <w:szCs w:val="24"/>
        </w:rPr>
        <w:t xml:space="preserve"> Интернет-ресурсы:</w:t>
      </w:r>
    </w:p>
    <w:p w:rsidR="00E31E2D" w:rsidRPr="00E31E2D" w:rsidRDefault="00E31E2D" w:rsidP="00E31E2D">
      <w:pPr>
        <w:spacing w:after="0" w:line="240" w:lineRule="atLeast"/>
        <w:ind w:left="57" w:right="57" w:firstLine="709"/>
        <w:jc w:val="both"/>
        <w:rPr>
          <w:rFonts w:ascii="Times New Roman" w:hAnsi="Times New Roman"/>
          <w:i/>
          <w:iCs/>
          <w:sz w:val="24"/>
          <w:szCs w:val="24"/>
        </w:rPr>
      </w:pPr>
      <w:r w:rsidRPr="00E31E2D">
        <w:rPr>
          <w:rFonts w:ascii="Times New Roman" w:hAnsi="Times New Roman"/>
          <w:i/>
          <w:iCs/>
          <w:sz w:val="24"/>
          <w:szCs w:val="24"/>
        </w:rPr>
        <w:t>Библиотеки:</w:t>
      </w:r>
    </w:p>
    <w:p w:rsidR="00E31E2D" w:rsidRPr="00E31E2D" w:rsidRDefault="004E3C2C" w:rsidP="00E31E2D">
      <w:pPr>
        <w:numPr>
          <w:ilvl w:val="0"/>
          <w:numId w:val="13"/>
        </w:numPr>
        <w:tabs>
          <w:tab w:val="left" w:pos="1100"/>
        </w:tabs>
        <w:suppressAutoHyphens/>
        <w:spacing w:after="0" w:line="240" w:lineRule="atLeast"/>
        <w:ind w:left="57" w:right="57" w:firstLine="709"/>
        <w:jc w:val="both"/>
        <w:rPr>
          <w:rFonts w:ascii="Times New Roman" w:hAnsi="Times New Roman"/>
          <w:sz w:val="24"/>
          <w:szCs w:val="24"/>
        </w:rPr>
      </w:pPr>
      <w:hyperlink r:id="rId8" w:history="1">
        <w:r w:rsidR="00E31E2D" w:rsidRPr="00E31E2D">
          <w:rPr>
            <w:rStyle w:val="a8"/>
            <w:rFonts w:ascii="Times New Roman" w:hAnsi="Times New Roman"/>
            <w:color w:val="auto"/>
            <w:sz w:val="24"/>
            <w:szCs w:val="24"/>
            <w:u w:val="none"/>
          </w:rPr>
          <w:t>http://www.bibliogid.ru</w:t>
        </w:r>
      </w:hyperlink>
    </w:p>
    <w:p w:rsidR="00E31E2D" w:rsidRPr="00E31E2D" w:rsidRDefault="004E3C2C" w:rsidP="00E31E2D">
      <w:pPr>
        <w:numPr>
          <w:ilvl w:val="0"/>
          <w:numId w:val="13"/>
        </w:numPr>
        <w:tabs>
          <w:tab w:val="left" w:pos="1100"/>
        </w:tabs>
        <w:suppressAutoHyphens/>
        <w:spacing w:after="0" w:line="240" w:lineRule="atLeast"/>
        <w:ind w:left="57" w:right="57" w:firstLine="709"/>
        <w:jc w:val="both"/>
        <w:rPr>
          <w:rFonts w:ascii="Times New Roman" w:hAnsi="Times New Roman"/>
          <w:sz w:val="24"/>
          <w:szCs w:val="24"/>
        </w:rPr>
      </w:pPr>
      <w:hyperlink r:id="rId9" w:history="1">
        <w:r w:rsidR="00E31E2D" w:rsidRPr="00E31E2D">
          <w:rPr>
            <w:rStyle w:val="a8"/>
            <w:rFonts w:ascii="Times New Roman" w:hAnsi="Times New Roman"/>
            <w:color w:val="auto"/>
            <w:sz w:val="24"/>
            <w:szCs w:val="24"/>
            <w:u w:val="none"/>
          </w:rPr>
          <w:t>http://www.bibliotekar.ru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Электронная библиотека нехудожественной литературы по русской и мировой истории, искусству, культуре, прикладным наукам. Книги, периодика, графика, справочная и техническая литература для учащихся средних и высших учебных заведений. Статьи и книги по литературе, истории, мифологии, религии, искусству, прикладным наукам, художественные галереи и коллекции.</w:t>
      </w:r>
    </w:p>
    <w:p w:rsidR="00E31E2D" w:rsidRPr="00E31E2D" w:rsidRDefault="004E3C2C" w:rsidP="00E31E2D">
      <w:pPr>
        <w:numPr>
          <w:ilvl w:val="0"/>
          <w:numId w:val="13"/>
        </w:numPr>
        <w:tabs>
          <w:tab w:val="left" w:pos="1100"/>
        </w:tabs>
        <w:suppressAutoHyphens/>
        <w:spacing w:after="0" w:line="240" w:lineRule="atLeast"/>
        <w:ind w:left="57" w:right="57" w:firstLine="709"/>
        <w:jc w:val="both"/>
        <w:rPr>
          <w:rFonts w:ascii="Times New Roman" w:hAnsi="Times New Roman"/>
          <w:sz w:val="24"/>
          <w:szCs w:val="24"/>
        </w:rPr>
      </w:pPr>
      <w:hyperlink r:id="rId10" w:history="1">
        <w:r w:rsidR="00E31E2D" w:rsidRPr="00E31E2D">
          <w:rPr>
            <w:rStyle w:val="a8"/>
            <w:rFonts w:ascii="Times New Roman" w:hAnsi="Times New Roman"/>
            <w:color w:val="auto"/>
            <w:sz w:val="24"/>
            <w:szCs w:val="24"/>
            <w:u w:val="none"/>
          </w:rPr>
          <w:t>http://www.drevne.ru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Образовательный портал «Древнерусская литература».</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1" w:history="1">
        <w:r w:rsidR="00E31E2D" w:rsidRPr="00E31E2D">
          <w:rPr>
            <w:rStyle w:val="a8"/>
            <w:rFonts w:ascii="Times New Roman" w:hAnsi="Times New Roman"/>
            <w:color w:val="auto"/>
            <w:sz w:val="24"/>
            <w:szCs w:val="24"/>
            <w:u w:val="none"/>
          </w:rPr>
          <w:t>http://www.gramma.ru</w:t>
        </w:r>
      </w:hyperlink>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2" w:history="1">
        <w:r w:rsidR="00E31E2D" w:rsidRPr="00E31E2D">
          <w:rPr>
            <w:rStyle w:val="a8"/>
            <w:rFonts w:ascii="Times New Roman" w:hAnsi="Times New Roman"/>
            <w:color w:val="auto"/>
            <w:sz w:val="24"/>
            <w:szCs w:val="24"/>
            <w:u w:val="none"/>
          </w:rPr>
          <w:t>http://www.gumer.info</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 xml:space="preserve">Библиотека </w:t>
      </w:r>
      <w:proofErr w:type="spellStart"/>
      <w:r w:rsidRPr="00E31E2D">
        <w:rPr>
          <w:rFonts w:ascii="Times New Roman" w:hAnsi="Times New Roman"/>
          <w:sz w:val="24"/>
          <w:szCs w:val="24"/>
        </w:rPr>
        <w:t>Гумер-гуманитарные</w:t>
      </w:r>
      <w:proofErr w:type="spellEnd"/>
      <w:r w:rsidRPr="00E31E2D">
        <w:rPr>
          <w:rFonts w:ascii="Times New Roman" w:hAnsi="Times New Roman"/>
          <w:sz w:val="24"/>
          <w:szCs w:val="24"/>
        </w:rPr>
        <w:t xml:space="preserve"> науки (например, литературоведение).</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3" w:history="1">
        <w:r w:rsidR="00E31E2D" w:rsidRPr="00E31E2D">
          <w:rPr>
            <w:rStyle w:val="a8"/>
            <w:rFonts w:ascii="Times New Roman" w:hAnsi="Times New Roman"/>
            <w:color w:val="auto"/>
            <w:sz w:val="24"/>
            <w:szCs w:val="24"/>
            <w:u w:val="none"/>
          </w:rPr>
          <w:t>http://www.encyclopedia.ru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Каталог электронных энциклопедий (ссылки) по разным направлениям.</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4" w:history="1">
        <w:r w:rsidR="00E31E2D" w:rsidRPr="00E31E2D">
          <w:rPr>
            <w:rStyle w:val="a8"/>
            <w:rFonts w:ascii="Times New Roman" w:hAnsi="Times New Roman"/>
            <w:color w:val="auto"/>
            <w:sz w:val="24"/>
            <w:szCs w:val="24"/>
            <w:u w:val="none"/>
          </w:rPr>
          <w:t>http://www.krugosvet.ru</w:t>
        </w:r>
      </w:hyperlink>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5" w:history="1">
        <w:r w:rsidR="00E31E2D" w:rsidRPr="00E31E2D">
          <w:rPr>
            <w:rStyle w:val="a8"/>
            <w:rFonts w:ascii="Times New Roman" w:hAnsi="Times New Roman"/>
            <w:color w:val="auto"/>
            <w:sz w:val="24"/>
            <w:szCs w:val="24"/>
            <w:u w:val="none"/>
          </w:rPr>
          <w:t>http://www.Lib.ru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Библиотека Максима Мошкова.</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6" w:history="1">
        <w:r w:rsidR="00E31E2D" w:rsidRPr="00E31E2D">
          <w:rPr>
            <w:rStyle w:val="a8"/>
            <w:rFonts w:ascii="Times New Roman" w:hAnsi="Times New Roman"/>
            <w:color w:val="auto"/>
            <w:sz w:val="24"/>
            <w:szCs w:val="24"/>
            <w:u w:val="none"/>
          </w:rPr>
          <w:t>http://www.litera.ru</w:t>
        </w:r>
      </w:hyperlink>
    </w:p>
    <w:p w:rsidR="00E31E2D" w:rsidRPr="00E31E2D" w:rsidRDefault="00E31E2D" w:rsidP="00E31E2D">
      <w:pPr>
        <w:tabs>
          <w:tab w:val="left" w:pos="1210"/>
        </w:tab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lastRenderedPageBreak/>
        <w:t>Сервер "Литература" объединяет информацию о лучших литературных ресурсах русского Интернета: электронные библиотеки, рецензии на книжные новинки, литературные конкурсы и многое другое. На сервере также размещен сетевой литературный журнал "Словесность".</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7" w:history="1">
        <w:r w:rsidR="00E31E2D" w:rsidRPr="00E31E2D">
          <w:rPr>
            <w:rStyle w:val="a8"/>
            <w:rFonts w:ascii="Times New Roman" w:hAnsi="Times New Roman"/>
            <w:color w:val="auto"/>
            <w:sz w:val="24"/>
            <w:szCs w:val="24"/>
            <w:u w:val="none"/>
          </w:rPr>
          <w:t>http://litera.edu.ru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Коллекция: русская и зарубежная литература для школы.</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8" w:history="1">
        <w:r w:rsidR="00E31E2D" w:rsidRPr="00E31E2D">
          <w:rPr>
            <w:rStyle w:val="a8"/>
            <w:rFonts w:ascii="Times New Roman" w:hAnsi="Times New Roman"/>
            <w:color w:val="auto"/>
            <w:sz w:val="24"/>
            <w:szCs w:val="24"/>
            <w:u w:val="none"/>
          </w:rPr>
          <w:t>http://www.litwomen.ru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Сайт мировых новостей о литературе.</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19" w:history="1">
        <w:r w:rsidR="00E31E2D" w:rsidRPr="00E31E2D">
          <w:rPr>
            <w:rStyle w:val="a8"/>
            <w:rFonts w:ascii="Times New Roman" w:hAnsi="Times New Roman"/>
            <w:color w:val="auto"/>
            <w:sz w:val="24"/>
            <w:szCs w:val="24"/>
            <w:u w:val="none"/>
          </w:rPr>
          <w:t>http://magazines.russ.ru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Электронная библиотека современных литературных журналов России.</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20" w:history="1">
        <w:r w:rsidR="00E31E2D" w:rsidRPr="00E31E2D">
          <w:rPr>
            <w:rStyle w:val="a8"/>
            <w:rFonts w:ascii="Times New Roman" w:hAnsi="Times New Roman"/>
            <w:color w:val="auto"/>
            <w:sz w:val="24"/>
            <w:szCs w:val="24"/>
            <w:u w:val="none"/>
          </w:rPr>
          <w:t>http://www.russianplanet.ru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Сайт имеет следующие рубрики: библиотека детской русской и зарубежной литературы, история, филолог, вокруг света, мир знаний, Пушкин, шахматы, музеи</w:t>
      </w:r>
      <w:proofErr w:type="gramStart"/>
      <w:r w:rsidRPr="00E31E2D">
        <w:rPr>
          <w:rFonts w:ascii="Times New Roman" w:hAnsi="Times New Roman"/>
          <w:sz w:val="24"/>
          <w:szCs w:val="24"/>
        </w:rPr>
        <w:t xml:space="preserve"> ,</w:t>
      </w:r>
      <w:proofErr w:type="gramEnd"/>
      <w:r w:rsidRPr="00E31E2D">
        <w:rPr>
          <w:rFonts w:ascii="Times New Roman" w:hAnsi="Times New Roman"/>
          <w:sz w:val="24"/>
          <w:szCs w:val="24"/>
        </w:rPr>
        <w:t xml:space="preserve"> новости.</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21" w:history="1">
        <w:r w:rsidR="00E31E2D" w:rsidRPr="00E31E2D">
          <w:rPr>
            <w:rStyle w:val="a8"/>
            <w:rFonts w:ascii="Times New Roman" w:hAnsi="Times New Roman"/>
            <w:color w:val="auto"/>
            <w:sz w:val="24"/>
            <w:szCs w:val="24"/>
            <w:u w:val="none"/>
          </w:rPr>
          <w:t>http://www.russianplanet.ru/filolog/ruslit/index.htm</w:t>
        </w:r>
      </w:hyperlink>
    </w:p>
    <w:p w:rsidR="00E31E2D" w:rsidRPr="00E31E2D" w:rsidRDefault="00E31E2D" w:rsidP="00E31E2D">
      <w:pPr>
        <w:tabs>
          <w:tab w:val="left" w:pos="1100"/>
        </w:tabs>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Сайт о древней литературе Руси, Востока, Западной Европы; о фольклоре.</w:t>
      </w:r>
    </w:p>
    <w:p w:rsidR="00E31E2D" w:rsidRPr="00E31E2D" w:rsidRDefault="004E3C2C" w:rsidP="00E31E2D">
      <w:pPr>
        <w:numPr>
          <w:ilvl w:val="0"/>
          <w:numId w:val="13"/>
        </w:numPr>
        <w:tabs>
          <w:tab w:val="left" w:pos="1100"/>
        </w:tabs>
        <w:suppressAutoHyphens/>
        <w:spacing w:after="0" w:line="240" w:lineRule="atLeast"/>
        <w:ind w:left="57" w:right="57" w:firstLine="709"/>
        <w:jc w:val="both"/>
        <w:rPr>
          <w:rFonts w:ascii="Times New Roman" w:hAnsi="Times New Roman"/>
          <w:sz w:val="24"/>
          <w:szCs w:val="24"/>
        </w:rPr>
      </w:pPr>
      <w:hyperlink r:id="rId22" w:history="1">
        <w:r w:rsidR="00E31E2D" w:rsidRPr="00E31E2D">
          <w:rPr>
            <w:rStyle w:val="a8"/>
            <w:rFonts w:ascii="Times New Roman" w:hAnsi="Times New Roman"/>
            <w:color w:val="auto"/>
            <w:sz w:val="24"/>
            <w:szCs w:val="24"/>
            <w:u w:val="none"/>
          </w:rPr>
          <w:t>http://www.pushkinskijdom.ru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Сайт института русской литературы (Пушкинский дом) Российской Академии наук (статус государственного учреждения).</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sz w:val="24"/>
          <w:szCs w:val="24"/>
        </w:rPr>
      </w:pPr>
      <w:hyperlink r:id="rId23" w:history="1">
        <w:r w:rsidR="00E31E2D" w:rsidRPr="00E31E2D">
          <w:rPr>
            <w:rStyle w:val="a8"/>
            <w:rFonts w:ascii="Times New Roman" w:hAnsi="Times New Roman"/>
            <w:color w:val="auto"/>
            <w:sz w:val="24"/>
            <w:szCs w:val="24"/>
            <w:u w:val="none"/>
          </w:rPr>
          <w:t>http://www.vavilon.ru</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r w:rsidRPr="00E31E2D">
        <w:rPr>
          <w:rFonts w:ascii="Times New Roman" w:hAnsi="Times New Roman"/>
          <w:sz w:val="24"/>
          <w:szCs w:val="24"/>
        </w:rPr>
        <w:t>Сайт посвящен современной русской литературе.</w:t>
      </w:r>
    </w:p>
    <w:p w:rsidR="00E31E2D" w:rsidRPr="00E31E2D" w:rsidRDefault="004E3C2C" w:rsidP="00E31E2D">
      <w:pPr>
        <w:numPr>
          <w:ilvl w:val="0"/>
          <w:numId w:val="13"/>
        </w:numPr>
        <w:tabs>
          <w:tab w:val="left" w:pos="1100"/>
        </w:tabs>
        <w:suppressAutoHyphens/>
        <w:spacing w:after="0" w:line="240" w:lineRule="atLeast"/>
        <w:ind w:left="57" w:right="57" w:firstLine="709"/>
        <w:jc w:val="both"/>
        <w:rPr>
          <w:rFonts w:ascii="Times New Roman" w:hAnsi="Times New Roman"/>
          <w:bCs/>
          <w:sz w:val="24"/>
          <w:szCs w:val="24"/>
        </w:rPr>
      </w:pPr>
      <w:hyperlink w:history="1">
        <w:r w:rsidR="00E31E2D" w:rsidRPr="00E31E2D">
          <w:rPr>
            <w:rStyle w:val="a8"/>
            <w:rFonts w:ascii="Times New Roman" w:hAnsi="Times New Roman"/>
            <w:color w:val="auto"/>
            <w:sz w:val="24"/>
            <w:szCs w:val="24"/>
            <w:u w:val="none"/>
            <w:lang w:val="en-US"/>
          </w:rPr>
          <w:t>http</w:t>
        </w:r>
        <w:r w:rsidR="00E31E2D" w:rsidRPr="00E31E2D">
          <w:rPr>
            <w:rStyle w:val="a8"/>
            <w:rFonts w:ascii="Times New Roman" w:hAnsi="Times New Roman"/>
            <w:color w:val="auto"/>
            <w:sz w:val="24"/>
            <w:szCs w:val="24"/>
            <w:u w:val="none"/>
          </w:rPr>
          <w:t>://</w:t>
        </w:r>
        <w:proofErr w:type="spellStart"/>
        <w:r w:rsidR="00E31E2D" w:rsidRPr="00E31E2D">
          <w:rPr>
            <w:rStyle w:val="a8"/>
            <w:rFonts w:ascii="Times New Roman" w:hAnsi="Times New Roman"/>
            <w:color w:val="auto"/>
            <w:sz w:val="24"/>
            <w:szCs w:val="24"/>
            <w:u w:val="none"/>
            <w:lang w:val="en-US"/>
          </w:rPr>
          <w:t>feb</w:t>
        </w:r>
        <w:proofErr w:type="spellEnd"/>
        <w:r w:rsidR="00E31E2D" w:rsidRPr="00E31E2D">
          <w:rPr>
            <w:rStyle w:val="a8"/>
            <w:rFonts w:ascii="Times New Roman" w:hAnsi="Times New Roman"/>
            <w:color w:val="auto"/>
            <w:sz w:val="24"/>
            <w:szCs w:val="24"/>
            <w:u w:val="none"/>
          </w:rPr>
          <w:t>–</w:t>
        </w:r>
        <w:r w:rsidR="00E31E2D" w:rsidRPr="00E31E2D">
          <w:rPr>
            <w:rStyle w:val="a8"/>
            <w:rFonts w:ascii="Times New Roman" w:hAnsi="Times New Roman"/>
            <w:color w:val="auto"/>
            <w:sz w:val="24"/>
            <w:szCs w:val="24"/>
            <w:u w:val="none"/>
            <w:lang w:val="en-US"/>
          </w:rPr>
          <w:t>web</w:t>
        </w:r>
        <w:r w:rsidR="00E31E2D" w:rsidRPr="00E31E2D">
          <w:rPr>
            <w:rStyle w:val="a8"/>
            <w:rFonts w:ascii="Times New Roman" w:hAnsi="Times New Roman"/>
            <w:color w:val="auto"/>
            <w:sz w:val="24"/>
            <w:szCs w:val="24"/>
            <w:u w:val="none"/>
          </w:rPr>
          <w:t>.</w:t>
        </w:r>
        <w:proofErr w:type="spellStart"/>
        <w:r w:rsidR="00E31E2D" w:rsidRPr="00E31E2D">
          <w:rPr>
            <w:rStyle w:val="a8"/>
            <w:rFonts w:ascii="Times New Roman" w:hAnsi="Times New Roman"/>
            <w:color w:val="auto"/>
            <w:sz w:val="24"/>
            <w:szCs w:val="24"/>
            <w:u w:val="none"/>
            <w:lang w:val="en-US"/>
          </w:rPr>
          <w:t>ru</w:t>
        </w:r>
        <w:proofErr w:type="spellEnd"/>
      </w:hyperlink>
    </w:p>
    <w:p w:rsidR="00E31E2D" w:rsidRPr="00E31E2D" w:rsidRDefault="00E31E2D" w:rsidP="00E31E2D">
      <w:pPr>
        <w:spacing w:after="0" w:line="240" w:lineRule="atLeast"/>
        <w:ind w:left="57" w:right="57" w:firstLine="709"/>
        <w:jc w:val="both"/>
        <w:rPr>
          <w:rFonts w:ascii="Times New Roman" w:hAnsi="Times New Roman"/>
          <w:bCs/>
          <w:sz w:val="24"/>
          <w:szCs w:val="24"/>
        </w:rPr>
      </w:pPr>
      <w:r w:rsidRPr="00E31E2D">
        <w:rPr>
          <w:rFonts w:ascii="Times New Roman" w:hAnsi="Times New Roman"/>
          <w:bCs/>
          <w:sz w:val="24"/>
          <w:szCs w:val="24"/>
        </w:rPr>
        <w:t xml:space="preserve">Сайт Президентской библиотеки им. Б. Н. Ельцина </w:t>
      </w:r>
    </w:p>
    <w:p w:rsidR="00E31E2D" w:rsidRPr="00E31E2D" w:rsidRDefault="004E3C2C" w:rsidP="00E31E2D">
      <w:pPr>
        <w:numPr>
          <w:ilvl w:val="0"/>
          <w:numId w:val="13"/>
        </w:numPr>
        <w:tabs>
          <w:tab w:val="left" w:pos="1100"/>
        </w:tabs>
        <w:suppressAutoHyphens/>
        <w:spacing w:after="0" w:line="240" w:lineRule="atLeast"/>
        <w:ind w:left="57" w:right="57" w:firstLine="709"/>
        <w:jc w:val="both"/>
        <w:rPr>
          <w:rFonts w:ascii="Times New Roman" w:hAnsi="Times New Roman"/>
          <w:bCs/>
          <w:sz w:val="24"/>
          <w:szCs w:val="24"/>
        </w:rPr>
      </w:pPr>
      <w:hyperlink r:id="rId24" w:history="1">
        <w:r w:rsidR="00E31E2D" w:rsidRPr="00E31E2D">
          <w:rPr>
            <w:rStyle w:val="a8"/>
            <w:rFonts w:ascii="Times New Roman" w:hAnsi="Times New Roman"/>
            <w:color w:val="auto"/>
            <w:sz w:val="24"/>
            <w:szCs w:val="24"/>
            <w:u w:val="none"/>
          </w:rPr>
          <w:t>http://www.prlib.ru/Pages/Default.aspx</w:t>
        </w:r>
      </w:hyperlink>
    </w:p>
    <w:p w:rsidR="00E31E2D" w:rsidRPr="00E31E2D" w:rsidRDefault="00E31E2D" w:rsidP="00E31E2D">
      <w:pPr>
        <w:spacing w:after="0" w:line="240" w:lineRule="atLeast"/>
        <w:ind w:left="57" w:right="57" w:firstLine="709"/>
        <w:jc w:val="both"/>
        <w:rPr>
          <w:rFonts w:ascii="Times New Roman" w:hAnsi="Times New Roman"/>
          <w:sz w:val="24"/>
          <w:szCs w:val="24"/>
        </w:rPr>
      </w:pPr>
    </w:p>
    <w:p w:rsidR="00E31E2D" w:rsidRPr="00E31E2D" w:rsidRDefault="00E31E2D" w:rsidP="00E31E2D">
      <w:pPr>
        <w:spacing w:after="0" w:line="240" w:lineRule="atLeast"/>
        <w:ind w:left="57" w:right="57" w:firstLine="709"/>
        <w:jc w:val="both"/>
        <w:rPr>
          <w:rFonts w:ascii="Times New Roman" w:hAnsi="Times New Roman"/>
          <w:i/>
          <w:sz w:val="24"/>
          <w:szCs w:val="24"/>
        </w:rPr>
      </w:pPr>
      <w:r w:rsidRPr="00E31E2D">
        <w:rPr>
          <w:rFonts w:ascii="Times New Roman" w:hAnsi="Times New Roman"/>
          <w:i/>
          <w:sz w:val="24"/>
          <w:szCs w:val="24"/>
        </w:rPr>
        <w:t>Электронные наглядные пособия:</w:t>
      </w:r>
    </w:p>
    <w:p w:rsidR="00E31E2D" w:rsidRPr="00E31E2D" w:rsidRDefault="00E31E2D" w:rsidP="00E31E2D">
      <w:pPr>
        <w:spacing w:after="0" w:line="240" w:lineRule="atLeast"/>
        <w:ind w:left="57" w:right="57" w:firstLine="709"/>
        <w:jc w:val="both"/>
        <w:rPr>
          <w:rFonts w:ascii="Times New Roman" w:hAnsi="Times New Roman"/>
          <w:i/>
          <w:sz w:val="24"/>
          <w:szCs w:val="24"/>
        </w:rPr>
      </w:pPr>
    </w:p>
    <w:p w:rsidR="00E31E2D" w:rsidRPr="00E31E2D" w:rsidRDefault="00E31E2D" w:rsidP="00E31E2D">
      <w:pPr>
        <w:tabs>
          <w:tab w:val="left" w:pos="1100"/>
        </w:tabs>
        <w:spacing w:after="0" w:line="240" w:lineRule="atLeast"/>
        <w:ind w:left="57" w:right="57" w:firstLine="709"/>
        <w:jc w:val="both"/>
        <w:rPr>
          <w:rFonts w:ascii="Times New Roman" w:hAnsi="Times New Roman"/>
          <w:bCs/>
          <w:sz w:val="24"/>
          <w:szCs w:val="24"/>
        </w:rPr>
      </w:pPr>
      <w:r w:rsidRPr="00E31E2D">
        <w:rPr>
          <w:rFonts w:ascii="Times New Roman" w:hAnsi="Times New Roman"/>
          <w:bCs/>
          <w:sz w:val="24"/>
          <w:szCs w:val="24"/>
        </w:rPr>
        <w:t xml:space="preserve">Библиотекарь. РУ </w:t>
      </w:r>
    </w:p>
    <w:p w:rsidR="00E31E2D" w:rsidRPr="00E31E2D" w:rsidRDefault="004E3C2C" w:rsidP="00E31E2D">
      <w:pPr>
        <w:numPr>
          <w:ilvl w:val="0"/>
          <w:numId w:val="13"/>
        </w:numPr>
        <w:tabs>
          <w:tab w:val="left" w:pos="1100"/>
        </w:tabs>
        <w:suppressAutoHyphens/>
        <w:spacing w:after="0" w:line="240" w:lineRule="atLeast"/>
        <w:ind w:left="57" w:right="57" w:firstLine="709"/>
        <w:jc w:val="both"/>
        <w:rPr>
          <w:rFonts w:ascii="Times New Roman" w:hAnsi="Times New Roman"/>
          <w:bCs/>
          <w:sz w:val="24"/>
          <w:szCs w:val="24"/>
        </w:rPr>
      </w:pPr>
      <w:hyperlink r:id="rId25" w:history="1">
        <w:r w:rsidR="00E31E2D" w:rsidRPr="00E31E2D">
          <w:rPr>
            <w:rStyle w:val="a8"/>
            <w:rFonts w:ascii="Times New Roman" w:hAnsi="Times New Roman"/>
            <w:color w:val="auto"/>
            <w:sz w:val="24"/>
            <w:szCs w:val="24"/>
            <w:u w:val="none"/>
          </w:rPr>
          <w:t>http://www.bibliotekar.ru/index.htm</w:t>
        </w:r>
      </w:hyperlink>
    </w:p>
    <w:p w:rsidR="00E31E2D" w:rsidRPr="00E31E2D" w:rsidRDefault="00E31E2D" w:rsidP="00E31E2D">
      <w:pPr>
        <w:spacing w:after="0" w:line="240" w:lineRule="atLeast"/>
        <w:ind w:left="57" w:right="57" w:firstLine="709"/>
        <w:jc w:val="both"/>
        <w:rPr>
          <w:rFonts w:ascii="Times New Roman" w:hAnsi="Times New Roman"/>
          <w:bCs/>
          <w:sz w:val="24"/>
          <w:szCs w:val="24"/>
        </w:rPr>
      </w:pPr>
      <w:r w:rsidRPr="00E31E2D">
        <w:rPr>
          <w:rFonts w:ascii="Times New Roman" w:hAnsi="Times New Roman"/>
          <w:bCs/>
          <w:sz w:val="24"/>
          <w:szCs w:val="24"/>
        </w:rPr>
        <w:t xml:space="preserve">Русская литература 18-20 вв. </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bCs/>
          <w:sz w:val="24"/>
          <w:szCs w:val="24"/>
        </w:rPr>
      </w:pPr>
      <w:hyperlink r:id="rId26" w:history="1">
        <w:r w:rsidR="00E31E2D" w:rsidRPr="00E31E2D">
          <w:rPr>
            <w:rStyle w:val="a8"/>
            <w:rFonts w:ascii="Times New Roman" w:hAnsi="Times New Roman"/>
            <w:color w:val="auto"/>
            <w:sz w:val="24"/>
            <w:szCs w:val="24"/>
            <w:u w:val="none"/>
          </w:rPr>
          <w:t>http://www.a4format.ru/</w:t>
        </w:r>
      </w:hyperlink>
    </w:p>
    <w:p w:rsidR="00E31E2D" w:rsidRPr="00E31E2D" w:rsidRDefault="00E31E2D" w:rsidP="00E31E2D">
      <w:pPr>
        <w:spacing w:after="0" w:line="240" w:lineRule="atLeast"/>
        <w:ind w:left="57" w:right="57" w:firstLine="709"/>
        <w:jc w:val="both"/>
        <w:rPr>
          <w:rFonts w:ascii="Times New Roman" w:hAnsi="Times New Roman"/>
          <w:bCs/>
          <w:sz w:val="24"/>
          <w:szCs w:val="24"/>
        </w:rPr>
      </w:pPr>
      <w:r w:rsidRPr="00E31E2D">
        <w:rPr>
          <w:rFonts w:ascii="Times New Roman" w:hAnsi="Times New Roman"/>
          <w:bCs/>
          <w:sz w:val="24"/>
          <w:szCs w:val="24"/>
        </w:rPr>
        <w:t xml:space="preserve">Большая художественная галерея </w:t>
      </w:r>
    </w:p>
    <w:p w:rsidR="00E31E2D" w:rsidRPr="00E31E2D" w:rsidRDefault="004E3C2C" w:rsidP="00E31E2D">
      <w:pPr>
        <w:numPr>
          <w:ilvl w:val="0"/>
          <w:numId w:val="13"/>
        </w:numPr>
        <w:tabs>
          <w:tab w:val="left" w:pos="1210"/>
        </w:tabs>
        <w:suppressAutoHyphens/>
        <w:spacing w:after="0" w:line="240" w:lineRule="atLeast"/>
        <w:ind w:left="57" w:right="57" w:firstLine="709"/>
        <w:jc w:val="both"/>
        <w:rPr>
          <w:rFonts w:ascii="Times New Roman" w:hAnsi="Times New Roman"/>
          <w:bCs/>
          <w:sz w:val="24"/>
          <w:szCs w:val="24"/>
        </w:rPr>
      </w:pPr>
      <w:hyperlink r:id="rId27" w:history="1">
        <w:r w:rsidR="00E31E2D" w:rsidRPr="00E31E2D">
          <w:rPr>
            <w:rStyle w:val="a8"/>
            <w:rFonts w:ascii="Times New Roman" w:hAnsi="Times New Roman"/>
            <w:color w:val="auto"/>
            <w:sz w:val="24"/>
            <w:szCs w:val="24"/>
            <w:u w:val="none"/>
          </w:rPr>
          <w:t>http://gallerix.ru/</w:t>
        </w:r>
      </w:hyperlink>
    </w:p>
    <w:p w:rsidR="00FA5862" w:rsidRPr="00E31E2D" w:rsidRDefault="00FA5862">
      <w:pPr>
        <w:shd w:val="clear" w:color="auto" w:fill="FFFFFF"/>
        <w:spacing w:after="0" w:line="240" w:lineRule="atLeast"/>
        <w:ind w:left="57" w:right="57" w:firstLine="709"/>
        <w:jc w:val="center"/>
        <w:rPr>
          <w:rFonts w:ascii="Times New Roman" w:hAnsi="Times New Roman"/>
          <w:b/>
          <w:sz w:val="24"/>
          <w:szCs w:val="24"/>
        </w:rPr>
      </w:pPr>
    </w:p>
    <w:p w:rsidR="00C60409" w:rsidRPr="00E31E2D" w:rsidRDefault="00C60409" w:rsidP="00526D51">
      <w:pPr>
        <w:spacing w:after="0" w:line="240" w:lineRule="atLeast"/>
        <w:ind w:right="57"/>
        <w:rPr>
          <w:rFonts w:ascii="Times New Roman" w:hAnsi="Times New Roman"/>
          <w:b/>
          <w:sz w:val="24"/>
          <w:szCs w:val="24"/>
          <w:lang w:eastAsia="ru-RU"/>
        </w:rPr>
        <w:sectPr w:rsidR="00C60409" w:rsidRPr="00E31E2D">
          <w:type w:val="nextColumn"/>
          <w:pgSz w:w="16838" w:h="11906" w:orient="landscape"/>
          <w:pgMar w:top="850" w:right="1134" w:bottom="993" w:left="1134" w:header="708" w:footer="708" w:gutter="0"/>
          <w:cols w:space="708"/>
        </w:sect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E31E2D" w:rsidRPr="00E31E2D" w:rsidRDefault="00E31E2D">
      <w:pPr>
        <w:spacing w:after="0" w:line="240" w:lineRule="atLeast"/>
        <w:ind w:left="57" w:right="57"/>
        <w:jc w:val="center"/>
        <w:rPr>
          <w:rFonts w:ascii="Times New Roman" w:hAnsi="Times New Roman"/>
          <w:b/>
          <w:sz w:val="24"/>
          <w:szCs w:val="24"/>
          <w:lang w:eastAsia="ru-RU"/>
        </w:rPr>
      </w:pPr>
    </w:p>
    <w:p w:rsidR="00C60409" w:rsidRPr="00E31E2D" w:rsidRDefault="003306ED">
      <w:pPr>
        <w:spacing w:after="0" w:line="240" w:lineRule="atLeast"/>
        <w:ind w:left="57" w:right="57"/>
        <w:jc w:val="center"/>
        <w:rPr>
          <w:rFonts w:ascii="Times New Roman" w:hAnsi="Times New Roman"/>
          <w:b/>
          <w:sz w:val="24"/>
          <w:szCs w:val="24"/>
          <w:lang w:eastAsia="ru-RU"/>
        </w:rPr>
      </w:pPr>
      <w:r w:rsidRPr="00E31E2D">
        <w:rPr>
          <w:rFonts w:ascii="Times New Roman" w:hAnsi="Times New Roman"/>
          <w:b/>
          <w:sz w:val="24"/>
          <w:szCs w:val="24"/>
          <w:lang w:eastAsia="ru-RU"/>
        </w:rPr>
        <w:lastRenderedPageBreak/>
        <w:t>Тестирование по произведени</w:t>
      </w:r>
      <w:proofErr w:type="gramStart"/>
      <w:r w:rsidRPr="00E31E2D">
        <w:rPr>
          <w:rFonts w:ascii="Times New Roman" w:hAnsi="Times New Roman"/>
          <w:b/>
          <w:sz w:val="24"/>
          <w:szCs w:val="24"/>
          <w:lang w:eastAsia="ru-RU"/>
        </w:rPr>
        <w:t>ю«</w:t>
      </w:r>
      <w:proofErr w:type="gramEnd"/>
      <w:r w:rsidRPr="00E31E2D">
        <w:rPr>
          <w:rFonts w:ascii="Times New Roman" w:hAnsi="Times New Roman"/>
          <w:b/>
          <w:sz w:val="24"/>
          <w:szCs w:val="24"/>
          <w:lang w:eastAsia="ru-RU"/>
        </w:rPr>
        <w:t>Кубок» В.А.Жуковского</w:t>
      </w:r>
    </w:p>
    <w:p w:rsidR="00C60409" w:rsidRPr="00E31E2D" w:rsidRDefault="003306ED">
      <w:pPr>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ФИО __________________________</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Как звали Жуковского?</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Афанасий Иванович;</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Андрей Васильевич;</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Василий Андреевич;</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Василий Васильевич.</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Когда и где родился Жуковский?</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в 1783 году в Тульской губернии;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в 1780 году в Москве;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в 1852 году в Тобольской губернии;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в 1799 году в Петербурге.</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Кем был отец Жуковского?</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Жуковский был незаконным сыном Пушкина;</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 xml:space="preserve">б) Жуковский был незаконным сыном Николая </w:t>
      </w:r>
      <w:r w:rsidRPr="00E31E2D">
        <w:rPr>
          <w:rFonts w:ascii="Times New Roman" w:hAnsi="Times New Roman"/>
          <w:sz w:val="24"/>
          <w:szCs w:val="24"/>
          <w:lang w:val="en-US" w:eastAsia="ru-RU"/>
        </w:rPr>
        <w:t>I</w:t>
      </w:r>
      <w:r w:rsidRPr="00E31E2D">
        <w:rPr>
          <w:rFonts w:ascii="Times New Roman" w:hAnsi="Times New Roman"/>
          <w:sz w:val="24"/>
          <w:szCs w:val="24"/>
          <w:lang w:eastAsia="ru-RU"/>
        </w:rPr>
        <w:t>;</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Жуковский был незаконным сыном Андрея Жуковского;</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Жуковский был незаконным сыном Афанасия Ивановича Бунина.</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В каком жанре литературы работал этот человек?</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литературовед;</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драматург;</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поэт;</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публицист.</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Почему Жуковский покинул Россию?</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В 1841 году он женился на Елизавете Рейтерн, юной дочери немецкого художника, и уезжает в Германию;</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тяжело заболевает его мать, и он уезжает в Грузию;</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он решает «посмотреть мир» и уезжает в кругосветное путешествие.</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Какая страшная трагедия постигла его на рубеже жизни?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Жуковский тяжело ранен на войне;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его отправляют в ссылку;</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поэта постигла полная слепота.</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Где умер поэт?</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 xml:space="preserve">а) в </w:t>
      </w:r>
      <w:proofErr w:type="gramStart"/>
      <w:r w:rsidRPr="00E31E2D">
        <w:rPr>
          <w:rFonts w:ascii="Times New Roman" w:hAnsi="Times New Roman"/>
          <w:sz w:val="24"/>
          <w:szCs w:val="24"/>
          <w:lang w:eastAsia="ru-RU"/>
        </w:rPr>
        <w:t>Баден-Бадене</w:t>
      </w:r>
      <w:proofErr w:type="gramEnd"/>
      <w:r w:rsidRPr="00E31E2D">
        <w:rPr>
          <w:rFonts w:ascii="Times New Roman" w:hAnsi="Times New Roman"/>
          <w:sz w:val="24"/>
          <w:szCs w:val="24"/>
          <w:lang w:eastAsia="ru-RU"/>
        </w:rPr>
        <w:t>;</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в Москве;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lastRenderedPageBreak/>
        <w:t>в) в Петербурге;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в Ишиме.</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Произведение «Кубок» относится к жанру:</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стихотворения;</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поэмы;</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былины;</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баллады.</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 xml:space="preserve">Главный герой произведения - </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рыцарь;</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латник;</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паж;</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автор.</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 xml:space="preserve"> С кем столкнулся в бездне герой?</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с пиратами;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с морскими чудищами;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с царевной;</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с царем.</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Что заставило прыгнуть в бездну героя?</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награда;</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любовь;</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благосклонность царя;</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престол.</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Что символизирует кубок?</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венец;</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подвиг;</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бездну;</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жизнь.</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Что во второй раз кинул в бездну царь?</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венец;</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царевну;</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перстень;</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морское чудовище.</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В произведении переплетаются темы:</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богатства и преданности;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подвига и любви;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в) алчности и безнаказанности;</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lastRenderedPageBreak/>
        <w:t>г) преступления и наказания.</w:t>
      </w:r>
    </w:p>
    <w:p w:rsidR="00C60409" w:rsidRPr="00E31E2D" w:rsidRDefault="003306ED">
      <w:pPr>
        <w:numPr>
          <w:ilvl w:val="0"/>
          <w:numId w:val="9"/>
        </w:numPr>
        <w:tabs>
          <w:tab w:val="num" w:pos="720"/>
        </w:tabs>
        <w:spacing w:after="0" w:line="240" w:lineRule="atLeast"/>
        <w:ind w:left="57" w:right="57"/>
        <w:rPr>
          <w:rFonts w:ascii="Times New Roman" w:hAnsi="Times New Roman"/>
          <w:b/>
          <w:sz w:val="24"/>
          <w:szCs w:val="24"/>
          <w:lang w:eastAsia="ru-RU"/>
        </w:rPr>
      </w:pPr>
      <w:r w:rsidRPr="00E31E2D">
        <w:rPr>
          <w:rFonts w:ascii="Times New Roman" w:hAnsi="Times New Roman"/>
          <w:b/>
          <w:sz w:val="24"/>
          <w:szCs w:val="24"/>
          <w:lang w:eastAsia="ru-RU"/>
        </w:rPr>
        <w:t>Чем заканчивается произведение?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а) главный герой погибает;</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б) погибает царь;</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lastRenderedPageBreak/>
        <w:t>в) герой женится на царевне;</w:t>
      </w:r>
    </w:p>
    <w:p w:rsidR="00C60409" w:rsidRPr="00E31E2D" w:rsidRDefault="003306ED">
      <w:pPr>
        <w:spacing w:after="0" w:line="240" w:lineRule="atLeast"/>
        <w:ind w:left="57" w:right="57"/>
        <w:rPr>
          <w:rFonts w:ascii="Times New Roman" w:hAnsi="Times New Roman"/>
          <w:sz w:val="24"/>
          <w:szCs w:val="24"/>
          <w:lang w:eastAsia="ru-RU"/>
        </w:rPr>
      </w:pPr>
      <w:r w:rsidRPr="00E31E2D">
        <w:rPr>
          <w:rFonts w:ascii="Times New Roman" w:hAnsi="Times New Roman"/>
          <w:sz w:val="24"/>
          <w:szCs w:val="24"/>
          <w:lang w:eastAsia="ru-RU"/>
        </w:rPr>
        <w:t>г) погибает царевна.</w:t>
      </w:r>
    </w:p>
    <w:p w:rsidR="00C60409" w:rsidRPr="00E31E2D" w:rsidRDefault="00C60409">
      <w:pPr>
        <w:spacing w:after="0" w:line="240" w:lineRule="atLeast"/>
        <w:ind w:left="57" w:right="57"/>
        <w:rPr>
          <w:rFonts w:ascii="Times New Roman" w:hAnsi="Times New Roman"/>
          <w:sz w:val="24"/>
          <w:szCs w:val="24"/>
        </w:rPr>
      </w:pPr>
    </w:p>
    <w:p w:rsidR="00C60409" w:rsidRPr="00E31E2D" w:rsidRDefault="00C60409">
      <w:pPr>
        <w:spacing w:after="0" w:line="240" w:lineRule="atLeast"/>
        <w:ind w:left="57" w:right="57"/>
        <w:rPr>
          <w:rFonts w:ascii="Times New Roman" w:hAnsi="Times New Roman"/>
          <w:sz w:val="24"/>
          <w:szCs w:val="24"/>
        </w:rPr>
        <w:sectPr w:rsidR="00C60409" w:rsidRPr="00E31E2D">
          <w:type w:val="continuous"/>
          <w:pgSz w:w="16838" w:h="11906" w:orient="landscape"/>
          <w:pgMar w:top="850" w:right="1134" w:bottom="993" w:left="1134" w:header="708" w:footer="708" w:gutter="0"/>
          <w:cols w:num="2" w:space="708"/>
        </w:sectPr>
      </w:pPr>
    </w:p>
    <w:p w:rsidR="00C60409" w:rsidRPr="00E31E2D" w:rsidRDefault="00C60409">
      <w:pPr>
        <w:spacing w:after="0" w:line="240" w:lineRule="atLeast"/>
        <w:ind w:left="57" w:right="57" w:firstLine="570"/>
        <w:jc w:val="center"/>
        <w:rPr>
          <w:rFonts w:ascii="Times New Roman" w:hAnsi="Times New Roman"/>
          <w:b/>
          <w:sz w:val="24"/>
          <w:szCs w:val="24"/>
          <w:lang w:eastAsia="ru-RU"/>
        </w:rPr>
      </w:pPr>
    </w:p>
    <w:p w:rsidR="00C60409" w:rsidRPr="00E31E2D" w:rsidRDefault="003306ED">
      <w:pPr>
        <w:spacing w:after="0" w:line="240" w:lineRule="atLeast"/>
        <w:ind w:left="57" w:right="57" w:firstLine="570"/>
        <w:jc w:val="center"/>
        <w:rPr>
          <w:rFonts w:ascii="Times New Roman" w:hAnsi="Times New Roman"/>
          <w:b/>
          <w:sz w:val="24"/>
          <w:szCs w:val="24"/>
          <w:lang w:eastAsia="ru-RU"/>
        </w:rPr>
      </w:pPr>
      <w:r w:rsidRPr="00E31E2D">
        <w:rPr>
          <w:rFonts w:ascii="Times New Roman" w:hAnsi="Times New Roman"/>
          <w:b/>
          <w:sz w:val="24"/>
          <w:szCs w:val="24"/>
          <w:lang w:eastAsia="ru-RU"/>
        </w:rPr>
        <w:t>Тес по произведению «Муму» И. С. Тургенева</w:t>
      </w:r>
    </w:p>
    <w:p w:rsidR="00C60409" w:rsidRPr="00E31E2D" w:rsidRDefault="00C60409">
      <w:pPr>
        <w:spacing w:after="0" w:line="240" w:lineRule="atLeast"/>
        <w:ind w:left="57" w:right="57" w:firstLine="570"/>
        <w:jc w:val="both"/>
        <w:rPr>
          <w:rFonts w:ascii="Times New Roman" w:hAnsi="Times New Roman"/>
          <w:b/>
          <w:sz w:val="24"/>
          <w:szCs w:val="24"/>
          <w:lang w:eastAsia="ru-RU"/>
        </w:rPr>
      </w:pPr>
    </w:p>
    <w:p w:rsidR="00C60409" w:rsidRPr="00E31E2D" w:rsidRDefault="00C60409">
      <w:pPr>
        <w:spacing w:after="0" w:line="240" w:lineRule="atLeast"/>
        <w:ind w:left="57" w:right="57" w:firstLine="540"/>
        <w:jc w:val="both"/>
        <w:rPr>
          <w:rFonts w:ascii="Times New Roman" w:hAnsi="Times New Roman"/>
          <w:b/>
          <w:sz w:val="24"/>
          <w:szCs w:val="24"/>
          <w:lang w:eastAsia="ru-RU"/>
        </w:rPr>
        <w:sectPr w:rsidR="00C60409" w:rsidRPr="00E31E2D">
          <w:type w:val="continuous"/>
          <w:pgSz w:w="16838" w:h="11906" w:orient="landscape"/>
          <w:pgMar w:top="850" w:right="1134" w:bottom="993" w:left="1134" w:header="708" w:footer="708" w:gutter="0"/>
          <w:cols w:space="708"/>
        </w:sectPr>
      </w:pP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lastRenderedPageBreak/>
        <w:t>1. В основе повести «Муму» лежит:</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 xml:space="preserve">а) борьба крепостников и крепостных;             </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приветствие крепостного права;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осуждение крепостного права;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осуждение жестокого обращения с животными.</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2. Где произошла описанная Тургеневым история:</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в Петербурге;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в Москве;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в деревне;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 xml:space="preserve">г) в уездном городе </w:t>
      </w:r>
      <w:r w:rsidRPr="00E31E2D">
        <w:rPr>
          <w:rFonts w:ascii="Times New Roman" w:hAnsi="Times New Roman"/>
          <w:i/>
          <w:sz w:val="24"/>
          <w:szCs w:val="24"/>
          <w:lang w:val="en-US" w:eastAsia="ru-RU"/>
        </w:rPr>
        <w:t>NN</w:t>
      </w:r>
      <w:r w:rsidRPr="00E31E2D">
        <w:rPr>
          <w:rFonts w:ascii="Times New Roman" w:hAnsi="Times New Roman"/>
          <w:i/>
          <w:sz w:val="24"/>
          <w:szCs w:val="24"/>
          <w:lang w:eastAsia="ru-RU"/>
        </w:rPr>
        <w:t>?</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3. В городе Герасим стал работать у барыни:</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дворником;</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конюхом;</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дворецким;</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башмачником.</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4. При создании портрета Герасима автор пользовался:</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метафорой;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сравнением;</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 xml:space="preserve">в) антитезой;               </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гиперболой.</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5. Когда Герасим расхаживал по двору, он был похож на: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петуха;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гусака;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быка;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сторожевого пса.</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6. Как Герасим проявлял свою любовь к Татьяне: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покупал дорогие подарки;</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оберегал и защищал её;</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дрался за неё;</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lastRenderedPageBreak/>
        <w:t>г) дарил ей каждый день цветы</w:t>
      </w:r>
    </w:p>
    <w:p w:rsidR="00C60409" w:rsidRPr="00E31E2D" w:rsidRDefault="00C60409">
      <w:pPr>
        <w:spacing w:after="0" w:line="240" w:lineRule="atLeast"/>
        <w:ind w:left="57" w:right="57" w:firstLine="540"/>
        <w:jc w:val="both"/>
        <w:rPr>
          <w:rFonts w:ascii="Times New Roman" w:hAnsi="Times New Roman"/>
          <w:i/>
          <w:sz w:val="24"/>
          <w:szCs w:val="24"/>
          <w:lang w:eastAsia="ru-RU"/>
        </w:rPr>
      </w:pPr>
    </w:p>
    <w:p w:rsidR="00C60409" w:rsidRPr="00E31E2D" w:rsidRDefault="00C60409">
      <w:pPr>
        <w:spacing w:after="0" w:line="240" w:lineRule="atLeast"/>
        <w:ind w:left="57" w:right="57" w:firstLine="540"/>
        <w:jc w:val="both"/>
        <w:rPr>
          <w:rFonts w:ascii="Times New Roman" w:hAnsi="Times New Roman"/>
          <w:i/>
          <w:sz w:val="24"/>
          <w:szCs w:val="24"/>
          <w:lang w:eastAsia="ru-RU"/>
        </w:rPr>
      </w:pPr>
    </w:p>
    <w:p w:rsidR="00C60409" w:rsidRPr="00E31E2D" w:rsidRDefault="00C60409">
      <w:pPr>
        <w:spacing w:after="0" w:line="240" w:lineRule="atLeast"/>
        <w:ind w:left="57" w:right="57" w:firstLine="540"/>
        <w:jc w:val="both"/>
        <w:rPr>
          <w:rFonts w:ascii="Times New Roman" w:hAnsi="Times New Roman"/>
          <w:i/>
          <w:sz w:val="24"/>
          <w:szCs w:val="24"/>
          <w:lang w:eastAsia="ru-RU"/>
        </w:rPr>
      </w:pPr>
    </w:p>
    <w:p w:rsidR="00C60409" w:rsidRPr="00E31E2D" w:rsidRDefault="00C60409">
      <w:pPr>
        <w:spacing w:after="0" w:line="240" w:lineRule="atLeast"/>
        <w:ind w:left="57" w:right="57" w:firstLine="540"/>
        <w:jc w:val="both"/>
        <w:rPr>
          <w:rFonts w:ascii="Times New Roman" w:hAnsi="Times New Roman"/>
          <w:i/>
          <w:sz w:val="24"/>
          <w:szCs w:val="24"/>
          <w:lang w:eastAsia="ru-RU"/>
        </w:rPr>
      </w:pP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7. Забота о Муму изменила жизнь Герасима, так как:</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это дало ему силы жить и радоваться жизни;</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он чаще стал выходить гулять;</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он стал отдаляться от людей;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у него улучшились отношения с барыней.</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8. Как Герасим благоустроил свою каморку специально для Муму:</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он соорудил для неё ещё одну дубовую кровать;</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постелил ей мягкий коврик рядом с собой;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оставлял всегда дверь открытой;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прорезал отверстие в двери?</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9. Когда барыня нагнулась и хотела погладить Муму, та: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укусила её;</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облизала ей руки;</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стала лаять;</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оскалила зубы.</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10. Каким стилистическим приёмом воспользовался автор в сцене на лестнице: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сравнением;</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метафорой;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антитезой;</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аллегорией?</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11. Что сделал Герасим после гибели Муму:</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вернулся в деревню;</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lastRenderedPageBreak/>
        <w:t>б) остался в городе;</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завёл другую собаку;</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г) попытался отомстить барыне?</w:t>
      </w:r>
    </w:p>
    <w:p w:rsidR="00C60409" w:rsidRPr="00E31E2D" w:rsidRDefault="003306ED">
      <w:pPr>
        <w:spacing w:after="0" w:line="240" w:lineRule="atLeast"/>
        <w:ind w:left="57" w:right="57" w:firstLine="540"/>
        <w:jc w:val="both"/>
        <w:rPr>
          <w:rFonts w:ascii="Times New Roman" w:hAnsi="Times New Roman"/>
          <w:b/>
          <w:sz w:val="24"/>
          <w:szCs w:val="24"/>
          <w:lang w:eastAsia="ru-RU"/>
        </w:rPr>
      </w:pPr>
      <w:r w:rsidRPr="00E31E2D">
        <w:rPr>
          <w:rFonts w:ascii="Times New Roman" w:hAnsi="Times New Roman"/>
          <w:b/>
          <w:sz w:val="24"/>
          <w:szCs w:val="24"/>
          <w:lang w:eastAsia="ru-RU"/>
        </w:rPr>
        <w:t>12. Почему Герасим вернулся в свою деревню:</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а) всё в городе ему напоминало о Муму;</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б) он лишился друга;</w:t>
      </w:r>
    </w:p>
    <w:p w:rsidR="00C60409" w:rsidRPr="00E31E2D" w:rsidRDefault="003306ED">
      <w:pPr>
        <w:spacing w:after="0" w:line="240" w:lineRule="atLeast"/>
        <w:ind w:left="57" w:right="57" w:firstLine="540"/>
        <w:jc w:val="both"/>
        <w:rPr>
          <w:rFonts w:ascii="Times New Roman" w:hAnsi="Times New Roman"/>
          <w:i/>
          <w:sz w:val="24"/>
          <w:szCs w:val="24"/>
          <w:lang w:eastAsia="ru-RU"/>
        </w:rPr>
      </w:pPr>
      <w:r w:rsidRPr="00E31E2D">
        <w:rPr>
          <w:rFonts w:ascii="Times New Roman" w:hAnsi="Times New Roman"/>
          <w:i/>
          <w:sz w:val="24"/>
          <w:szCs w:val="24"/>
          <w:lang w:eastAsia="ru-RU"/>
        </w:rPr>
        <w:t>в) он скучал о деревенской жизни;</w:t>
      </w:r>
    </w:p>
    <w:p w:rsidR="00C60409" w:rsidRPr="00E31E2D" w:rsidRDefault="003306ED" w:rsidP="00E31E2D">
      <w:pPr>
        <w:spacing w:after="0" w:line="240" w:lineRule="atLeast"/>
        <w:ind w:left="57" w:right="57" w:firstLine="540"/>
        <w:jc w:val="both"/>
        <w:rPr>
          <w:rFonts w:ascii="Times New Roman" w:hAnsi="Times New Roman"/>
          <w:i/>
          <w:sz w:val="24"/>
          <w:szCs w:val="24"/>
          <w:lang w:eastAsia="ru-RU"/>
        </w:rPr>
        <w:sectPr w:rsidR="00C60409" w:rsidRPr="00E31E2D">
          <w:type w:val="continuous"/>
          <w:pgSz w:w="16838" w:h="11906" w:orient="landscape"/>
          <w:pgMar w:top="850" w:right="1134" w:bottom="993" w:left="1134" w:header="708" w:footer="708" w:gutter="0"/>
          <w:cols w:num="2" w:space="708"/>
        </w:sectPr>
      </w:pPr>
      <w:r w:rsidRPr="00E31E2D">
        <w:rPr>
          <w:rFonts w:ascii="Times New Roman" w:hAnsi="Times New Roman"/>
          <w:i/>
          <w:sz w:val="24"/>
          <w:szCs w:val="24"/>
          <w:lang w:eastAsia="ru-RU"/>
        </w:rPr>
        <w:t>г) устал от однообразной работы.</w:t>
      </w:r>
    </w:p>
    <w:p w:rsidR="00C60409" w:rsidRPr="00E31E2D" w:rsidRDefault="003306ED">
      <w:pPr>
        <w:spacing w:after="0" w:line="240" w:lineRule="atLeast"/>
        <w:ind w:left="57" w:right="57"/>
        <w:jc w:val="center"/>
        <w:rPr>
          <w:rFonts w:ascii="Times New Roman" w:hAnsi="Times New Roman"/>
          <w:b/>
          <w:sz w:val="24"/>
          <w:szCs w:val="24"/>
        </w:rPr>
      </w:pPr>
      <w:r w:rsidRPr="00E31E2D">
        <w:rPr>
          <w:rFonts w:ascii="Times New Roman" w:hAnsi="Times New Roman"/>
          <w:b/>
          <w:sz w:val="24"/>
          <w:szCs w:val="24"/>
        </w:rPr>
        <w:lastRenderedPageBreak/>
        <w:t xml:space="preserve">Итоговая контрольная работа по русской литературе.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1 вариант.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1. Установите соответствия.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1.В.А.Жуковский. а) «В дурном обществе» а) Костылин.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2.Л.Н.Толстой. б) «Свинья под дубом». б) Герасим.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3. В.Г.Короленко. в) «Муму». в) Маруся.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4. И.С.Тургенев. г) «Кавказский пленник». г) Царь Матвей.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5. И.А.Крылов. д) «Спящая царевна». д) Ворон.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2. Найдите лишнее.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1. а) драма, б) повесть, в) лирика, г) эпос.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2. а) басня, б) рассказ, в) сказка, г) былина.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3. Определите жанр произведения по его отрывку.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а) « ПАДЧЕРИЦА. Не пойду я!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ДОЧКА. Как это - не пойдёшь?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ПАДЧЕРИЦА. Неужели вам меня совсем не жалко?..»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б) « Нашёл, конечно, Степан. Что ему, коли он всё нутро горы вызнал, и сама Хозяйка горы ему пособляла. Вырубили из этой малахитины столбы, какие им надо, выволокли наверх, и барин их на приклад в самую главную церкву в Сам-Петербурге отправил».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4. Какой вид описания использован в данном отрывке?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«…движения её тонких рук были медленны, глаза выделялись глубокою синевой на бледном лице, длинные ресницы были опущены».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а) пейзаж, б) портрет, в) авторская характеристика.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5. Укажите вид рифмовки.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И синий бесконечный лес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Скрывал ту сторону небес,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Куда, дневной окончив путь,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Уходит солнце отдохнуть.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b/>
          <w:sz w:val="24"/>
          <w:szCs w:val="24"/>
        </w:rPr>
        <w:t>6. Какие средства выразительности присутствуют в данном отрывке.</w:t>
      </w:r>
      <w:r w:rsidRPr="00E31E2D">
        <w:rPr>
          <w:rFonts w:ascii="Times New Roman" w:hAnsi="Times New Roman"/>
          <w:sz w:val="24"/>
          <w:szCs w:val="24"/>
        </w:rPr>
        <w:t xml:space="preserve"> Приведите примеры.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2 вариант.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1. Установите соответствия.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1.А.С.Пушкин. а) «Чёрная курица» а) Степан.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2.А.Погорельский. б) «О чём говорят цветы». б) Дед Афанасий.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3. П.П.Бажов. в) «Васюткино озеро». в) роза.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4. В.П.Астафьев. г) «Сказка о мёртвой царевне». г) Алёша.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5. Ж.Санд. д) «Медной горы хозяйка» д) Елисей.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2. Найдите лишнее.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1. а) рассказ, б) повесть, в) стихотворение, г) частушка.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2. а) драма, б) трагедия, в) роман, г) комедия.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3. Определите жанр произведения по его отрывку.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lastRenderedPageBreak/>
        <w:t xml:space="preserve">а) «Уж сколько раз твердили миру,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Что лесть гнусна, вредна; но только всё не впрок.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И в сердце льстец всегда отыщет уголок».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б) «В некотором царстве, в некотором государстве жил-был царь, и было у него три сына».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4. Какой вид описания использован в данном отрывке?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«Жил в Бережках со своей бабкой мальчик Филька, по прозвищу «Ну Тебя». Филька был молчаливый, недоверчивый, и любимым его выражением было: «Да ну тебя!» </w:t>
      </w:r>
    </w:p>
    <w:p w:rsidR="00C60409" w:rsidRPr="00E31E2D" w:rsidRDefault="003306ED">
      <w:pPr>
        <w:spacing w:after="0" w:line="240" w:lineRule="atLeast"/>
        <w:ind w:left="57" w:right="57"/>
        <w:rPr>
          <w:rFonts w:ascii="Times New Roman" w:hAnsi="Times New Roman"/>
          <w:sz w:val="24"/>
          <w:szCs w:val="24"/>
        </w:rPr>
      </w:pPr>
      <w:r w:rsidRPr="00E31E2D">
        <w:rPr>
          <w:rFonts w:ascii="Times New Roman" w:hAnsi="Times New Roman"/>
          <w:sz w:val="24"/>
          <w:szCs w:val="24"/>
        </w:rPr>
        <w:t xml:space="preserve">а) пейзаж, б) портрет, в) авторская характеристика. </w:t>
      </w:r>
    </w:p>
    <w:p w:rsidR="00C60409" w:rsidRPr="00E31E2D" w:rsidRDefault="003306ED">
      <w:pPr>
        <w:spacing w:after="0" w:line="240" w:lineRule="atLeast"/>
        <w:ind w:left="57" w:right="57"/>
        <w:rPr>
          <w:rFonts w:ascii="Times New Roman" w:hAnsi="Times New Roman"/>
          <w:b/>
          <w:sz w:val="24"/>
          <w:szCs w:val="24"/>
        </w:rPr>
      </w:pPr>
      <w:r w:rsidRPr="00E31E2D">
        <w:rPr>
          <w:rFonts w:ascii="Times New Roman" w:hAnsi="Times New Roman"/>
          <w:b/>
          <w:sz w:val="24"/>
          <w:szCs w:val="24"/>
        </w:rPr>
        <w:t xml:space="preserve">5. Укажите вид рифмовки.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Задремали звёзды золотые,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Задрожало зеркало затона,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Брезжит свет на заводи речные </w:t>
      </w:r>
    </w:p>
    <w:p w:rsidR="00C60409" w:rsidRPr="00E31E2D" w:rsidRDefault="003306ED">
      <w:pPr>
        <w:pStyle w:val="a5"/>
        <w:spacing w:line="240" w:lineRule="atLeast"/>
        <w:ind w:left="57" w:right="57"/>
        <w:rPr>
          <w:rFonts w:ascii="Times New Roman" w:hAnsi="Times New Roman"/>
          <w:sz w:val="24"/>
          <w:szCs w:val="24"/>
        </w:rPr>
      </w:pPr>
      <w:r w:rsidRPr="00E31E2D">
        <w:rPr>
          <w:rFonts w:ascii="Times New Roman" w:hAnsi="Times New Roman"/>
          <w:sz w:val="24"/>
          <w:szCs w:val="24"/>
        </w:rPr>
        <w:t xml:space="preserve">И румянит сетку небосклона. </w:t>
      </w:r>
    </w:p>
    <w:p w:rsidR="00C60409" w:rsidRPr="00E31E2D" w:rsidRDefault="003306ED">
      <w:pPr>
        <w:pStyle w:val="a4"/>
        <w:numPr>
          <w:ilvl w:val="0"/>
          <w:numId w:val="4"/>
        </w:numPr>
        <w:spacing w:after="0" w:line="240" w:lineRule="atLeast"/>
        <w:ind w:left="57" w:right="57"/>
        <w:rPr>
          <w:rFonts w:ascii="Times New Roman" w:hAnsi="Times New Roman"/>
          <w:sz w:val="24"/>
          <w:szCs w:val="24"/>
        </w:rPr>
      </w:pPr>
      <w:r w:rsidRPr="00E31E2D">
        <w:rPr>
          <w:rFonts w:ascii="Times New Roman" w:hAnsi="Times New Roman"/>
          <w:b/>
          <w:sz w:val="24"/>
          <w:szCs w:val="24"/>
        </w:rPr>
        <w:t>Какие средства выразительности присутствуют в данном отрывке</w:t>
      </w:r>
      <w:r w:rsidRPr="00E31E2D">
        <w:rPr>
          <w:rFonts w:ascii="Times New Roman" w:hAnsi="Times New Roman"/>
          <w:sz w:val="24"/>
          <w:szCs w:val="24"/>
        </w:rPr>
        <w:t xml:space="preserve">. Приведите примеры. </w:t>
      </w:r>
    </w:p>
    <w:p w:rsidR="00C60409" w:rsidRPr="00E31E2D" w:rsidRDefault="00C60409">
      <w:pPr>
        <w:pStyle w:val="a5"/>
        <w:spacing w:line="240" w:lineRule="atLeast"/>
        <w:ind w:left="57" w:right="57"/>
        <w:rPr>
          <w:rFonts w:ascii="Times New Roman" w:hAnsi="Times New Roman"/>
          <w:sz w:val="24"/>
          <w:szCs w:val="24"/>
        </w:rPr>
      </w:pPr>
    </w:p>
    <w:sectPr w:rsidR="00C60409" w:rsidRPr="00E31E2D" w:rsidSect="00C60409">
      <w:type w:val="nextColumn"/>
      <w:pgSz w:w="16838" w:h="11906" w:orient="landscape"/>
      <w:pgMar w:top="851" w:right="1134" w:bottom="680"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28"/>
        </w:tabs>
        <w:ind w:left="1428" w:hanging="360"/>
      </w:pPr>
      <w:rPr>
        <w:rFonts w:ascii="Symbol" w:hAnsi="Symbol"/>
      </w:rPr>
    </w:lvl>
  </w:abstractNum>
  <w:abstractNum w:abstractNumId="1">
    <w:nsid w:val="00000008"/>
    <w:multiLevelType w:val="singleLevel"/>
    <w:tmpl w:val="00000008"/>
    <w:name w:val="WW8Num14"/>
    <w:lvl w:ilvl="0">
      <w:start w:val="1"/>
      <w:numFmt w:val="bullet"/>
      <w:lvlText w:val=""/>
      <w:lvlJc w:val="left"/>
      <w:pPr>
        <w:tabs>
          <w:tab w:val="num" w:pos="1428"/>
        </w:tabs>
        <w:ind w:left="1428" w:hanging="360"/>
      </w:pPr>
      <w:rPr>
        <w:rFonts w:ascii="Symbol" w:hAnsi="Symbol"/>
      </w:rPr>
    </w:lvl>
  </w:abstractNum>
  <w:abstractNum w:abstractNumId="2">
    <w:nsid w:val="0000000A"/>
    <w:multiLevelType w:val="multilevel"/>
    <w:tmpl w:val="0000000A"/>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39E694F"/>
    <w:multiLevelType w:val="hybridMultilevel"/>
    <w:tmpl w:val="B5E218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48A4CBE"/>
    <w:multiLevelType w:val="hybridMultilevel"/>
    <w:tmpl w:val="8F7E46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10640EA"/>
    <w:multiLevelType w:val="hybridMultilevel"/>
    <w:tmpl w:val="0A1C17E6"/>
    <w:lvl w:ilvl="0" w:tplc="4EA45B56">
      <w:start w:val="1"/>
      <w:numFmt w:val="decimal"/>
      <w:lvlText w:val="%1."/>
      <w:lvlJc w:val="left"/>
      <w:pPr>
        <w:ind w:left="720" w:hanging="360"/>
      </w:pPr>
      <w:rPr>
        <w:rFonts w:cs="Times New Roman" w:hint="default"/>
      </w:rPr>
    </w:lvl>
    <w:lvl w:ilvl="1" w:tplc="66149B7E">
      <w:start w:val="1"/>
      <w:numFmt w:val="lowerLetter"/>
      <w:lvlText w:val="%2."/>
      <w:lvlJc w:val="left"/>
      <w:pPr>
        <w:ind w:left="1440" w:hanging="360"/>
      </w:pPr>
      <w:rPr>
        <w:rFonts w:cs="Times New Roman"/>
      </w:rPr>
    </w:lvl>
    <w:lvl w:ilvl="2" w:tplc="DEF60ABA">
      <w:start w:val="1"/>
      <w:numFmt w:val="lowerRoman"/>
      <w:lvlText w:val="%3."/>
      <w:lvlJc w:val="right"/>
      <w:pPr>
        <w:ind w:left="2160" w:hanging="180"/>
      </w:pPr>
      <w:rPr>
        <w:rFonts w:cs="Times New Roman"/>
      </w:rPr>
    </w:lvl>
    <w:lvl w:ilvl="3" w:tplc="0538B1C4">
      <w:start w:val="1"/>
      <w:numFmt w:val="decimal"/>
      <w:lvlText w:val="%4."/>
      <w:lvlJc w:val="left"/>
      <w:pPr>
        <w:ind w:left="2880" w:hanging="360"/>
      </w:pPr>
      <w:rPr>
        <w:rFonts w:cs="Times New Roman"/>
      </w:rPr>
    </w:lvl>
    <w:lvl w:ilvl="4" w:tplc="1FCACB96">
      <w:start w:val="1"/>
      <w:numFmt w:val="lowerLetter"/>
      <w:lvlText w:val="%5."/>
      <w:lvlJc w:val="left"/>
      <w:pPr>
        <w:ind w:left="3600" w:hanging="360"/>
      </w:pPr>
      <w:rPr>
        <w:rFonts w:cs="Times New Roman"/>
      </w:rPr>
    </w:lvl>
    <w:lvl w:ilvl="5" w:tplc="E86632A4">
      <w:start w:val="1"/>
      <w:numFmt w:val="lowerRoman"/>
      <w:lvlText w:val="%6."/>
      <w:lvlJc w:val="right"/>
      <w:pPr>
        <w:ind w:left="4320" w:hanging="180"/>
      </w:pPr>
      <w:rPr>
        <w:rFonts w:cs="Times New Roman"/>
      </w:rPr>
    </w:lvl>
    <w:lvl w:ilvl="6" w:tplc="2D8CC8B2">
      <w:start w:val="1"/>
      <w:numFmt w:val="decimal"/>
      <w:lvlText w:val="%7."/>
      <w:lvlJc w:val="left"/>
      <w:pPr>
        <w:ind w:left="5040" w:hanging="360"/>
      </w:pPr>
      <w:rPr>
        <w:rFonts w:cs="Times New Roman"/>
      </w:rPr>
    </w:lvl>
    <w:lvl w:ilvl="7" w:tplc="D7CE7D9A">
      <w:start w:val="1"/>
      <w:numFmt w:val="lowerLetter"/>
      <w:lvlText w:val="%8."/>
      <w:lvlJc w:val="left"/>
      <w:pPr>
        <w:ind w:left="5760" w:hanging="360"/>
      </w:pPr>
      <w:rPr>
        <w:rFonts w:cs="Times New Roman"/>
      </w:rPr>
    </w:lvl>
    <w:lvl w:ilvl="8" w:tplc="F266EB18">
      <w:start w:val="1"/>
      <w:numFmt w:val="lowerRoman"/>
      <w:lvlText w:val="%9."/>
      <w:lvlJc w:val="right"/>
      <w:pPr>
        <w:ind w:left="6480" w:hanging="180"/>
      </w:pPr>
      <w:rPr>
        <w:rFonts w:cs="Times New Roman"/>
      </w:rPr>
    </w:lvl>
  </w:abstractNum>
  <w:abstractNum w:abstractNumId="6">
    <w:nsid w:val="11396C14"/>
    <w:multiLevelType w:val="hybridMultilevel"/>
    <w:tmpl w:val="EE3E42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19A214D1"/>
    <w:multiLevelType w:val="hybridMultilevel"/>
    <w:tmpl w:val="B086A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4D14EE"/>
    <w:multiLevelType w:val="hybridMultilevel"/>
    <w:tmpl w:val="57D4C7D0"/>
    <w:lvl w:ilvl="0" w:tplc="1862C4B4">
      <w:start w:val="1"/>
      <w:numFmt w:val="bullet"/>
      <w:lvlText w:val=""/>
      <w:lvlJc w:val="left"/>
      <w:pPr>
        <w:tabs>
          <w:tab w:val="left" w:pos="0"/>
        </w:tabs>
        <w:ind w:left="720" w:hanging="360"/>
      </w:pPr>
      <w:rPr>
        <w:rFonts w:ascii="Wingdings" w:hAnsi="Wingdings" w:hint="default"/>
      </w:rPr>
    </w:lvl>
    <w:lvl w:ilvl="1" w:tplc="C078630C">
      <w:start w:val="1"/>
      <w:numFmt w:val="bullet"/>
      <w:lvlText w:val="o"/>
      <w:lvlJc w:val="left"/>
      <w:pPr>
        <w:tabs>
          <w:tab w:val="left" w:pos="0"/>
        </w:tabs>
        <w:ind w:left="1440" w:hanging="360"/>
      </w:pPr>
      <w:rPr>
        <w:rFonts w:ascii="Courier New" w:hAnsi="Courier New" w:hint="default"/>
      </w:rPr>
    </w:lvl>
    <w:lvl w:ilvl="2" w:tplc="58CAB6C8">
      <w:start w:val="1"/>
      <w:numFmt w:val="bullet"/>
      <w:lvlText w:val=""/>
      <w:lvlJc w:val="left"/>
      <w:pPr>
        <w:tabs>
          <w:tab w:val="left" w:pos="0"/>
        </w:tabs>
        <w:ind w:left="2160" w:hanging="360"/>
      </w:pPr>
      <w:rPr>
        <w:rFonts w:ascii="Wingdings" w:hAnsi="Wingdings" w:hint="default"/>
      </w:rPr>
    </w:lvl>
    <w:lvl w:ilvl="3" w:tplc="C024A1A4">
      <w:start w:val="1"/>
      <w:numFmt w:val="bullet"/>
      <w:lvlText w:val=""/>
      <w:lvlJc w:val="left"/>
      <w:pPr>
        <w:tabs>
          <w:tab w:val="left" w:pos="0"/>
        </w:tabs>
        <w:ind w:left="2880" w:hanging="360"/>
      </w:pPr>
      <w:rPr>
        <w:rFonts w:ascii="Symbol" w:hAnsi="Symbol" w:hint="default"/>
      </w:rPr>
    </w:lvl>
    <w:lvl w:ilvl="4" w:tplc="BDCE3554">
      <w:start w:val="1"/>
      <w:numFmt w:val="bullet"/>
      <w:lvlText w:val="o"/>
      <w:lvlJc w:val="left"/>
      <w:pPr>
        <w:tabs>
          <w:tab w:val="left" w:pos="0"/>
        </w:tabs>
        <w:ind w:left="3600" w:hanging="360"/>
      </w:pPr>
      <w:rPr>
        <w:rFonts w:ascii="Courier New" w:hAnsi="Courier New" w:hint="default"/>
      </w:rPr>
    </w:lvl>
    <w:lvl w:ilvl="5" w:tplc="302EA1D0">
      <w:start w:val="1"/>
      <w:numFmt w:val="bullet"/>
      <w:lvlText w:val=""/>
      <w:lvlJc w:val="left"/>
      <w:pPr>
        <w:tabs>
          <w:tab w:val="left" w:pos="0"/>
        </w:tabs>
        <w:ind w:left="4320" w:hanging="360"/>
      </w:pPr>
      <w:rPr>
        <w:rFonts w:ascii="Wingdings" w:hAnsi="Wingdings" w:hint="default"/>
      </w:rPr>
    </w:lvl>
    <w:lvl w:ilvl="6" w:tplc="54F80A44">
      <w:start w:val="1"/>
      <w:numFmt w:val="bullet"/>
      <w:lvlText w:val=""/>
      <w:lvlJc w:val="left"/>
      <w:pPr>
        <w:tabs>
          <w:tab w:val="left" w:pos="0"/>
        </w:tabs>
        <w:ind w:left="5040" w:hanging="360"/>
      </w:pPr>
      <w:rPr>
        <w:rFonts w:ascii="Symbol" w:hAnsi="Symbol" w:hint="default"/>
      </w:rPr>
    </w:lvl>
    <w:lvl w:ilvl="7" w:tplc="563CA932">
      <w:start w:val="1"/>
      <w:numFmt w:val="bullet"/>
      <w:lvlText w:val="o"/>
      <w:lvlJc w:val="left"/>
      <w:pPr>
        <w:tabs>
          <w:tab w:val="left" w:pos="0"/>
        </w:tabs>
        <w:ind w:left="5760" w:hanging="360"/>
      </w:pPr>
      <w:rPr>
        <w:rFonts w:ascii="Courier New" w:hAnsi="Courier New" w:hint="default"/>
      </w:rPr>
    </w:lvl>
    <w:lvl w:ilvl="8" w:tplc="550C33DE">
      <w:start w:val="1"/>
      <w:numFmt w:val="bullet"/>
      <w:lvlText w:val=""/>
      <w:lvlJc w:val="left"/>
      <w:pPr>
        <w:tabs>
          <w:tab w:val="left" w:pos="0"/>
        </w:tabs>
        <w:ind w:left="6480" w:hanging="360"/>
      </w:pPr>
      <w:rPr>
        <w:rFonts w:ascii="Wingdings" w:hAnsi="Wingdings" w:hint="default"/>
      </w:rPr>
    </w:lvl>
  </w:abstractNum>
  <w:abstractNum w:abstractNumId="9">
    <w:nsid w:val="1FA4179F"/>
    <w:multiLevelType w:val="hybridMultilevel"/>
    <w:tmpl w:val="EC8416B4"/>
    <w:lvl w:ilvl="0" w:tplc="72D6F300">
      <w:start w:val="1"/>
      <w:numFmt w:val="decimal"/>
      <w:lvlText w:val="%1."/>
      <w:lvlJc w:val="left"/>
      <w:pPr>
        <w:ind w:left="720" w:hanging="360"/>
      </w:pPr>
      <w:rPr>
        <w:rFonts w:cs="Times New Roman" w:hint="default"/>
      </w:rPr>
    </w:lvl>
    <w:lvl w:ilvl="1" w:tplc="007C1670">
      <w:start w:val="1"/>
      <w:numFmt w:val="lowerLetter"/>
      <w:lvlText w:val="%2."/>
      <w:lvlJc w:val="left"/>
      <w:pPr>
        <w:ind w:left="1440" w:hanging="360"/>
      </w:pPr>
      <w:rPr>
        <w:rFonts w:cs="Times New Roman"/>
      </w:rPr>
    </w:lvl>
    <w:lvl w:ilvl="2" w:tplc="04F0DBCA">
      <w:start w:val="1"/>
      <w:numFmt w:val="lowerRoman"/>
      <w:lvlText w:val="%3."/>
      <w:lvlJc w:val="right"/>
      <w:pPr>
        <w:ind w:left="2160" w:hanging="180"/>
      </w:pPr>
      <w:rPr>
        <w:rFonts w:cs="Times New Roman"/>
      </w:rPr>
    </w:lvl>
    <w:lvl w:ilvl="3" w:tplc="7EB2ECC0">
      <w:start w:val="1"/>
      <w:numFmt w:val="decimal"/>
      <w:lvlText w:val="%4."/>
      <w:lvlJc w:val="left"/>
      <w:pPr>
        <w:ind w:left="2880" w:hanging="360"/>
      </w:pPr>
      <w:rPr>
        <w:rFonts w:cs="Times New Roman"/>
      </w:rPr>
    </w:lvl>
    <w:lvl w:ilvl="4" w:tplc="39F867A0">
      <w:start w:val="1"/>
      <w:numFmt w:val="lowerLetter"/>
      <w:lvlText w:val="%5."/>
      <w:lvlJc w:val="left"/>
      <w:pPr>
        <w:ind w:left="3600" w:hanging="360"/>
      </w:pPr>
      <w:rPr>
        <w:rFonts w:cs="Times New Roman"/>
      </w:rPr>
    </w:lvl>
    <w:lvl w:ilvl="5" w:tplc="E2BAA4E0">
      <w:start w:val="1"/>
      <w:numFmt w:val="lowerRoman"/>
      <w:lvlText w:val="%6."/>
      <w:lvlJc w:val="right"/>
      <w:pPr>
        <w:ind w:left="4320" w:hanging="180"/>
      </w:pPr>
      <w:rPr>
        <w:rFonts w:cs="Times New Roman"/>
      </w:rPr>
    </w:lvl>
    <w:lvl w:ilvl="6" w:tplc="983E0E1E">
      <w:start w:val="1"/>
      <w:numFmt w:val="decimal"/>
      <w:lvlText w:val="%7."/>
      <w:lvlJc w:val="left"/>
      <w:pPr>
        <w:ind w:left="5040" w:hanging="360"/>
      </w:pPr>
      <w:rPr>
        <w:rFonts w:cs="Times New Roman"/>
      </w:rPr>
    </w:lvl>
    <w:lvl w:ilvl="7" w:tplc="FCB66C28">
      <w:start w:val="1"/>
      <w:numFmt w:val="lowerLetter"/>
      <w:lvlText w:val="%8."/>
      <w:lvlJc w:val="left"/>
      <w:pPr>
        <w:ind w:left="5760" w:hanging="360"/>
      </w:pPr>
      <w:rPr>
        <w:rFonts w:cs="Times New Roman"/>
      </w:rPr>
    </w:lvl>
    <w:lvl w:ilvl="8" w:tplc="D8B07E78">
      <w:start w:val="1"/>
      <w:numFmt w:val="lowerRoman"/>
      <w:lvlText w:val="%9."/>
      <w:lvlJc w:val="right"/>
      <w:pPr>
        <w:ind w:left="6480" w:hanging="180"/>
      </w:pPr>
      <w:rPr>
        <w:rFonts w:cs="Times New Roman"/>
      </w:rPr>
    </w:lvl>
  </w:abstractNum>
  <w:abstractNum w:abstractNumId="10">
    <w:nsid w:val="237E5792"/>
    <w:multiLevelType w:val="hybridMultilevel"/>
    <w:tmpl w:val="A7F4C18C"/>
    <w:lvl w:ilvl="0" w:tplc="A29E16F8">
      <w:start w:val="1"/>
      <w:numFmt w:val="decimal"/>
      <w:lvlText w:val="%1."/>
      <w:lvlJc w:val="left"/>
      <w:pPr>
        <w:ind w:left="720" w:hanging="360"/>
      </w:pPr>
      <w:rPr>
        <w:rFonts w:cs="Times New Roman" w:hint="default"/>
      </w:rPr>
    </w:lvl>
    <w:lvl w:ilvl="1" w:tplc="9EA0FB1A">
      <w:start w:val="1"/>
      <w:numFmt w:val="lowerLetter"/>
      <w:lvlText w:val="%2."/>
      <w:lvlJc w:val="left"/>
      <w:pPr>
        <w:ind w:left="1440" w:hanging="360"/>
      </w:pPr>
      <w:rPr>
        <w:rFonts w:cs="Times New Roman"/>
      </w:rPr>
    </w:lvl>
    <w:lvl w:ilvl="2" w:tplc="DF0096D4">
      <w:start w:val="1"/>
      <w:numFmt w:val="lowerRoman"/>
      <w:lvlText w:val="%3."/>
      <w:lvlJc w:val="right"/>
      <w:pPr>
        <w:ind w:left="2160" w:hanging="180"/>
      </w:pPr>
      <w:rPr>
        <w:rFonts w:cs="Times New Roman"/>
      </w:rPr>
    </w:lvl>
    <w:lvl w:ilvl="3" w:tplc="B3F41C48">
      <w:start w:val="1"/>
      <w:numFmt w:val="decimal"/>
      <w:lvlText w:val="%4."/>
      <w:lvlJc w:val="left"/>
      <w:pPr>
        <w:ind w:left="2880" w:hanging="360"/>
      </w:pPr>
      <w:rPr>
        <w:rFonts w:cs="Times New Roman"/>
      </w:rPr>
    </w:lvl>
    <w:lvl w:ilvl="4" w:tplc="490CE064">
      <w:start w:val="1"/>
      <w:numFmt w:val="lowerLetter"/>
      <w:lvlText w:val="%5."/>
      <w:lvlJc w:val="left"/>
      <w:pPr>
        <w:ind w:left="3600" w:hanging="360"/>
      </w:pPr>
      <w:rPr>
        <w:rFonts w:cs="Times New Roman"/>
      </w:rPr>
    </w:lvl>
    <w:lvl w:ilvl="5" w:tplc="E47AA9AE">
      <w:start w:val="1"/>
      <w:numFmt w:val="lowerRoman"/>
      <w:lvlText w:val="%6."/>
      <w:lvlJc w:val="right"/>
      <w:pPr>
        <w:ind w:left="4320" w:hanging="180"/>
      </w:pPr>
      <w:rPr>
        <w:rFonts w:cs="Times New Roman"/>
      </w:rPr>
    </w:lvl>
    <w:lvl w:ilvl="6" w:tplc="E7A435B2">
      <w:start w:val="1"/>
      <w:numFmt w:val="decimal"/>
      <w:lvlText w:val="%7."/>
      <w:lvlJc w:val="left"/>
      <w:pPr>
        <w:ind w:left="5040" w:hanging="360"/>
      </w:pPr>
      <w:rPr>
        <w:rFonts w:cs="Times New Roman"/>
      </w:rPr>
    </w:lvl>
    <w:lvl w:ilvl="7" w:tplc="65806F96">
      <w:start w:val="1"/>
      <w:numFmt w:val="lowerLetter"/>
      <w:lvlText w:val="%8."/>
      <w:lvlJc w:val="left"/>
      <w:pPr>
        <w:ind w:left="5760" w:hanging="360"/>
      </w:pPr>
      <w:rPr>
        <w:rFonts w:cs="Times New Roman"/>
      </w:rPr>
    </w:lvl>
    <w:lvl w:ilvl="8" w:tplc="5538992C">
      <w:start w:val="1"/>
      <w:numFmt w:val="lowerRoman"/>
      <w:lvlText w:val="%9."/>
      <w:lvlJc w:val="right"/>
      <w:pPr>
        <w:ind w:left="6480" w:hanging="180"/>
      </w:pPr>
      <w:rPr>
        <w:rFonts w:cs="Times New Roman"/>
      </w:rPr>
    </w:lvl>
  </w:abstractNum>
  <w:abstractNum w:abstractNumId="11">
    <w:nsid w:val="248B302A"/>
    <w:multiLevelType w:val="hybridMultilevel"/>
    <w:tmpl w:val="D2C68702"/>
    <w:lvl w:ilvl="0" w:tplc="E85A898E">
      <w:start w:val="1"/>
      <w:numFmt w:val="bullet"/>
      <w:lvlText w:val=""/>
      <w:lvlJc w:val="left"/>
      <w:pPr>
        <w:ind w:left="720" w:hanging="360"/>
      </w:pPr>
      <w:rPr>
        <w:rFonts w:ascii="Symbol" w:hAnsi="Symbol" w:hint="default"/>
      </w:rPr>
    </w:lvl>
    <w:lvl w:ilvl="1" w:tplc="AF84F4FA">
      <w:start w:val="1"/>
      <w:numFmt w:val="bullet"/>
      <w:lvlText w:val="o"/>
      <w:lvlJc w:val="left"/>
      <w:pPr>
        <w:ind w:left="1440" w:hanging="360"/>
      </w:pPr>
      <w:rPr>
        <w:rFonts w:ascii="Courier New" w:hAnsi="Courier New" w:hint="default"/>
      </w:rPr>
    </w:lvl>
    <w:lvl w:ilvl="2" w:tplc="9DA8A816">
      <w:start w:val="1"/>
      <w:numFmt w:val="bullet"/>
      <w:lvlText w:val=""/>
      <w:lvlJc w:val="left"/>
      <w:pPr>
        <w:ind w:left="2160" w:hanging="360"/>
      </w:pPr>
      <w:rPr>
        <w:rFonts w:ascii="Wingdings" w:hAnsi="Wingdings" w:hint="default"/>
      </w:rPr>
    </w:lvl>
    <w:lvl w:ilvl="3" w:tplc="D9C04672">
      <w:start w:val="1"/>
      <w:numFmt w:val="bullet"/>
      <w:lvlText w:val=""/>
      <w:lvlJc w:val="left"/>
      <w:pPr>
        <w:ind w:left="2880" w:hanging="360"/>
      </w:pPr>
      <w:rPr>
        <w:rFonts w:ascii="Symbol" w:hAnsi="Symbol" w:hint="default"/>
      </w:rPr>
    </w:lvl>
    <w:lvl w:ilvl="4" w:tplc="D3EC8E44">
      <w:start w:val="1"/>
      <w:numFmt w:val="bullet"/>
      <w:lvlText w:val="o"/>
      <w:lvlJc w:val="left"/>
      <w:pPr>
        <w:ind w:left="3600" w:hanging="360"/>
      </w:pPr>
      <w:rPr>
        <w:rFonts w:ascii="Courier New" w:hAnsi="Courier New" w:hint="default"/>
      </w:rPr>
    </w:lvl>
    <w:lvl w:ilvl="5" w:tplc="52DE7672">
      <w:start w:val="1"/>
      <w:numFmt w:val="bullet"/>
      <w:lvlText w:val=""/>
      <w:lvlJc w:val="left"/>
      <w:pPr>
        <w:ind w:left="4320" w:hanging="360"/>
      </w:pPr>
      <w:rPr>
        <w:rFonts w:ascii="Wingdings" w:hAnsi="Wingdings" w:hint="default"/>
      </w:rPr>
    </w:lvl>
    <w:lvl w:ilvl="6" w:tplc="70E689D4">
      <w:start w:val="1"/>
      <w:numFmt w:val="bullet"/>
      <w:lvlText w:val=""/>
      <w:lvlJc w:val="left"/>
      <w:pPr>
        <w:ind w:left="5040" w:hanging="360"/>
      </w:pPr>
      <w:rPr>
        <w:rFonts w:ascii="Symbol" w:hAnsi="Symbol" w:hint="default"/>
      </w:rPr>
    </w:lvl>
    <w:lvl w:ilvl="7" w:tplc="08FE5A2C">
      <w:start w:val="1"/>
      <w:numFmt w:val="bullet"/>
      <w:lvlText w:val="o"/>
      <w:lvlJc w:val="left"/>
      <w:pPr>
        <w:ind w:left="5760" w:hanging="360"/>
      </w:pPr>
      <w:rPr>
        <w:rFonts w:ascii="Courier New" w:hAnsi="Courier New" w:hint="default"/>
      </w:rPr>
    </w:lvl>
    <w:lvl w:ilvl="8" w:tplc="D01E924E">
      <w:start w:val="1"/>
      <w:numFmt w:val="bullet"/>
      <w:lvlText w:val=""/>
      <w:lvlJc w:val="left"/>
      <w:pPr>
        <w:ind w:left="6480" w:hanging="360"/>
      </w:pPr>
      <w:rPr>
        <w:rFonts w:ascii="Wingdings" w:hAnsi="Wingdings" w:hint="default"/>
      </w:rPr>
    </w:lvl>
  </w:abstractNum>
  <w:abstractNum w:abstractNumId="12">
    <w:nsid w:val="26C47208"/>
    <w:multiLevelType w:val="hybridMultilevel"/>
    <w:tmpl w:val="FC307E92"/>
    <w:lvl w:ilvl="0" w:tplc="3C3C58FC">
      <w:start w:val="1"/>
      <w:numFmt w:val="bullet"/>
      <w:lvlText w:val=""/>
      <w:lvlJc w:val="left"/>
      <w:pPr>
        <w:tabs>
          <w:tab w:val="left" w:pos="0"/>
        </w:tabs>
        <w:ind w:left="1429" w:hanging="360"/>
      </w:pPr>
      <w:rPr>
        <w:rFonts w:ascii="Wingdings" w:hAnsi="Wingdings" w:hint="default"/>
      </w:rPr>
    </w:lvl>
    <w:lvl w:ilvl="1" w:tplc="2E8C014C">
      <w:start w:val="1"/>
      <w:numFmt w:val="bullet"/>
      <w:lvlText w:val="o"/>
      <w:lvlJc w:val="left"/>
      <w:pPr>
        <w:tabs>
          <w:tab w:val="left" w:pos="0"/>
        </w:tabs>
        <w:ind w:left="2149" w:hanging="360"/>
      </w:pPr>
      <w:rPr>
        <w:rFonts w:ascii="Courier New" w:hAnsi="Courier New" w:hint="default"/>
      </w:rPr>
    </w:lvl>
    <w:lvl w:ilvl="2" w:tplc="27926CFC">
      <w:start w:val="1"/>
      <w:numFmt w:val="bullet"/>
      <w:lvlText w:val=""/>
      <w:lvlJc w:val="left"/>
      <w:pPr>
        <w:tabs>
          <w:tab w:val="left" w:pos="0"/>
        </w:tabs>
        <w:ind w:left="2869" w:hanging="360"/>
      </w:pPr>
      <w:rPr>
        <w:rFonts w:ascii="Wingdings" w:hAnsi="Wingdings" w:hint="default"/>
      </w:rPr>
    </w:lvl>
    <w:lvl w:ilvl="3" w:tplc="710C62F2">
      <w:start w:val="1"/>
      <w:numFmt w:val="bullet"/>
      <w:lvlText w:val=""/>
      <w:lvlJc w:val="left"/>
      <w:pPr>
        <w:tabs>
          <w:tab w:val="left" w:pos="0"/>
        </w:tabs>
        <w:ind w:left="3589" w:hanging="360"/>
      </w:pPr>
      <w:rPr>
        <w:rFonts w:ascii="Symbol" w:hAnsi="Symbol" w:hint="default"/>
      </w:rPr>
    </w:lvl>
    <w:lvl w:ilvl="4" w:tplc="3E98D368">
      <w:start w:val="1"/>
      <w:numFmt w:val="bullet"/>
      <w:lvlText w:val="o"/>
      <w:lvlJc w:val="left"/>
      <w:pPr>
        <w:tabs>
          <w:tab w:val="left" w:pos="0"/>
        </w:tabs>
        <w:ind w:left="4309" w:hanging="360"/>
      </w:pPr>
      <w:rPr>
        <w:rFonts w:ascii="Courier New" w:hAnsi="Courier New" w:hint="default"/>
      </w:rPr>
    </w:lvl>
    <w:lvl w:ilvl="5" w:tplc="F070B3EA">
      <w:start w:val="1"/>
      <w:numFmt w:val="bullet"/>
      <w:lvlText w:val=""/>
      <w:lvlJc w:val="left"/>
      <w:pPr>
        <w:tabs>
          <w:tab w:val="left" w:pos="0"/>
        </w:tabs>
        <w:ind w:left="5029" w:hanging="360"/>
      </w:pPr>
      <w:rPr>
        <w:rFonts w:ascii="Wingdings" w:hAnsi="Wingdings" w:hint="default"/>
      </w:rPr>
    </w:lvl>
    <w:lvl w:ilvl="6" w:tplc="B94E7110">
      <w:start w:val="1"/>
      <w:numFmt w:val="bullet"/>
      <w:lvlText w:val=""/>
      <w:lvlJc w:val="left"/>
      <w:pPr>
        <w:tabs>
          <w:tab w:val="left" w:pos="0"/>
        </w:tabs>
        <w:ind w:left="5749" w:hanging="360"/>
      </w:pPr>
      <w:rPr>
        <w:rFonts w:ascii="Symbol" w:hAnsi="Symbol" w:hint="default"/>
      </w:rPr>
    </w:lvl>
    <w:lvl w:ilvl="7" w:tplc="0D06DB32">
      <w:start w:val="1"/>
      <w:numFmt w:val="bullet"/>
      <w:lvlText w:val="o"/>
      <w:lvlJc w:val="left"/>
      <w:pPr>
        <w:tabs>
          <w:tab w:val="left" w:pos="0"/>
        </w:tabs>
        <w:ind w:left="6469" w:hanging="360"/>
      </w:pPr>
      <w:rPr>
        <w:rFonts w:ascii="Courier New" w:hAnsi="Courier New" w:hint="default"/>
      </w:rPr>
    </w:lvl>
    <w:lvl w:ilvl="8" w:tplc="A8F8BE3A">
      <w:start w:val="1"/>
      <w:numFmt w:val="bullet"/>
      <w:lvlText w:val=""/>
      <w:lvlJc w:val="left"/>
      <w:pPr>
        <w:tabs>
          <w:tab w:val="left" w:pos="0"/>
        </w:tabs>
        <w:ind w:left="7189" w:hanging="360"/>
      </w:pPr>
      <w:rPr>
        <w:rFonts w:ascii="Wingdings" w:hAnsi="Wingdings" w:hint="default"/>
      </w:rPr>
    </w:lvl>
  </w:abstractNum>
  <w:abstractNum w:abstractNumId="13">
    <w:nsid w:val="2A95611D"/>
    <w:multiLevelType w:val="hybridMultilevel"/>
    <w:tmpl w:val="14C2C30A"/>
    <w:lvl w:ilvl="0" w:tplc="0BF0762A">
      <w:start w:val="1"/>
      <w:numFmt w:val="bullet"/>
      <w:lvlText w:val=""/>
      <w:lvlJc w:val="left"/>
      <w:pPr>
        <w:tabs>
          <w:tab w:val="left" w:pos="0"/>
        </w:tabs>
        <w:ind w:left="1429" w:hanging="360"/>
      </w:pPr>
      <w:rPr>
        <w:rFonts w:ascii="Wingdings" w:hAnsi="Wingdings" w:hint="default"/>
      </w:rPr>
    </w:lvl>
    <w:lvl w:ilvl="1" w:tplc="892E5598">
      <w:start w:val="1"/>
      <w:numFmt w:val="bullet"/>
      <w:lvlText w:val="o"/>
      <w:lvlJc w:val="left"/>
      <w:pPr>
        <w:tabs>
          <w:tab w:val="left" w:pos="0"/>
        </w:tabs>
        <w:ind w:left="2149" w:hanging="360"/>
      </w:pPr>
      <w:rPr>
        <w:rFonts w:ascii="Courier New" w:hAnsi="Courier New" w:hint="default"/>
      </w:rPr>
    </w:lvl>
    <w:lvl w:ilvl="2" w:tplc="14D0EB36">
      <w:start w:val="1"/>
      <w:numFmt w:val="bullet"/>
      <w:lvlText w:val=""/>
      <w:lvlJc w:val="left"/>
      <w:pPr>
        <w:tabs>
          <w:tab w:val="left" w:pos="0"/>
        </w:tabs>
        <w:ind w:left="2869" w:hanging="360"/>
      </w:pPr>
      <w:rPr>
        <w:rFonts w:ascii="Wingdings" w:hAnsi="Wingdings" w:hint="default"/>
      </w:rPr>
    </w:lvl>
    <w:lvl w:ilvl="3" w:tplc="F7F88D18">
      <w:start w:val="1"/>
      <w:numFmt w:val="bullet"/>
      <w:lvlText w:val=""/>
      <w:lvlJc w:val="left"/>
      <w:pPr>
        <w:tabs>
          <w:tab w:val="left" w:pos="0"/>
        </w:tabs>
        <w:ind w:left="3589" w:hanging="360"/>
      </w:pPr>
      <w:rPr>
        <w:rFonts w:ascii="Symbol" w:hAnsi="Symbol" w:hint="default"/>
      </w:rPr>
    </w:lvl>
    <w:lvl w:ilvl="4" w:tplc="426EF974">
      <w:start w:val="1"/>
      <w:numFmt w:val="bullet"/>
      <w:lvlText w:val="o"/>
      <w:lvlJc w:val="left"/>
      <w:pPr>
        <w:tabs>
          <w:tab w:val="left" w:pos="0"/>
        </w:tabs>
        <w:ind w:left="4309" w:hanging="360"/>
      </w:pPr>
      <w:rPr>
        <w:rFonts w:ascii="Courier New" w:hAnsi="Courier New" w:hint="default"/>
      </w:rPr>
    </w:lvl>
    <w:lvl w:ilvl="5" w:tplc="A33803A6">
      <w:start w:val="1"/>
      <w:numFmt w:val="bullet"/>
      <w:lvlText w:val=""/>
      <w:lvlJc w:val="left"/>
      <w:pPr>
        <w:tabs>
          <w:tab w:val="left" w:pos="0"/>
        </w:tabs>
        <w:ind w:left="5029" w:hanging="360"/>
      </w:pPr>
      <w:rPr>
        <w:rFonts w:ascii="Wingdings" w:hAnsi="Wingdings" w:hint="default"/>
      </w:rPr>
    </w:lvl>
    <w:lvl w:ilvl="6" w:tplc="6AE8B4A4">
      <w:start w:val="1"/>
      <w:numFmt w:val="bullet"/>
      <w:lvlText w:val=""/>
      <w:lvlJc w:val="left"/>
      <w:pPr>
        <w:tabs>
          <w:tab w:val="left" w:pos="0"/>
        </w:tabs>
        <w:ind w:left="5749" w:hanging="360"/>
      </w:pPr>
      <w:rPr>
        <w:rFonts w:ascii="Symbol" w:hAnsi="Symbol" w:hint="default"/>
      </w:rPr>
    </w:lvl>
    <w:lvl w:ilvl="7" w:tplc="AF1A19E0">
      <w:start w:val="1"/>
      <w:numFmt w:val="bullet"/>
      <w:lvlText w:val="o"/>
      <w:lvlJc w:val="left"/>
      <w:pPr>
        <w:tabs>
          <w:tab w:val="left" w:pos="0"/>
        </w:tabs>
        <w:ind w:left="6469" w:hanging="360"/>
      </w:pPr>
      <w:rPr>
        <w:rFonts w:ascii="Courier New" w:hAnsi="Courier New" w:hint="default"/>
      </w:rPr>
    </w:lvl>
    <w:lvl w:ilvl="8" w:tplc="E4EA6D86">
      <w:start w:val="1"/>
      <w:numFmt w:val="bullet"/>
      <w:lvlText w:val=""/>
      <w:lvlJc w:val="left"/>
      <w:pPr>
        <w:tabs>
          <w:tab w:val="left" w:pos="0"/>
        </w:tabs>
        <w:ind w:left="7189" w:hanging="360"/>
      </w:pPr>
      <w:rPr>
        <w:rFonts w:ascii="Wingdings" w:hAnsi="Wingdings" w:hint="default"/>
      </w:rPr>
    </w:lvl>
  </w:abstractNum>
  <w:abstractNum w:abstractNumId="14">
    <w:nsid w:val="40DD2368"/>
    <w:multiLevelType w:val="hybridMultilevel"/>
    <w:tmpl w:val="F85EC26C"/>
    <w:lvl w:ilvl="0" w:tplc="3A262D84">
      <w:start w:val="1"/>
      <w:numFmt w:val="decimal"/>
      <w:lvlText w:val="%1."/>
      <w:lvlJc w:val="left"/>
      <w:pPr>
        <w:tabs>
          <w:tab w:val="left" w:pos="0"/>
        </w:tabs>
        <w:ind w:left="644" w:hanging="360"/>
      </w:pPr>
      <w:rPr>
        <w:rFonts w:cs="Times New Roman" w:hint="default"/>
      </w:rPr>
    </w:lvl>
    <w:lvl w:ilvl="1" w:tplc="68E0C240">
      <w:start w:val="1"/>
      <w:numFmt w:val="lowerLetter"/>
      <w:lvlText w:val="%2."/>
      <w:lvlJc w:val="left"/>
      <w:pPr>
        <w:tabs>
          <w:tab w:val="left" w:pos="0"/>
        </w:tabs>
        <w:ind w:left="1440" w:hanging="360"/>
      </w:pPr>
      <w:rPr>
        <w:rFonts w:cs="Times New Roman"/>
      </w:rPr>
    </w:lvl>
    <w:lvl w:ilvl="2" w:tplc="922C1650">
      <w:start w:val="1"/>
      <w:numFmt w:val="lowerRoman"/>
      <w:lvlText w:val="%3."/>
      <w:lvlJc w:val="right"/>
      <w:pPr>
        <w:tabs>
          <w:tab w:val="left" w:pos="0"/>
        </w:tabs>
        <w:ind w:left="2160" w:hanging="180"/>
      </w:pPr>
      <w:rPr>
        <w:rFonts w:cs="Times New Roman"/>
      </w:rPr>
    </w:lvl>
    <w:lvl w:ilvl="3" w:tplc="5FA490EC">
      <w:start w:val="1"/>
      <w:numFmt w:val="decimal"/>
      <w:lvlText w:val="%4."/>
      <w:lvlJc w:val="left"/>
      <w:pPr>
        <w:tabs>
          <w:tab w:val="left" w:pos="0"/>
        </w:tabs>
        <w:ind w:left="2880" w:hanging="360"/>
      </w:pPr>
      <w:rPr>
        <w:rFonts w:cs="Times New Roman"/>
      </w:rPr>
    </w:lvl>
    <w:lvl w:ilvl="4" w:tplc="3AA4129C">
      <w:start w:val="1"/>
      <w:numFmt w:val="lowerLetter"/>
      <w:lvlText w:val="%5."/>
      <w:lvlJc w:val="left"/>
      <w:pPr>
        <w:tabs>
          <w:tab w:val="left" w:pos="0"/>
        </w:tabs>
        <w:ind w:left="3600" w:hanging="360"/>
      </w:pPr>
      <w:rPr>
        <w:rFonts w:cs="Times New Roman"/>
      </w:rPr>
    </w:lvl>
    <w:lvl w:ilvl="5" w:tplc="4E487BEC">
      <w:start w:val="1"/>
      <w:numFmt w:val="lowerRoman"/>
      <w:lvlText w:val="%6."/>
      <w:lvlJc w:val="right"/>
      <w:pPr>
        <w:tabs>
          <w:tab w:val="left" w:pos="0"/>
        </w:tabs>
        <w:ind w:left="4320" w:hanging="180"/>
      </w:pPr>
      <w:rPr>
        <w:rFonts w:cs="Times New Roman"/>
      </w:rPr>
    </w:lvl>
    <w:lvl w:ilvl="6" w:tplc="A9D864C0">
      <w:start w:val="1"/>
      <w:numFmt w:val="decimal"/>
      <w:lvlText w:val="%7."/>
      <w:lvlJc w:val="left"/>
      <w:pPr>
        <w:tabs>
          <w:tab w:val="left" w:pos="0"/>
        </w:tabs>
        <w:ind w:left="5040" w:hanging="360"/>
      </w:pPr>
      <w:rPr>
        <w:rFonts w:cs="Times New Roman"/>
      </w:rPr>
    </w:lvl>
    <w:lvl w:ilvl="7" w:tplc="AC2CBBB8">
      <w:start w:val="1"/>
      <w:numFmt w:val="lowerLetter"/>
      <w:lvlText w:val="%8."/>
      <w:lvlJc w:val="left"/>
      <w:pPr>
        <w:tabs>
          <w:tab w:val="left" w:pos="0"/>
        </w:tabs>
        <w:ind w:left="5760" w:hanging="360"/>
      </w:pPr>
      <w:rPr>
        <w:rFonts w:cs="Times New Roman"/>
      </w:rPr>
    </w:lvl>
    <w:lvl w:ilvl="8" w:tplc="025AB69A">
      <w:start w:val="1"/>
      <w:numFmt w:val="lowerRoman"/>
      <w:lvlText w:val="%9."/>
      <w:lvlJc w:val="right"/>
      <w:pPr>
        <w:tabs>
          <w:tab w:val="left" w:pos="0"/>
        </w:tabs>
        <w:ind w:left="6480" w:hanging="180"/>
      </w:pPr>
      <w:rPr>
        <w:rFonts w:cs="Times New Roman"/>
      </w:rPr>
    </w:lvl>
  </w:abstractNum>
  <w:abstractNum w:abstractNumId="15">
    <w:nsid w:val="6AE347B5"/>
    <w:multiLevelType w:val="hybridMultilevel"/>
    <w:tmpl w:val="47B413D6"/>
    <w:lvl w:ilvl="0" w:tplc="638688A8">
      <w:start w:val="1"/>
      <w:numFmt w:val="bullet"/>
      <w:lvlText w:val=""/>
      <w:lvlJc w:val="left"/>
      <w:pPr>
        <w:ind w:left="720" w:hanging="360"/>
      </w:pPr>
      <w:rPr>
        <w:rFonts w:ascii="Symbol" w:hAnsi="Symbol" w:hint="default"/>
      </w:rPr>
    </w:lvl>
    <w:lvl w:ilvl="1" w:tplc="35289244">
      <w:start w:val="1"/>
      <w:numFmt w:val="bullet"/>
      <w:lvlText w:val="o"/>
      <w:lvlJc w:val="left"/>
      <w:pPr>
        <w:ind w:left="1440" w:hanging="360"/>
      </w:pPr>
      <w:rPr>
        <w:rFonts w:ascii="Courier New" w:hAnsi="Courier New" w:hint="default"/>
      </w:rPr>
    </w:lvl>
    <w:lvl w:ilvl="2" w:tplc="BC7691DC">
      <w:start w:val="1"/>
      <w:numFmt w:val="bullet"/>
      <w:lvlText w:val=""/>
      <w:lvlJc w:val="left"/>
      <w:pPr>
        <w:ind w:left="2160" w:hanging="360"/>
      </w:pPr>
      <w:rPr>
        <w:rFonts w:ascii="Wingdings" w:hAnsi="Wingdings" w:hint="default"/>
      </w:rPr>
    </w:lvl>
    <w:lvl w:ilvl="3" w:tplc="32D45C40">
      <w:start w:val="1"/>
      <w:numFmt w:val="bullet"/>
      <w:lvlText w:val=""/>
      <w:lvlJc w:val="left"/>
      <w:pPr>
        <w:ind w:left="2880" w:hanging="360"/>
      </w:pPr>
      <w:rPr>
        <w:rFonts w:ascii="Symbol" w:hAnsi="Symbol" w:hint="default"/>
      </w:rPr>
    </w:lvl>
    <w:lvl w:ilvl="4" w:tplc="7F405558">
      <w:start w:val="1"/>
      <w:numFmt w:val="bullet"/>
      <w:lvlText w:val="o"/>
      <w:lvlJc w:val="left"/>
      <w:pPr>
        <w:ind w:left="3600" w:hanging="360"/>
      </w:pPr>
      <w:rPr>
        <w:rFonts w:ascii="Courier New" w:hAnsi="Courier New" w:hint="default"/>
      </w:rPr>
    </w:lvl>
    <w:lvl w:ilvl="5" w:tplc="75EEADAE">
      <w:start w:val="1"/>
      <w:numFmt w:val="bullet"/>
      <w:lvlText w:val=""/>
      <w:lvlJc w:val="left"/>
      <w:pPr>
        <w:ind w:left="4320" w:hanging="360"/>
      </w:pPr>
      <w:rPr>
        <w:rFonts w:ascii="Wingdings" w:hAnsi="Wingdings" w:hint="default"/>
      </w:rPr>
    </w:lvl>
    <w:lvl w:ilvl="6" w:tplc="65DE6CA2">
      <w:start w:val="1"/>
      <w:numFmt w:val="bullet"/>
      <w:lvlText w:val=""/>
      <w:lvlJc w:val="left"/>
      <w:pPr>
        <w:ind w:left="5040" w:hanging="360"/>
      </w:pPr>
      <w:rPr>
        <w:rFonts w:ascii="Symbol" w:hAnsi="Symbol" w:hint="default"/>
      </w:rPr>
    </w:lvl>
    <w:lvl w:ilvl="7" w:tplc="F050F130">
      <w:start w:val="1"/>
      <w:numFmt w:val="bullet"/>
      <w:lvlText w:val="o"/>
      <w:lvlJc w:val="left"/>
      <w:pPr>
        <w:ind w:left="5760" w:hanging="360"/>
      </w:pPr>
      <w:rPr>
        <w:rFonts w:ascii="Courier New" w:hAnsi="Courier New" w:hint="default"/>
      </w:rPr>
    </w:lvl>
    <w:lvl w:ilvl="8" w:tplc="426A4200">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2"/>
  </w:num>
  <w:num w:numId="4">
    <w:abstractNumId w:val="10"/>
  </w:num>
  <w:num w:numId="5">
    <w:abstractNumId w:val="15"/>
  </w:num>
  <w:num w:numId="6">
    <w:abstractNumId w:val="11"/>
  </w:num>
  <w:num w:numId="7">
    <w:abstractNumId w:val="9"/>
  </w:num>
  <w:num w:numId="8">
    <w:abstractNumId w:val="5"/>
  </w:num>
  <w:num w:numId="9">
    <w:abstractNumId w:val="14"/>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1E67"/>
    <w:rsid w:val="000153D0"/>
    <w:rsid w:val="00023A63"/>
    <w:rsid w:val="0003766F"/>
    <w:rsid w:val="0004120B"/>
    <w:rsid w:val="000475A3"/>
    <w:rsid w:val="00052A69"/>
    <w:rsid w:val="00056D38"/>
    <w:rsid w:val="00057C19"/>
    <w:rsid w:val="00070FA7"/>
    <w:rsid w:val="0007386B"/>
    <w:rsid w:val="00085D5F"/>
    <w:rsid w:val="00086272"/>
    <w:rsid w:val="00095D1A"/>
    <w:rsid w:val="000A1E67"/>
    <w:rsid w:val="000A46F7"/>
    <w:rsid w:val="000A7901"/>
    <w:rsid w:val="000B0361"/>
    <w:rsid w:val="000B454A"/>
    <w:rsid w:val="000C5D17"/>
    <w:rsid w:val="000D0403"/>
    <w:rsid w:val="000E20C2"/>
    <w:rsid w:val="000E779C"/>
    <w:rsid w:val="00110DD8"/>
    <w:rsid w:val="00113A51"/>
    <w:rsid w:val="001175E2"/>
    <w:rsid w:val="00123F7D"/>
    <w:rsid w:val="00125D99"/>
    <w:rsid w:val="001305CB"/>
    <w:rsid w:val="001307A9"/>
    <w:rsid w:val="00132EF9"/>
    <w:rsid w:val="00134C38"/>
    <w:rsid w:val="00134F40"/>
    <w:rsid w:val="00135696"/>
    <w:rsid w:val="00153765"/>
    <w:rsid w:val="00163EE7"/>
    <w:rsid w:val="00166501"/>
    <w:rsid w:val="00166892"/>
    <w:rsid w:val="001761BB"/>
    <w:rsid w:val="00190FEE"/>
    <w:rsid w:val="00192B58"/>
    <w:rsid w:val="00195DDB"/>
    <w:rsid w:val="001A325D"/>
    <w:rsid w:val="001A366D"/>
    <w:rsid w:val="001E1DCC"/>
    <w:rsid w:val="001E2608"/>
    <w:rsid w:val="001F145E"/>
    <w:rsid w:val="001F321E"/>
    <w:rsid w:val="001F7C09"/>
    <w:rsid w:val="00205E1B"/>
    <w:rsid w:val="002639D1"/>
    <w:rsid w:val="00264B47"/>
    <w:rsid w:val="0027409D"/>
    <w:rsid w:val="002767E0"/>
    <w:rsid w:val="00287C41"/>
    <w:rsid w:val="00297AEC"/>
    <w:rsid w:val="002A3A9A"/>
    <w:rsid w:val="002C2F1B"/>
    <w:rsid w:val="002D1AE1"/>
    <w:rsid w:val="002D3CBD"/>
    <w:rsid w:val="002F49F6"/>
    <w:rsid w:val="002F524F"/>
    <w:rsid w:val="00305A6D"/>
    <w:rsid w:val="00307CE8"/>
    <w:rsid w:val="00312CC5"/>
    <w:rsid w:val="00314796"/>
    <w:rsid w:val="00314D97"/>
    <w:rsid w:val="00315051"/>
    <w:rsid w:val="003213C9"/>
    <w:rsid w:val="00323850"/>
    <w:rsid w:val="00325B08"/>
    <w:rsid w:val="003306ED"/>
    <w:rsid w:val="00333E70"/>
    <w:rsid w:val="00342CEB"/>
    <w:rsid w:val="00347FEF"/>
    <w:rsid w:val="00360020"/>
    <w:rsid w:val="0036195B"/>
    <w:rsid w:val="00367AA4"/>
    <w:rsid w:val="00375C5B"/>
    <w:rsid w:val="00391A8F"/>
    <w:rsid w:val="003A1E56"/>
    <w:rsid w:val="003A6E03"/>
    <w:rsid w:val="003E114D"/>
    <w:rsid w:val="003E6D26"/>
    <w:rsid w:val="003F0FE6"/>
    <w:rsid w:val="00406617"/>
    <w:rsid w:val="004121ED"/>
    <w:rsid w:val="0042241D"/>
    <w:rsid w:val="00425BD4"/>
    <w:rsid w:val="00430268"/>
    <w:rsid w:val="004439A0"/>
    <w:rsid w:val="0044512C"/>
    <w:rsid w:val="00446421"/>
    <w:rsid w:val="00446A64"/>
    <w:rsid w:val="00457BCD"/>
    <w:rsid w:val="00465908"/>
    <w:rsid w:val="00470257"/>
    <w:rsid w:val="00474082"/>
    <w:rsid w:val="004768E1"/>
    <w:rsid w:val="00495F5A"/>
    <w:rsid w:val="004A0269"/>
    <w:rsid w:val="004A27B8"/>
    <w:rsid w:val="004A4C4D"/>
    <w:rsid w:val="004A7BB8"/>
    <w:rsid w:val="004B06D6"/>
    <w:rsid w:val="004B1F7D"/>
    <w:rsid w:val="004E330A"/>
    <w:rsid w:val="004E3C2C"/>
    <w:rsid w:val="004E4BDE"/>
    <w:rsid w:val="004F3B92"/>
    <w:rsid w:val="004F465C"/>
    <w:rsid w:val="004F61E8"/>
    <w:rsid w:val="005018B1"/>
    <w:rsid w:val="00506529"/>
    <w:rsid w:val="00521B74"/>
    <w:rsid w:val="0052295A"/>
    <w:rsid w:val="005237DB"/>
    <w:rsid w:val="00526D51"/>
    <w:rsid w:val="0053261B"/>
    <w:rsid w:val="005455AE"/>
    <w:rsid w:val="00570429"/>
    <w:rsid w:val="00571F96"/>
    <w:rsid w:val="00592A0A"/>
    <w:rsid w:val="005A6A80"/>
    <w:rsid w:val="005B0F0E"/>
    <w:rsid w:val="005B574E"/>
    <w:rsid w:val="005B615E"/>
    <w:rsid w:val="005D0639"/>
    <w:rsid w:val="005D56F4"/>
    <w:rsid w:val="005E0305"/>
    <w:rsid w:val="005E2E02"/>
    <w:rsid w:val="005E3FAF"/>
    <w:rsid w:val="005E67DF"/>
    <w:rsid w:val="005F6F23"/>
    <w:rsid w:val="00615919"/>
    <w:rsid w:val="00620962"/>
    <w:rsid w:val="00621A71"/>
    <w:rsid w:val="00621DAD"/>
    <w:rsid w:val="006257B4"/>
    <w:rsid w:val="0063055F"/>
    <w:rsid w:val="006336CF"/>
    <w:rsid w:val="006404B7"/>
    <w:rsid w:val="00650D5B"/>
    <w:rsid w:val="00654936"/>
    <w:rsid w:val="00660678"/>
    <w:rsid w:val="0068295A"/>
    <w:rsid w:val="00684A72"/>
    <w:rsid w:val="006A1425"/>
    <w:rsid w:val="006A238D"/>
    <w:rsid w:val="006A3186"/>
    <w:rsid w:val="006B2DDD"/>
    <w:rsid w:val="006E2127"/>
    <w:rsid w:val="006E2E35"/>
    <w:rsid w:val="006E5BE0"/>
    <w:rsid w:val="006F2C8B"/>
    <w:rsid w:val="0072068C"/>
    <w:rsid w:val="00727BBD"/>
    <w:rsid w:val="007422BC"/>
    <w:rsid w:val="007507C1"/>
    <w:rsid w:val="00775F8D"/>
    <w:rsid w:val="00783009"/>
    <w:rsid w:val="00787288"/>
    <w:rsid w:val="00797786"/>
    <w:rsid w:val="007C16A6"/>
    <w:rsid w:val="007C18DD"/>
    <w:rsid w:val="007C2F6D"/>
    <w:rsid w:val="007C45A8"/>
    <w:rsid w:val="007F1F73"/>
    <w:rsid w:val="00803CFF"/>
    <w:rsid w:val="00821F34"/>
    <w:rsid w:val="00825339"/>
    <w:rsid w:val="00836F0C"/>
    <w:rsid w:val="0084120B"/>
    <w:rsid w:val="00850827"/>
    <w:rsid w:val="008516B6"/>
    <w:rsid w:val="00863815"/>
    <w:rsid w:val="008805BD"/>
    <w:rsid w:val="00894043"/>
    <w:rsid w:val="00896FC5"/>
    <w:rsid w:val="008A4869"/>
    <w:rsid w:val="008D5465"/>
    <w:rsid w:val="0090083D"/>
    <w:rsid w:val="00912D62"/>
    <w:rsid w:val="009150BF"/>
    <w:rsid w:val="00915D18"/>
    <w:rsid w:val="00921270"/>
    <w:rsid w:val="0093456F"/>
    <w:rsid w:val="0093634D"/>
    <w:rsid w:val="00945741"/>
    <w:rsid w:val="009476EA"/>
    <w:rsid w:val="00950E92"/>
    <w:rsid w:val="009606F4"/>
    <w:rsid w:val="009628DF"/>
    <w:rsid w:val="009642E8"/>
    <w:rsid w:val="00965513"/>
    <w:rsid w:val="00977F9E"/>
    <w:rsid w:val="00986B78"/>
    <w:rsid w:val="009A2471"/>
    <w:rsid w:val="009A6EFE"/>
    <w:rsid w:val="009B7F87"/>
    <w:rsid w:val="009C7B8B"/>
    <w:rsid w:val="009D6E37"/>
    <w:rsid w:val="009E0E33"/>
    <w:rsid w:val="009E1076"/>
    <w:rsid w:val="009E5CCE"/>
    <w:rsid w:val="009F4E4F"/>
    <w:rsid w:val="00A07423"/>
    <w:rsid w:val="00A07680"/>
    <w:rsid w:val="00A10428"/>
    <w:rsid w:val="00A1558A"/>
    <w:rsid w:val="00A205C8"/>
    <w:rsid w:val="00A642EC"/>
    <w:rsid w:val="00A84B67"/>
    <w:rsid w:val="00A85CB8"/>
    <w:rsid w:val="00A901B4"/>
    <w:rsid w:val="00A9203B"/>
    <w:rsid w:val="00A97F90"/>
    <w:rsid w:val="00AC1C38"/>
    <w:rsid w:val="00AC78F5"/>
    <w:rsid w:val="00AE2803"/>
    <w:rsid w:val="00B16035"/>
    <w:rsid w:val="00B4392A"/>
    <w:rsid w:val="00B64966"/>
    <w:rsid w:val="00B74051"/>
    <w:rsid w:val="00B842F8"/>
    <w:rsid w:val="00B91C80"/>
    <w:rsid w:val="00B94CCE"/>
    <w:rsid w:val="00B97DFA"/>
    <w:rsid w:val="00BB31DA"/>
    <w:rsid w:val="00BB35AE"/>
    <w:rsid w:val="00BB3863"/>
    <w:rsid w:val="00BB5571"/>
    <w:rsid w:val="00BC3BE2"/>
    <w:rsid w:val="00BD47BC"/>
    <w:rsid w:val="00BE45C9"/>
    <w:rsid w:val="00BE63E1"/>
    <w:rsid w:val="00C05680"/>
    <w:rsid w:val="00C06A37"/>
    <w:rsid w:val="00C1178C"/>
    <w:rsid w:val="00C47B92"/>
    <w:rsid w:val="00C60409"/>
    <w:rsid w:val="00C62344"/>
    <w:rsid w:val="00C72352"/>
    <w:rsid w:val="00C73592"/>
    <w:rsid w:val="00C92665"/>
    <w:rsid w:val="00C95FCD"/>
    <w:rsid w:val="00CA03C8"/>
    <w:rsid w:val="00CA5E60"/>
    <w:rsid w:val="00CA7523"/>
    <w:rsid w:val="00CB28F7"/>
    <w:rsid w:val="00CC4B20"/>
    <w:rsid w:val="00CC5690"/>
    <w:rsid w:val="00CD1494"/>
    <w:rsid w:val="00CD4176"/>
    <w:rsid w:val="00CD6828"/>
    <w:rsid w:val="00CE3487"/>
    <w:rsid w:val="00CE3CFC"/>
    <w:rsid w:val="00D01787"/>
    <w:rsid w:val="00D03C7B"/>
    <w:rsid w:val="00D07F7A"/>
    <w:rsid w:val="00D11500"/>
    <w:rsid w:val="00D21197"/>
    <w:rsid w:val="00D33504"/>
    <w:rsid w:val="00D5704F"/>
    <w:rsid w:val="00D67FC6"/>
    <w:rsid w:val="00D711B6"/>
    <w:rsid w:val="00D75CBD"/>
    <w:rsid w:val="00D80DB6"/>
    <w:rsid w:val="00D831DF"/>
    <w:rsid w:val="00D85E5F"/>
    <w:rsid w:val="00D87596"/>
    <w:rsid w:val="00D9251A"/>
    <w:rsid w:val="00D95C81"/>
    <w:rsid w:val="00DA36F3"/>
    <w:rsid w:val="00DB02AA"/>
    <w:rsid w:val="00DC2D80"/>
    <w:rsid w:val="00DC73DF"/>
    <w:rsid w:val="00DD02A4"/>
    <w:rsid w:val="00DD4395"/>
    <w:rsid w:val="00DD6395"/>
    <w:rsid w:val="00DD6717"/>
    <w:rsid w:val="00DE5710"/>
    <w:rsid w:val="00E31E2D"/>
    <w:rsid w:val="00E333A8"/>
    <w:rsid w:val="00E43DB3"/>
    <w:rsid w:val="00E4589E"/>
    <w:rsid w:val="00E525A7"/>
    <w:rsid w:val="00E600A8"/>
    <w:rsid w:val="00E60B50"/>
    <w:rsid w:val="00E743E9"/>
    <w:rsid w:val="00E97B96"/>
    <w:rsid w:val="00EA6646"/>
    <w:rsid w:val="00EB7058"/>
    <w:rsid w:val="00EC079C"/>
    <w:rsid w:val="00EC0FF6"/>
    <w:rsid w:val="00ED4A86"/>
    <w:rsid w:val="00ED51FF"/>
    <w:rsid w:val="00EE6798"/>
    <w:rsid w:val="00EF2B97"/>
    <w:rsid w:val="00F00B6F"/>
    <w:rsid w:val="00F01149"/>
    <w:rsid w:val="00F03C67"/>
    <w:rsid w:val="00F03D56"/>
    <w:rsid w:val="00F114FA"/>
    <w:rsid w:val="00F22701"/>
    <w:rsid w:val="00F244FD"/>
    <w:rsid w:val="00F2713E"/>
    <w:rsid w:val="00F4410F"/>
    <w:rsid w:val="00F451C3"/>
    <w:rsid w:val="00F61634"/>
    <w:rsid w:val="00F61B46"/>
    <w:rsid w:val="00F62D15"/>
    <w:rsid w:val="00F6525E"/>
    <w:rsid w:val="00F71F35"/>
    <w:rsid w:val="00F72219"/>
    <w:rsid w:val="00F754CC"/>
    <w:rsid w:val="00F908C0"/>
    <w:rsid w:val="00FA2869"/>
    <w:rsid w:val="00FA48FA"/>
    <w:rsid w:val="00FA5862"/>
    <w:rsid w:val="00FB2518"/>
    <w:rsid w:val="00FB5AC8"/>
    <w:rsid w:val="00FB776E"/>
    <w:rsid w:val="00FB7F0F"/>
    <w:rsid w:val="00FC7623"/>
    <w:rsid w:val="00FD53E3"/>
    <w:rsid w:val="00FE46D9"/>
    <w:rsid w:val="00FE6A4E"/>
    <w:rsid w:val="00FF1D16"/>
    <w:rsid w:val="00FF5B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409"/>
    <w:pPr>
      <w:spacing w:after="200" w:line="276" w:lineRule="auto"/>
    </w:pPr>
    <w:rPr>
      <w:sz w:val="22"/>
      <w:szCs w:val="22"/>
      <w:lang w:eastAsia="en-US"/>
    </w:rPr>
  </w:style>
  <w:style w:type="paragraph" w:styleId="1">
    <w:name w:val="heading 1"/>
    <w:basedOn w:val="a"/>
    <w:link w:val="10"/>
    <w:uiPriority w:val="99"/>
    <w:qFormat/>
    <w:rsid w:val="00C60409"/>
    <w:pPr>
      <w:keepNext/>
      <w:spacing w:after="0" w:line="240" w:lineRule="auto"/>
      <w:jc w:val="center"/>
      <w:outlineLvl w:val="0"/>
    </w:pPr>
    <w:rPr>
      <w:rFonts w:ascii="SL_Times New Roman" w:eastAsia="Times New Roman" w:hAnsi="SL_Times New Roman" w:cs="Arial Unicode MS"/>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60409"/>
    <w:rPr>
      <w:rFonts w:ascii="SL_Times New Roman" w:hAnsi="SL_Times New Roman" w:cs="Arial Unicode MS"/>
      <w:b/>
      <w:sz w:val="24"/>
      <w:szCs w:val="24"/>
    </w:rPr>
  </w:style>
  <w:style w:type="table" w:styleId="a3">
    <w:name w:val="Table Grid"/>
    <w:basedOn w:val="a1"/>
    <w:uiPriority w:val="99"/>
    <w:rsid w:val="00C60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60409"/>
    <w:pPr>
      <w:ind w:left="720"/>
      <w:contextualSpacing/>
    </w:pPr>
  </w:style>
  <w:style w:type="paragraph" w:styleId="a5">
    <w:name w:val="No Spacing"/>
    <w:uiPriority w:val="99"/>
    <w:qFormat/>
    <w:rsid w:val="00C60409"/>
    <w:rPr>
      <w:sz w:val="22"/>
      <w:szCs w:val="22"/>
      <w:lang w:eastAsia="en-US"/>
    </w:rPr>
  </w:style>
  <w:style w:type="paragraph" w:styleId="a6">
    <w:name w:val="Balloon Text"/>
    <w:basedOn w:val="a"/>
    <w:link w:val="a7"/>
    <w:uiPriority w:val="99"/>
    <w:rsid w:val="00C60409"/>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C60409"/>
    <w:rPr>
      <w:rFonts w:ascii="Tahoma" w:hAnsi="Tahoma" w:cs="Tahoma"/>
      <w:sz w:val="16"/>
      <w:szCs w:val="16"/>
    </w:rPr>
  </w:style>
  <w:style w:type="character" w:styleId="a8">
    <w:name w:val="Hyperlink"/>
    <w:basedOn w:val="a0"/>
    <w:uiPriority w:val="99"/>
    <w:semiHidden/>
    <w:unhideWhenUsed/>
    <w:rsid w:val="007C2F6D"/>
    <w:rPr>
      <w:color w:val="0000FF"/>
      <w:u w:val="single"/>
    </w:rPr>
  </w:style>
  <w:style w:type="character" w:customStyle="1" w:styleId="FontStyle15">
    <w:name w:val="Font Style15"/>
    <w:basedOn w:val="a0"/>
    <w:rsid w:val="00F61B46"/>
    <w:rPr>
      <w:rFonts w:ascii="Times New Roman" w:hAnsi="Times New Roman" w:cs="Times New Roman"/>
      <w:sz w:val="22"/>
      <w:szCs w:val="22"/>
    </w:rPr>
  </w:style>
  <w:style w:type="paragraph" w:customStyle="1" w:styleId="4-text">
    <w:name w:val="4-text"/>
    <w:basedOn w:val="a"/>
    <w:rsid w:val="00F61B46"/>
    <w:pPr>
      <w:suppressAutoHyphens/>
      <w:spacing w:before="280" w:after="280" w:line="240" w:lineRule="auto"/>
    </w:pPr>
    <w:rPr>
      <w:rFonts w:ascii="Times New Roman" w:eastAsia="Times New Roman" w:hAnsi="Times New Roman"/>
      <w:sz w:val="24"/>
      <w:szCs w:val="24"/>
      <w:lang w:eastAsia="ar-SA"/>
    </w:rPr>
  </w:style>
  <w:style w:type="character" w:customStyle="1" w:styleId="FontStyle11">
    <w:name w:val="Font Style11"/>
    <w:basedOn w:val="a0"/>
    <w:rsid w:val="00836F0C"/>
    <w:rPr>
      <w:rFonts w:ascii="Times New Roman" w:hAnsi="Times New Roman" w:cs="Times New Roman"/>
      <w:sz w:val="22"/>
      <w:szCs w:val="22"/>
    </w:rPr>
  </w:style>
  <w:style w:type="character" w:customStyle="1" w:styleId="FontStyle13">
    <w:name w:val="Font Style13"/>
    <w:basedOn w:val="a0"/>
    <w:rsid w:val="00836F0C"/>
    <w:rPr>
      <w:rFonts w:ascii="Georgia" w:hAnsi="Georgia" w:cs="Georgia"/>
      <w:sz w:val="20"/>
      <w:szCs w:val="20"/>
    </w:rPr>
  </w:style>
  <w:style w:type="character" w:customStyle="1" w:styleId="FontStyle12">
    <w:name w:val="Font Style12"/>
    <w:basedOn w:val="a0"/>
    <w:rsid w:val="00836F0C"/>
    <w:rPr>
      <w:rFonts w:ascii="Times New Roman" w:hAnsi="Times New Roman" w:cs="Times New Roman"/>
      <w:b/>
      <w:bCs/>
      <w:sz w:val="18"/>
      <w:szCs w:val="18"/>
    </w:rPr>
  </w:style>
  <w:style w:type="character" w:customStyle="1" w:styleId="FontStyle14">
    <w:name w:val="Font Style14"/>
    <w:basedOn w:val="a0"/>
    <w:rsid w:val="00836F0C"/>
    <w:rPr>
      <w:rFonts w:ascii="Times New Roman" w:hAnsi="Times New Roman" w:cs="Times New Roman"/>
      <w:b/>
      <w:bCs/>
      <w:spacing w:val="10"/>
      <w:sz w:val="20"/>
      <w:szCs w:val="20"/>
    </w:rPr>
  </w:style>
  <w:style w:type="paragraph" w:customStyle="1" w:styleId="Style9">
    <w:name w:val="Style9"/>
    <w:basedOn w:val="a"/>
    <w:rsid w:val="00836F0C"/>
    <w:pPr>
      <w:widowControl w:val="0"/>
      <w:suppressAutoHyphens/>
      <w:autoSpaceDE w:val="0"/>
      <w:spacing w:after="0" w:line="261" w:lineRule="exact"/>
      <w:ind w:firstLine="346"/>
      <w:jc w:val="both"/>
    </w:pPr>
    <w:rPr>
      <w:rFonts w:ascii="Times New Roman" w:eastAsia="Times New Roman" w:hAnsi="Times New Roman"/>
      <w:sz w:val="24"/>
      <w:szCs w:val="24"/>
      <w:lang w:eastAsia="ar-SA"/>
    </w:rPr>
  </w:style>
  <w:style w:type="paragraph" w:customStyle="1" w:styleId="Style1">
    <w:name w:val="Style1"/>
    <w:basedOn w:val="a"/>
    <w:rsid w:val="00836F0C"/>
    <w:pPr>
      <w:widowControl w:val="0"/>
      <w:suppressAutoHyphens/>
      <w:autoSpaceDE w:val="0"/>
      <w:spacing w:after="0" w:line="274" w:lineRule="exact"/>
      <w:jc w:val="both"/>
    </w:pPr>
    <w:rPr>
      <w:rFonts w:ascii="Times New Roman" w:eastAsia="Times New Roman" w:hAnsi="Times New Roman"/>
      <w:sz w:val="24"/>
      <w:szCs w:val="24"/>
      <w:lang w:eastAsia="ar-SA"/>
    </w:rPr>
  </w:style>
  <w:style w:type="paragraph" w:customStyle="1" w:styleId="Style2">
    <w:name w:val="Style2"/>
    <w:basedOn w:val="a"/>
    <w:rsid w:val="00836F0C"/>
    <w:pPr>
      <w:widowControl w:val="0"/>
      <w:suppressAutoHyphens/>
      <w:autoSpaceDE w:val="0"/>
      <w:spacing w:after="0" w:line="274" w:lineRule="exact"/>
      <w:ind w:firstLine="346"/>
      <w:jc w:val="both"/>
    </w:pPr>
    <w:rPr>
      <w:rFonts w:ascii="Times New Roman" w:eastAsia="Times New Roman" w:hAnsi="Times New Roman"/>
      <w:sz w:val="24"/>
      <w:szCs w:val="24"/>
      <w:lang w:eastAsia="ar-SA"/>
    </w:rPr>
  </w:style>
  <w:style w:type="paragraph" w:customStyle="1" w:styleId="Style4">
    <w:name w:val="Style4"/>
    <w:basedOn w:val="a"/>
    <w:rsid w:val="00836F0C"/>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5">
    <w:name w:val="Style5"/>
    <w:basedOn w:val="a"/>
    <w:rsid w:val="00836F0C"/>
    <w:pPr>
      <w:widowControl w:val="0"/>
      <w:suppressAutoHyphens/>
      <w:autoSpaceDE w:val="0"/>
      <w:spacing w:after="0" w:line="259" w:lineRule="exact"/>
      <w:ind w:firstLine="350"/>
      <w:jc w:val="both"/>
    </w:pPr>
    <w:rPr>
      <w:rFonts w:ascii="Times New Roman" w:eastAsia="Times New Roman" w:hAnsi="Times New Roman"/>
      <w:sz w:val="24"/>
      <w:szCs w:val="24"/>
      <w:lang w:eastAsia="ar-SA"/>
    </w:rPr>
  </w:style>
  <w:style w:type="paragraph" w:customStyle="1" w:styleId="Style3">
    <w:name w:val="Style3"/>
    <w:basedOn w:val="a"/>
    <w:rsid w:val="00836F0C"/>
    <w:pPr>
      <w:widowControl w:val="0"/>
      <w:suppressAutoHyphens/>
      <w:autoSpaceDE w:val="0"/>
      <w:spacing w:after="0" w:line="259" w:lineRule="exact"/>
      <w:jc w:val="both"/>
    </w:pPr>
    <w:rPr>
      <w:rFonts w:ascii="Times New Roman" w:eastAsia="Times New Roman" w:hAnsi="Times New Roman"/>
      <w:sz w:val="24"/>
      <w:szCs w:val="24"/>
      <w:lang w:eastAsia="ar-SA"/>
    </w:rPr>
  </w:style>
  <w:style w:type="paragraph" w:customStyle="1" w:styleId="Style6">
    <w:name w:val="Style6"/>
    <w:basedOn w:val="a"/>
    <w:rsid w:val="00836F0C"/>
    <w:pPr>
      <w:widowControl w:val="0"/>
      <w:suppressAutoHyphens/>
      <w:autoSpaceDE w:val="0"/>
      <w:spacing w:after="0" w:line="226" w:lineRule="exact"/>
      <w:jc w:val="both"/>
    </w:pPr>
    <w:rPr>
      <w:rFonts w:ascii="Times New Roman" w:eastAsia="Times New Roman" w:hAnsi="Times New Roman"/>
      <w:sz w:val="24"/>
      <w:szCs w:val="24"/>
      <w:lang w:eastAsia="ar-SA"/>
    </w:rPr>
  </w:style>
  <w:style w:type="paragraph" w:customStyle="1" w:styleId="Style7">
    <w:name w:val="Style7"/>
    <w:basedOn w:val="a"/>
    <w:rsid w:val="00836F0C"/>
    <w:pPr>
      <w:widowControl w:val="0"/>
      <w:suppressAutoHyphens/>
      <w:autoSpaceDE w:val="0"/>
      <w:spacing w:after="0" w:line="240" w:lineRule="exact"/>
    </w:pPr>
    <w:rPr>
      <w:rFonts w:ascii="Times New Roman" w:eastAsia="Times New Roman" w:hAnsi="Times New Roman"/>
      <w:sz w:val="24"/>
      <w:szCs w:val="24"/>
      <w:lang w:eastAsia="ar-SA"/>
    </w:rPr>
  </w:style>
  <w:style w:type="paragraph" w:customStyle="1" w:styleId="Style10">
    <w:name w:val="Style10"/>
    <w:basedOn w:val="a"/>
    <w:rsid w:val="00836F0C"/>
    <w:pPr>
      <w:widowControl w:val="0"/>
      <w:suppressAutoHyphens/>
      <w:autoSpaceDE w:val="0"/>
      <w:spacing w:after="0" w:line="226" w:lineRule="exact"/>
      <w:jc w:val="both"/>
    </w:pPr>
    <w:rPr>
      <w:rFonts w:ascii="Times New Roman" w:eastAsia="Times New Roman" w:hAnsi="Times New Roman"/>
      <w:sz w:val="24"/>
      <w:szCs w:val="24"/>
      <w:lang w:eastAsia="ar-SA"/>
    </w:rPr>
  </w:style>
  <w:style w:type="paragraph" w:customStyle="1" w:styleId="Style8">
    <w:name w:val="Style8"/>
    <w:basedOn w:val="a"/>
    <w:rsid w:val="00836F0C"/>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11">
    <w:name w:val="Style11"/>
    <w:basedOn w:val="a"/>
    <w:rsid w:val="00836F0C"/>
    <w:pPr>
      <w:widowControl w:val="0"/>
      <w:suppressAutoHyphens/>
      <w:autoSpaceDE w:val="0"/>
      <w:spacing w:after="0" w:line="232" w:lineRule="exact"/>
    </w:pPr>
    <w:rPr>
      <w:rFonts w:ascii="Times New Roman" w:eastAsia="Times New Roman" w:hAnsi="Times New Roman"/>
      <w:sz w:val="24"/>
      <w:szCs w:val="24"/>
      <w:lang w:eastAsia="ar-SA"/>
    </w:rPr>
  </w:style>
  <w:style w:type="paragraph" w:styleId="a9">
    <w:name w:val="Normal (Web)"/>
    <w:basedOn w:val="a"/>
    <w:rsid w:val="0063055F"/>
    <w:pPr>
      <w:suppressAutoHyphens/>
      <w:spacing w:before="280" w:after="280" w:line="240" w:lineRule="auto"/>
    </w:pPr>
    <w:rPr>
      <w:rFonts w:ascii="Times New Roman" w:eastAsia="Times New Roman" w:hAnsi="Times New Roman"/>
      <w:sz w:val="24"/>
      <w:szCs w:val="24"/>
      <w:lang w:eastAsia="ar-SA"/>
    </w:rPr>
  </w:style>
  <w:style w:type="paragraph" w:customStyle="1" w:styleId="c22">
    <w:name w:val="c22"/>
    <w:basedOn w:val="a"/>
    <w:rsid w:val="00CB28F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CB28F7"/>
  </w:style>
</w:styles>
</file>

<file path=word/webSettings.xml><?xml version="1.0" encoding="utf-8"?>
<w:webSettings xmlns:r="http://schemas.openxmlformats.org/officeDocument/2006/relationships" xmlns:w="http://schemas.openxmlformats.org/wordprocessingml/2006/main">
  <w:divs>
    <w:div w:id="724835430">
      <w:bodyDiv w:val="1"/>
      <w:marLeft w:val="0"/>
      <w:marRight w:val="0"/>
      <w:marTop w:val="0"/>
      <w:marBottom w:val="0"/>
      <w:divBdr>
        <w:top w:val="none" w:sz="0" w:space="0" w:color="auto"/>
        <w:left w:val="none" w:sz="0" w:space="0" w:color="auto"/>
        <w:bottom w:val="none" w:sz="0" w:space="0" w:color="auto"/>
        <w:right w:val="none" w:sz="0" w:space="0" w:color="auto"/>
      </w:divBdr>
    </w:div>
    <w:div w:id="1342319550">
      <w:marLeft w:val="0"/>
      <w:marRight w:val="0"/>
      <w:marTop w:val="0"/>
      <w:marBottom w:val="0"/>
      <w:divBdr>
        <w:top w:val="none" w:sz="0" w:space="0" w:color="auto"/>
        <w:left w:val="none" w:sz="0" w:space="0" w:color="auto"/>
        <w:bottom w:val="none" w:sz="0" w:space="0" w:color="auto"/>
        <w:right w:val="none" w:sz="0" w:space="0" w:color="auto"/>
      </w:divBdr>
    </w:div>
    <w:div w:id="211833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gid.ru/" TargetMode="External"/><Relationship Id="rId13" Type="http://schemas.openxmlformats.org/officeDocument/2006/relationships/hyperlink" Target="http://www.encyclopedia.ru/" TargetMode="External"/><Relationship Id="rId18" Type="http://schemas.openxmlformats.org/officeDocument/2006/relationships/hyperlink" Target="http://www.litwomen.ru/" TargetMode="External"/><Relationship Id="rId26" Type="http://schemas.openxmlformats.org/officeDocument/2006/relationships/hyperlink" Target="http://www.a4format.ru/" TargetMode="External"/><Relationship Id="rId3" Type="http://schemas.openxmlformats.org/officeDocument/2006/relationships/styles" Target="styles.xml"/><Relationship Id="rId21" Type="http://schemas.openxmlformats.org/officeDocument/2006/relationships/hyperlink" Target="http://www.russianplanet.ru/filolog/ruslit/index.htm" TargetMode="External"/><Relationship Id="rId7" Type="http://schemas.openxmlformats.org/officeDocument/2006/relationships/hyperlink" Target="http://school-collection.edu.ru/catalog/teacher/" TargetMode="External"/><Relationship Id="rId12" Type="http://schemas.openxmlformats.org/officeDocument/2006/relationships/hyperlink" Target="http://www.gumer.info/" TargetMode="External"/><Relationship Id="rId17" Type="http://schemas.openxmlformats.org/officeDocument/2006/relationships/hyperlink" Target="http://litera.edu.ru/" TargetMode="External"/><Relationship Id="rId25" Type="http://schemas.openxmlformats.org/officeDocument/2006/relationships/hyperlink" Target="http://www.bibliotekar.ru/index.htm" TargetMode="External"/><Relationship Id="rId2" Type="http://schemas.openxmlformats.org/officeDocument/2006/relationships/numbering" Target="numbering.xml"/><Relationship Id="rId16" Type="http://schemas.openxmlformats.org/officeDocument/2006/relationships/hyperlink" Target="http://www.litera.ru/" TargetMode="External"/><Relationship Id="rId20" Type="http://schemas.openxmlformats.org/officeDocument/2006/relationships/hyperlink" Target="http://www.russianplane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ia3.ru/publ/opyt_i_praktika/trebovanija_k_sovremennomu_uroku_v_uslovijakh_vvedenija_fgos/4-1-0-4" TargetMode="External"/><Relationship Id="rId11" Type="http://schemas.openxmlformats.org/officeDocument/2006/relationships/hyperlink" Target="http://www.gramma.ru/" TargetMode="External"/><Relationship Id="rId24" Type="http://schemas.openxmlformats.org/officeDocument/2006/relationships/hyperlink" Target="http://www.prlib.ru/Pages/Default.aspx" TargetMode="External"/><Relationship Id="rId5" Type="http://schemas.openxmlformats.org/officeDocument/2006/relationships/webSettings" Target="webSettings.xml"/><Relationship Id="rId15" Type="http://schemas.openxmlformats.org/officeDocument/2006/relationships/hyperlink" Target="http://www.Lib.ru/" TargetMode="External"/><Relationship Id="rId23" Type="http://schemas.openxmlformats.org/officeDocument/2006/relationships/hyperlink" Target="http://www.vavilon.ru/" TargetMode="External"/><Relationship Id="rId28" Type="http://schemas.openxmlformats.org/officeDocument/2006/relationships/fontTable" Target="fontTable.xml"/><Relationship Id="rId10" Type="http://schemas.openxmlformats.org/officeDocument/2006/relationships/hyperlink" Target="http://www.drevne.ru/" TargetMode="External"/><Relationship Id="rId19" Type="http://schemas.openxmlformats.org/officeDocument/2006/relationships/hyperlink" Target="http://magazines.russ.ru/" TargetMode="External"/><Relationship Id="rId4" Type="http://schemas.openxmlformats.org/officeDocument/2006/relationships/settings" Target="settings.xml"/><Relationship Id="rId9" Type="http://schemas.openxmlformats.org/officeDocument/2006/relationships/hyperlink" Target="http://www.bibliotekar.ru/" TargetMode="External"/><Relationship Id="rId14" Type="http://schemas.openxmlformats.org/officeDocument/2006/relationships/hyperlink" Target="http://www.krugosvet.ru/" TargetMode="External"/><Relationship Id="rId22" Type="http://schemas.openxmlformats.org/officeDocument/2006/relationships/hyperlink" Target="http://www.pushkinskijdom.ru/" TargetMode="External"/><Relationship Id="rId27" Type="http://schemas.openxmlformats.org/officeDocument/2006/relationships/hyperlink" Target="http://galleri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B1B23-02A0-4186-A371-FAD41343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43</Pages>
  <Words>10912</Words>
  <Characters>62203</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acer</cp:lastModifiedBy>
  <cp:revision>186</cp:revision>
  <cp:lastPrinted>2015-09-25T04:27:00Z</cp:lastPrinted>
  <dcterms:created xsi:type="dcterms:W3CDTF">2013-09-24T14:01:00Z</dcterms:created>
  <dcterms:modified xsi:type="dcterms:W3CDTF">2015-12-23T14:11:00Z</dcterms:modified>
</cp:coreProperties>
</file>