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2F" w:rsidRPr="00500D0A" w:rsidRDefault="002C552F" w:rsidP="002C552F">
      <w:pPr>
        <w:pStyle w:val="af3"/>
        <w:jc w:val="center"/>
        <w:rPr>
          <w:sz w:val="28"/>
        </w:rPr>
      </w:pPr>
      <w:r>
        <w:rPr>
          <w:rFonts w:cs="Arial"/>
          <w:sz w:val="24"/>
          <w:szCs w:val="24"/>
        </w:rPr>
        <w:t>.</w:t>
      </w:r>
      <w:r w:rsidR="008A766E">
        <w:rPr>
          <w:rFonts w:cs="Arial"/>
          <w:sz w:val="24"/>
          <w:szCs w:val="24"/>
        </w:rPr>
        <w:t xml:space="preserve"> </w:t>
      </w:r>
      <w:r w:rsidRPr="00500D0A">
        <w:rPr>
          <w:sz w:val="28"/>
        </w:rPr>
        <w:t>Муниципальное автономное общеобразовательное учреждение</w:t>
      </w:r>
    </w:p>
    <w:p w:rsidR="002C552F" w:rsidRPr="00812DE4" w:rsidRDefault="002C552F" w:rsidP="002C552F">
      <w:pPr>
        <w:pStyle w:val="af3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</w:t>
      </w:r>
      <w:proofErr w:type="spellStart"/>
      <w:r w:rsidRPr="00812DE4">
        <w:rPr>
          <w:b/>
          <w:sz w:val="36"/>
          <w:u w:val="single"/>
        </w:rPr>
        <w:t>Новоатьяловская</w:t>
      </w:r>
      <w:proofErr w:type="spellEnd"/>
      <w:r w:rsidRPr="00812DE4">
        <w:rPr>
          <w:b/>
          <w:sz w:val="36"/>
          <w:u w:val="single"/>
        </w:rPr>
        <w:t xml:space="preserve"> средняя общеобразовательная школа»</w:t>
      </w:r>
    </w:p>
    <w:p w:rsidR="002C552F" w:rsidRDefault="002C552F" w:rsidP="002C55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</w:t>
      </w:r>
    </w:p>
    <w:p w:rsidR="002C552F" w:rsidRDefault="002C552F" w:rsidP="002C55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 w:rsidR="0094010B"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 w:rsidR="0094010B"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4"/>
          <w:sz w:val="24"/>
          <w:szCs w:val="24"/>
          <w:lang w:val="en-US"/>
        </w:rPr>
        <w:t>novoat</w:t>
      </w:r>
      <w:r w:rsidRPr="00977087">
        <w:rPr>
          <w:rStyle w:val="a4"/>
          <w:sz w:val="24"/>
          <w:szCs w:val="24"/>
        </w:rPr>
        <w:t>_</w:t>
      </w:r>
      <w:r w:rsidRPr="00977087">
        <w:rPr>
          <w:rStyle w:val="a4"/>
          <w:sz w:val="24"/>
          <w:szCs w:val="24"/>
          <w:lang w:val="en-US"/>
        </w:rPr>
        <w:t>school</w:t>
      </w:r>
      <w:r w:rsidRPr="00977087">
        <w:rPr>
          <w:rStyle w:val="a4"/>
          <w:sz w:val="24"/>
          <w:szCs w:val="24"/>
        </w:rPr>
        <w:t>@</w:t>
      </w:r>
      <w:r w:rsidRPr="00977087">
        <w:rPr>
          <w:rStyle w:val="a4"/>
          <w:sz w:val="24"/>
          <w:szCs w:val="24"/>
          <w:lang w:val="en-US"/>
        </w:rPr>
        <w:t>inbox</w:t>
      </w:r>
      <w:r w:rsidRPr="00977087">
        <w:rPr>
          <w:rStyle w:val="a4"/>
          <w:sz w:val="24"/>
          <w:szCs w:val="24"/>
        </w:rPr>
        <w:t>.</w:t>
      </w:r>
      <w:proofErr w:type="spellStart"/>
      <w:r w:rsidRPr="00977087">
        <w:rPr>
          <w:rStyle w:val="a4"/>
          <w:sz w:val="24"/>
          <w:szCs w:val="24"/>
          <w:lang w:val="en-US"/>
        </w:rPr>
        <w:t>ru</w:t>
      </w:r>
      <w:proofErr w:type="spellEnd"/>
      <w:r w:rsidR="0094010B">
        <w:rPr>
          <w:sz w:val="24"/>
          <w:szCs w:val="24"/>
          <w:u w:val="single"/>
          <w:lang w:val="en-US"/>
        </w:rPr>
        <w:fldChar w:fldCharType="end"/>
      </w:r>
    </w:p>
    <w:p w:rsidR="002C552F" w:rsidRPr="00851619" w:rsidRDefault="002C552F" w:rsidP="002C552F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tbl>
      <w:tblPr>
        <w:tblStyle w:val="a3"/>
        <w:tblW w:w="0" w:type="auto"/>
        <w:jc w:val="center"/>
        <w:tblInd w:w="-567" w:type="dxa"/>
        <w:tblLook w:val="04A0"/>
      </w:tblPr>
      <w:tblGrid>
        <w:gridCol w:w="4606"/>
        <w:gridCol w:w="4536"/>
        <w:gridCol w:w="4149"/>
      </w:tblGrid>
      <w:tr w:rsidR="008A766E" w:rsidTr="008A766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6E" w:rsidRDefault="002C552F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cs="Arial"/>
                <w:sz w:val="24"/>
                <w:szCs w:val="24"/>
                <w:u w:val="single"/>
              </w:rPr>
              <w:t xml:space="preserve"> </w:t>
            </w:r>
            <w:r w:rsidR="008A766E"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2C552F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    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2C552F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__»____</w:t>
            </w:r>
            <w:r w:rsidR="00CB1802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_____2015 г.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6E" w:rsidRDefault="008A766E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№___</w:t>
            </w:r>
            <w:r w:rsidR="002C552F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___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CB1802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_»____</w:t>
            </w:r>
            <w:r w:rsidR="00CB1802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_______2015г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«Утверждена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№_</w:t>
            </w:r>
            <w:r w:rsidR="002C552F">
              <w:rPr>
                <w:rFonts w:ascii="Times New Roman" w:hAnsi="Times New Roman" w:cs="Arial"/>
                <w:szCs w:val="28"/>
              </w:rPr>
              <w:t>81_  од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2C552F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_» ___</w:t>
            </w:r>
            <w:r w:rsidR="00CB1802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 2015г.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8A766E" w:rsidRDefault="008A766E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8A766E" w:rsidRDefault="008A766E" w:rsidP="008A766E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  <w:lang w:eastAsia="en-US"/>
        </w:rPr>
      </w:pPr>
    </w:p>
    <w:p w:rsidR="008A766E" w:rsidRDefault="008A766E" w:rsidP="008A766E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8A766E" w:rsidRDefault="008A766E" w:rsidP="002C552F">
      <w:pPr>
        <w:spacing w:line="240" w:lineRule="auto"/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32"/>
          <w:szCs w:val="32"/>
        </w:rPr>
        <w:t xml:space="preserve">                                                                           </w:t>
      </w:r>
      <w:r w:rsidR="002C552F">
        <w:rPr>
          <w:rFonts w:ascii="Times New Roman" w:hAnsi="Times New Roman" w:cs="Arial"/>
          <w:b/>
          <w:sz w:val="32"/>
          <w:szCs w:val="32"/>
        </w:rPr>
        <w:t xml:space="preserve">     </w:t>
      </w:r>
      <w:r w:rsidR="00A058D3">
        <w:rPr>
          <w:rFonts w:ascii="Times New Roman" w:hAnsi="Times New Roman" w:cs="Arial"/>
          <w:b/>
          <w:sz w:val="32"/>
          <w:szCs w:val="32"/>
        </w:rPr>
        <w:t>«</w:t>
      </w:r>
      <w:r w:rsidR="00A058D3">
        <w:rPr>
          <w:rFonts w:ascii="Times New Roman" w:hAnsi="Times New Roman" w:cs="Arial"/>
          <w:sz w:val="24"/>
          <w:szCs w:val="24"/>
        </w:rPr>
        <w:t xml:space="preserve"> Физическая  культура»</w:t>
      </w:r>
    </w:p>
    <w:p w:rsidR="008A766E" w:rsidRDefault="008A766E" w:rsidP="008A766E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6класс</w:t>
      </w:r>
    </w:p>
    <w:p w:rsidR="00035F82" w:rsidRDefault="002C552F" w:rsidP="002C552F">
      <w:pPr>
        <w:ind w:left="-567" w:right="-569"/>
        <w:jc w:val="center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  <w:szCs w:val="24"/>
        </w:rPr>
        <w:t>(</w:t>
      </w:r>
      <w:r w:rsidR="008A766E">
        <w:rPr>
          <w:rFonts w:ascii="Times New Roman" w:hAnsi="Times New Roman" w:cs="Arial"/>
          <w:sz w:val="24"/>
          <w:szCs w:val="24"/>
        </w:rPr>
        <w:t xml:space="preserve"> основное общее образование.</w:t>
      </w:r>
      <w:r>
        <w:rPr>
          <w:rFonts w:ascii="Times New Roman" w:hAnsi="Times New Roman" w:cs="Arial"/>
          <w:sz w:val="24"/>
          <w:szCs w:val="24"/>
        </w:rPr>
        <w:t>)</w:t>
      </w:r>
      <w:r w:rsidR="008A766E">
        <w:rPr>
          <w:rFonts w:ascii="Times New Roman" w:hAnsi="Times New Roman" w:cs="Arial"/>
          <w:sz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Arial"/>
          <w:sz w:val="24"/>
        </w:rPr>
        <w:t xml:space="preserve">                 </w:t>
      </w:r>
      <w:r w:rsidR="008A766E">
        <w:rPr>
          <w:rFonts w:ascii="Times New Roman" w:hAnsi="Times New Roman" w:cs="Arial"/>
          <w:sz w:val="24"/>
        </w:rPr>
        <w:t xml:space="preserve"> </w:t>
      </w:r>
    </w:p>
    <w:p w:rsidR="008A766E" w:rsidRDefault="00035F82" w:rsidP="002C552F">
      <w:pPr>
        <w:ind w:left="-567" w:right="-569"/>
        <w:jc w:val="center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</w:t>
      </w:r>
      <w:r w:rsidR="008A766E">
        <w:rPr>
          <w:rFonts w:ascii="Times New Roman" w:hAnsi="Times New Roman" w:cs="Arial"/>
          <w:sz w:val="24"/>
        </w:rPr>
        <w:t xml:space="preserve"> Составитель рабочей программы</w:t>
      </w:r>
      <w:r w:rsidR="002C552F">
        <w:rPr>
          <w:rFonts w:ascii="Times New Roman" w:hAnsi="Times New Roman" w:cs="Arial"/>
          <w:sz w:val="24"/>
        </w:rPr>
        <w:t>:</w:t>
      </w:r>
      <w:r w:rsidR="008A766E">
        <w:rPr>
          <w:rFonts w:ascii="Times New Roman" w:hAnsi="Times New Roman" w:cs="Arial"/>
          <w:sz w:val="24"/>
        </w:rPr>
        <w:t xml:space="preserve"> </w:t>
      </w:r>
    </w:p>
    <w:p w:rsidR="002C552F" w:rsidRDefault="008A766E" w:rsidP="008A766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Ра</w:t>
      </w:r>
      <w:r w:rsidR="002C552F">
        <w:rPr>
          <w:rFonts w:ascii="Times New Roman" w:hAnsi="Times New Roman" w:cs="Arial"/>
          <w:sz w:val="24"/>
        </w:rPr>
        <w:t xml:space="preserve">химов </w:t>
      </w:r>
      <w:proofErr w:type="spellStart"/>
      <w:r w:rsidR="002C552F">
        <w:rPr>
          <w:rFonts w:ascii="Times New Roman" w:hAnsi="Times New Roman" w:cs="Arial"/>
          <w:sz w:val="24"/>
        </w:rPr>
        <w:t>Махтум</w:t>
      </w:r>
      <w:proofErr w:type="spellEnd"/>
      <w:r w:rsidR="002C552F">
        <w:rPr>
          <w:rFonts w:ascii="Times New Roman" w:hAnsi="Times New Roman" w:cs="Arial"/>
          <w:sz w:val="24"/>
        </w:rPr>
        <w:t xml:space="preserve"> </w:t>
      </w:r>
      <w:proofErr w:type="spellStart"/>
      <w:r w:rsidR="002C552F">
        <w:rPr>
          <w:rFonts w:ascii="Times New Roman" w:hAnsi="Times New Roman" w:cs="Arial"/>
          <w:sz w:val="24"/>
        </w:rPr>
        <w:t>Маскутович</w:t>
      </w:r>
      <w:proofErr w:type="spellEnd"/>
      <w:r>
        <w:rPr>
          <w:rFonts w:ascii="Times New Roman" w:hAnsi="Times New Roman" w:cs="Arial"/>
          <w:sz w:val="24"/>
        </w:rPr>
        <w:t xml:space="preserve"> </w:t>
      </w:r>
    </w:p>
    <w:p w:rsidR="00035F82" w:rsidRDefault="002C552F" w:rsidP="008A766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учитель физической культуры,</w:t>
      </w:r>
    </w:p>
    <w:p w:rsidR="008A766E" w:rsidRDefault="00035F82" w:rsidP="008A766E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высшей квалификационной категории</w:t>
      </w:r>
      <w:r w:rsidR="002C552F">
        <w:rPr>
          <w:rFonts w:ascii="Times New Roman" w:hAnsi="Times New Roman" w:cs="Arial"/>
          <w:sz w:val="24"/>
        </w:rPr>
        <w:t xml:space="preserve">        </w:t>
      </w:r>
      <w:r w:rsidR="008A766E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766E" w:rsidRPr="00F62AE6" w:rsidRDefault="008A766E" w:rsidP="00F62AE6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5F82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2C552F" w:rsidRDefault="00035F82" w:rsidP="002C552F">
      <w:pPr>
        <w:ind w:left="-567" w:right="-569"/>
        <w:rPr>
          <w:rFonts w:ascii="Times New Roman" w:hAnsi="Times New Roman" w:cs="Arial"/>
          <w:sz w:val="24"/>
          <w:szCs w:val="32"/>
        </w:rPr>
      </w:pPr>
      <w:r>
        <w:rPr>
          <w:rFonts w:ascii="Times New Roman" w:hAnsi="Times New Roman" w:cs="Arial"/>
          <w:sz w:val="24"/>
          <w:szCs w:val="32"/>
        </w:rPr>
        <w:t xml:space="preserve">                                                                                                                     </w:t>
      </w:r>
    </w:p>
    <w:p w:rsidR="004735E1" w:rsidRPr="00C77680" w:rsidRDefault="00F47B3E" w:rsidP="00C77680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  <w:r>
        <w:rPr>
          <w:rFonts w:ascii="Times New Roman" w:hAnsi="Times New Roman" w:cs="Arial"/>
          <w:sz w:val="24"/>
          <w:szCs w:val="32"/>
        </w:rPr>
        <w:t>2015г.</w:t>
      </w:r>
      <w:r w:rsidR="004735E1" w:rsidRPr="00C776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735E1" w:rsidRPr="009F1200" w:rsidRDefault="004735E1" w:rsidP="004735E1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F1200"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</w:p>
    <w:p w:rsidR="00EA406C" w:rsidRDefault="00EA406C" w:rsidP="00EA40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06C" w:rsidRPr="00BD6399" w:rsidRDefault="00EA406C" w:rsidP="00EA406C">
      <w:pPr>
        <w:jc w:val="center"/>
        <w:rPr>
          <w:rStyle w:val="FontStyle74"/>
          <w:b w:val="0"/>
          <w:spacing w:val="20"/>
          <w:sz w:val="24"/>
          <w:szCs w:val="24"/>
        </w:rPr>
      </w:pPr>
      <w:r w:rsidRPr="00BD6399">
        <w:rPr>
          <w:rStyle w:val="FontStyle106"/>
          <w:sz w:val="24"/>
          <w:szCs w:val="24"/>
        </w:rPr>
        <w:t xml:space="preserve">ПОЯСНИТЕЛЬНАЯ </w:t>
      </w:r>
      <w:r w:rsidRPr="00BD6399">
        <w:rPr>
          <w:rStyle w:val="FontStyle74"/>
          <w:spacing w:val="20"/>
          <w:sz w:val="24"/>
          <w:szCs w:val="24"/>
        </w:rPr>
        <w:t>ЗАПИСКА</w:t>
      </w:r>
    </w:p>
    <w:p w:rsidR="00EA406C" w:rsidRPr="00EA406C" w:rsidRDefault="00EA406C" w:rsidP="00EA406C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t xml:space="preserve">  </w:t>
      </w: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Рабочая программа составлена на основе Примерной  и авторской программы основного общего образования «Комплексная программа физического воспитания учащихся 1-11 классов» В.И.Ляха, </w:t>
      </w:r>
      <w:proofErr w:type="spellStart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EA406C" w:rsidRPr="00EA406C" w:rsidRDefault="00EA406C" w:rsidP="00EA406C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EA406C" w:rsidRPr="00EA406C" w:rsidRDefault="00EA406C" w:rsidP="00EA406C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Федеральный закон  «О физической культуре и спорте в Российской Федерации» от 04.12.2007г. №329-ФЗ (ред</w:t>
      </w:r>
      <w:proofErr w:type="gramStart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EA406C" w:rsidRPr="00EA406C" w:rsidRDefault="00EA406C" w:rsidP="00EA406C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EA406C" w:rsidRPr="00EA406C" w:rsidRDefault="00EA406C" w:rsidP="00EA406C">
      <w:pPr>
        <w:pStyle w:val="Style6"/>
        <w:widowControl/>
        <w:numPr>
          <w:ilvl w:val="0"/>
          <w:numId w:val="36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EA406C" w:rsidRPr="00EA406C" w:rsidRDefault="00EA406C" w:rsidP="00EA406C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EA406C" w:rsidRPr="00EA406C" w:rsidRDefault="00EA406C" w:rsidP="00EA406C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EA406C" w:rsidRPr="00EA406C" w:rsidRDefault="00EA406C" w:rsidP="00EA406C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EA406C" w:rsidRPr="00EA406C" w:rsidRDefault="00EA406C" w:rsidP="00EA406C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EA406C" w:rsidRPr="00EA406C" w:rsidRDefault="00EA406C" w:rsidP="00EA406C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</w:t>
      </w:r>
      <w:proofErr w:type="gramStart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Письмо </w:t>
      </w:r>
      <w:proofErr w:type="spellStart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EA406C" w:rsidRPr="00EA406C" w:rsidRDefault="00EA406C" w:rsidP="00EA406C">
      <w:pPr>
        <w:pStyle w:val="Style6"/>
        <w:widowControl/>
        <w:numPr>
          <w:ilvl w:val="0"/>
          <w:numId w:val="36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EA406C">
        <w:t xml:space="preserve">О Концепции Федеральной целевой программы развития образования на 2011-2015 гг. </w:t>
      </w: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EA406C" w:rsidRPr="00EA406C" w:rsidRDefault="00EA406C" w:rsidP="00EA406C">
      <w:pPr>
        <w:pStyle w:val="Style6"/>
        <w:widowControl/>
        <w:numPr>
          <w:ilvl w:val="0"/>
          <w:numId w:val="36"/>
        </w:numPr>
        <w:tabs>
          <w:tab w:val="left" w:pos="533"/>
        </w:tabs>
        <w:spacing w:line="240" w:lineRule="auto"/>
        <w:ind w:hanging="142"/>
        <w:rPr>
          <w:bCs/>
        </w:rPr>
      </w:pPr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от 30.01.2013 г. </w:t>
      </w:r>
      <w:proofErr w:type="spellStart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 w:rsidRPr="00EA406C"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EA406C" w:rsidRPr="00EA406C" w:rsidRDefault="00EA406C" w:rsidP="00EA406C">
      <w:pPr>
        <w:pStyle w:val="Style6"/>
        <w:widowControl/>
        <w:tabs>
          <w:tab w:val="left" w:pos="533"/>
        </w:tabs>
        <w:spacing w:line="240" w:lineRule="auto"/>
        <w:ind w:left="710" w:firstLine="0"/>
        <w:rPr>
          <w:bCs/>
        </w:rPr>
      </w:pPr>
    </w:p>
    <w:p w:rsidR="00EA406C" w:rsidRPr="00B74DF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06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ФБУПП учебный предмет «Физическая культура» вводится как обязательный предмет в основной школе и н</w:t>
      </w:r>
      <w:r w:rsidR="00CB1802">
        <w:rPr>
          <w:rFonts w:ascii="Times New Roman" w:eastAsia="Times New Roman" w:hAnsi="Times New Roman" w:cs="Times New Roman"/>
          <w:sz w:val="24"/>
          <w:szCs w:val="24"/>
        </w:rPr>
        <w:t>а его преподавание отводится  102 часа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в год. </w:t>
      </w:r>
    </w:p>
    <w:p w:rsidR="00EA406C" w:rsidRPr="00B74DF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EA406C" w:rsidRPr="00B74DFC" w:rsidRDefault="00EA406C" w:rsidP="00EA4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</w:t>
      </w:r>
      <w:proofErr w:type="gramStart"/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EA406C" w:rsidRPr="00B74DFC" w:rsidRDefault="00EA406C" w:rsidP="00EA4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406C" w:rsidRPr="00B74DFC" w:rsidRDefault="00EA406C" w:rsidP="00EA4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Физическая культура. 5-7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классы, под ред. В.И.Лях – М. «Просвещение», 2012г.</w:t>
      </w:r>
    </w:p>
    <w:p w:rsidR="00EA406C" w:rsidRPr="00B74DF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компонен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>лыжная подготовка).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В 7-9 классах единоборства заменяются разделами легкой атлетикой</w:t>
      </w:r>
    </w:p>
    <w:p w:rsidR="00EA406C" w:rsidRPr="00B74DFC" w:rsidRDefault="00EA406C" w:rsidP="00EA4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и кроссовой подготовкой. </w:t>
      </w:r>
    </w:p>
    <w:p w:rsidR="00EA406C" w:rsidRPr="00B74DF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 умений и навыков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основной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минимуму содержания образования.  </w:t>
      </w:r>
    </w:p>
    <w:p w:rsidR="00EA406C" w:rsidRPr="00D65D2B" w:rsidRDefault="00EA406C" w:rsidP="00EA40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06C" w:rsidRPr="002F4C7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2F4C7C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EA406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EA406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корригирующей направленностью; приобретение навыков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оздоровительной и спортивно- оздоровительной деятельности;</w:t>
      </w:r>
    </w:p>
    <w:p w:rsidR="00EA406C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воспитание устойчивых интересов и положительного эмоционально-ценностного отношения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оздоровительной и спортивно- оздоровительной деятельности;</w:t>
      </w:r>
    </w:p>
    <w:p w:rsidR="00EA406C" w:rsidRPr="0007449A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освоение знаний о физической культуре и спорте, их истории современном развитии, роли в формировании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образа жизни. </w:t>
      </w:r>
    </w:p>
    <w:p w:rsidR="00EA406C" w:rsidRPr="0007449A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06C" w:rsidRPr="0007449A" w:rsidRDefault="00EA406C" w:rsidP="00EA4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Достижение цели физического воспитания учащихся 5-9 классов обеспечивается решением следующих задач: 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содействовать гармоничному физическому развитию, закрепить навыки правильной  осанки, укрепить здоровье, улучшить осанку, проводить профилактику плоскостопия; развить устойчивость организма к неблагоприятным условиям внешней среды, воспитать ценностные ориентации на здоровый образ жизни и привычки соблюдения личной гигиены;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обучить основам базовых видов двигательных действий;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</w:rPr>
        <w:t>продолжить развивать координационные (ориентирование в пространстве, перестроение двигательных действий, быстрота и  точность реагирования на сигналы, согласование движений,  ритм, равновесие, точность воспроизведения и дифференцирования основных параметров движений)  и кондиционные (скоростные, скоростно-силовые, выносливость и гибкость) способности;</w:t>
      </w:r>
      <w:proofErr w:type="gramEnd"/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формировать основы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выработать представление о физической культуре личности и приемах самоконтроля;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углубить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медицинской помощи при травмах;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воспитать привычки к самостоятельным занятиям физическими упражнениями, избранными видами спорта в свободное время;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выработка организаторских навыков проведения занятий в качестве командира отделения, капитана команды, судьи;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воспитать инициативность, самостоятельность, взаимопомощь, дисциплинированность, чувства ответственности;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EA406C" w:rsidRPr="0007449A" w:rsidRDefault="00EA406C" w:rsidP="00EA406C">
      <w:pPr>
        <w:pStyle w:val="a6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развитию психических процессов и обучение основам </w:t>
      </w: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</w:rPr>
        <w:t>психической</w:t>
      </w:r>
      <w:proofErr w:type="gramEnd"/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06C" w:rsidRDefault="00EA406C" w:rsidP="00EA406C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406C" w:rsidRDefault="00EA406C" w:rsidP="00EA406C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D76" w:rsidRPr="00EA406C" w:rsidRDefault="00EA406C" w:rsidP="00EA406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C5D76" w:rsidRPr="00EA406C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</w:t>
      </w:r>
    </w:p>
    <w:p w:rsidR="006E14E2" w:rsidRDefault="006E14E2" w:rsidP="004735E1">
      <w:pPr>
        <w:spacing w:line="270" w:lineRule="atLeast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058"/>
        <w:tblW w:w="11590" w:type="dxa"/>
        <w:tblLayout w:type="fixed"/>
        <w:tblLook w:val="04A0"/>
      </w:tblPr>
      <w:tblGrid>
        <w:gridCol w:w="4429"/>
        <w:gridCol w:w="8"/>
        <w:gridCol w:w="1483"/>
        <w:gridCol w:w="69"/>
        <w:gridCol w:w="1774"/>
        <w:gridCol w:w="68"/>
        <w:gridCol w:w="7"/>
        <w:gridCol w:w="1459"/>
        <w:gridCol w:w="25"/>
        <w:gridCol w:w="2268"/>
      </w:tblGrid>
      <w:tr w:rsidR="00EA406C" w:rsidRPr="009F1200" w:rsidTr="00EA406C">
        <w:tc>
          <w:tcPr>
            <w:tcW w:w="4429" w:type="dxa"/>
            <w:vMerge w:val="restart"/>
          </w:tcPr>
          <w:p w:rsidR="00EA406C" w:rsidRPr="009F1200" w:rsidRDefault="00EA406C" w:rsidP="00EA406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Раздел</w:t>
            </w:r>
          </w:p>
        </w:tc>
        <w:tc>
          <w:tcPr>
            <w:tcW w:w="1560" w:type="dxa"/>
            <w:gridSpan w:val="3"/>
            <w:vMerge w:val="restart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9" w:type="dxa"/>
            <w:gridSpan w:val="3"/>
            <w:tcBorders>
              <w:bottom w:val="nil"/>
              <w:righ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  <w:bottom w:val="nil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6C" w:rsidRPr="009F1200" w:rsidTr="00EA406C">
        <w:tc>
          <w:tcPr>
            <w:tcW w:w="4429" w:type="dxa"/>
            <w:vMerge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righ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proofErr w:type="gramEnd"/>
            <w:r w:rsidRPr="009F120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9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Контроль-ные</w:t>
            </w:r>
            <w:proofErr w:type="spellEnd"/>
            <w:proofErr w:type="gramEnd"/>
            <w:r w:rsidRPr="009F120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7161" w:type="dxa"/>
            <w:gridSpan w:val="9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60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560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60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0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60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06C" w:rsidRPr="009F1200" w:rsidTr="00EA406C">
        <w:tc>
          <w:tcPr>
            <w:tcW w:w="4429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560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406C" w:rsidRPr="009F1200" w:rsidTr="00EA406C">
        <w:tc>
          <w:tcPr>
            <w:tcW w:w="4437" w:type="dxa"/>
            <w:gridSpan w:val="2"/>
            <w:tcBorders>
              <w:righ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gridSpan w:val="2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EA406C" w:rsidRPr="009F1200" w:rsidRDefault="00EA406C" w:rsidP="00EA406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E14E2" w:rsidRDefault="006E14E2" w:rsidP="006E14E2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7814" w:rsidRDefault="008C7814" w:rsidP="006E14E2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7814" w:rsidRDefault="008C7814" w:rsidP="006E14E2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7814" w:rsidRDefault="008C7814" w:rsidP="006E14E2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7814" w:rsidRDefault="008C7814" w:rsidP="006E14E2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1E52" w:rsidRDefault="00EA1E52" w:rsidP="006E14E2">
      <w:pPr>
        <w:spacing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1E52" w:rsidRDefault="00EA1E52" w:rsidP="00EA1E5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EA1E52" w:rsidRDefault="00EA1E52" w:rsidP="00EA1E5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EA1E52" w:rsidRDefault="00EA1E52" w:rsidP="00EA1E5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C77680" w:rsidRDefault="00C77680" w:rsidP="00EA1E5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EA1E52" w:rsidRPr="009F1200" w:rsidRDefault="009F4F1A" w:rsidP="00EA1E52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Содержание учебного предмета</w:t>
      </w:r>
    </w:p>
    <w:p w:rsidR="006D4934" w:rsidRDefault="006D4934" w:rsidP="004735E1">
      <w:pPr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D4934" w:rsidRDefault="006D4934" w:rsidP="004735E1">
      <w:pPr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саморегуляции</w:t>
      </w:r>
      <w:proofErr w:type="spellEnd"/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и самоконтроля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Естественные основы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5-6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Влияние возрастных особенностей организма и  его двигательной функции на физическое 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6D4934" w:rsidRPr="0007449A" w:rsidRDefault="006D4934" w:rsidP="008A3786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Социально-психологические основы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5-6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общеразвивающей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Ведение тетрадей самостоятельных занятий физическими упражнениями, </w:t>
      </w:r>
      <w:proofErr w:type="gramStart"/>
      <w:r w:rsidRPr="0007449A">
        <w:rPr>
          <w:rFonts w:ascii="Times New Roman" w:hAnsi="Times New Roman" w:cs="Times New Roman"/>
          <w:spacing w:val="-8"/>
          <w:sz w:val="24"/>
          <w:szCs w:val="24"/>
        </w:rPr>
        <w:t>контроля за</w:t>
      </w:r>
      <w:proofErr w:type="gram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функциональным состоянием организма.</w:t>
      </w:r>
    </w:p>
    <w:p w:rsidR="008A3786" w:rsidRPr="0007449A" w:rsidRDefault="006D4934" w:rsidP="008A378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Культурно-исторические основы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5-6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6-7 классы.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Физическая культура и ее значение в формировании здорового образа жизни современного человека.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Приемы закаливания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5-6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Воздушные ванны (теплые, безразличные, прохладные, холодные, очень холодные). Солнечные ванны (правила, дозировка).</w:t>
      </w:r>
    </w:p>
    <w:p w:rsidR="006D4934" w:rsidRPr="0007449A" w:rsidRDefault="006D4934" w:rsidP="008A378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Волейбол 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Баскетбол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5-7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5-9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6D4934" w:rsidRPr="0007449A" w:rsidRDefault="006D4934" w:rsidP="006D4934">
      <w:pPr>
        <w:pStyle w:val="a6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>Учебно-тренировочная деятельность</w:t>
      </w:r>
    </w:p>
    <w:p w:rsidR="006D4934" w:rsidRPr="0007449A" w:rsidRDefault="006D4934" w:rsidP="006D4934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5-9 классы.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Значение учебно-тренировочной деятельности по видам спорта. Техника безопасности во время занятий.</w:t>
      </w:r>
    </w:p>
    <w:p w:rsidR="006D4934" w:rsidRPr="0007449A" w:rsidRDefault="006D4934" w:rsidP="006D4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4934" w:rsidRPr="0007449A" w:rsidRDefault="006D4934" w:rsidP="006D4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ПОДГОТОВКИ УЧАЩИХСЯ </w:t>
      </w:r>
    </w:p>
    <w:p w:rsidR="006D4934" w:rsidRPr="0007449A" w:rsidRDefault="006D4934" w:rsidP="006D49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4934" w:rsidRPr="0007449A" w:rsidRDefault="006D4934" w:rsidP="006D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содержания программного материала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6D4934" w:rsidRPr="0007449A" w:rsidRDefault="006D4934" w:rsidP="006D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знать: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истории развития физической культуры в России (в СССР);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особенностиразвития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избранного спорта;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биодинамические особенности и содержание физических упражнений </w:t>
      </w: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корригирующей направленности, основы их использования в решении задач физического развития и укрепления здоровья;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психофункциональные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собственного организма;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способы </w:t>
      </w: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за</w:t>
      </w:r>
      <w:proofErr w:type="gram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самостоятельных занятий физическими упражнениями с разной функциональной на направленностью, правила использования спортивного инвентаря и оборудование, принципы создания простейших спортивных сооружений и площадок;</w:t>
      </w:r>
      <w:proofErr w:type="gramEnd"/>
    </w:p>
    <w:p w:rsidR="006D4934" w:rsidRPr="0007449A" w:rsidRDefault="006D4934" w:rsidP="006D4934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личной гигиены, профилактики травматизма и оказания доврачебной помощи при занятиях физическими упражнениями.</w:t>
      </w:r>
    </w:p>
    <w:p w:rsidR="006D4934" w:rsidRPr="0007449A" w:rsidRDefault="006D4934" w:rsidP="006D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уметь: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управлять эмоциями, эффективно взаимодействовать  </w:t>
      </w: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владеть культурой общения;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6D4934" w:rsidRPr="0007449A" w:rsidRDefault="006D4934" w:rsidP="006D4934">
      <w:pPr>
        <w:pStyle w:val="a6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3786" w:rsidRDefault="008A3786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D4934" w:rsidRPr="0007449A" w:rsidRDefault="006D4934" w:rsidP="006D4934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Учащиеся должны уметь демонтировать: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3827"/>
        <w:gridCol w:w="1701"/>
        <w:gridCol w:w="6946"/>
      </w:tblGrid>
      <w:tr w:rsidR="006D4934" w:rsidRPr="0007449A" w:rsidTr="006D4934">
        <w:tc>
          <w:tcPr>
            <w:tcW w:w="2235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Девочки </w:t>
            </w:r>
          </w:p>
        </w:tc>
      </w:tr>
      <w:tr w:rsidR="006D4934" w:rsidRPr="0007449A" w:rsidTr="006D4934">
        <w:tc>
          <w:tcPr>
            <w:tcW w:w="2235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Бег 60 м с высокого старта с опорой на одну руку,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9,2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10,2</w:t>
            </w:r>
          </w:p>
        </w:tc>
      </w:tr>
      <w:tr w:rsidR="006D4934" w:rsidRPr="0007449A" w:rsidTr="006D4934">
        <w:tc>
          <w:tcPr>
            <w:tcW w:w="2235" w:type="dxa"/>
            <w:vMerge w:val="restart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Лазание по канату на расстояние 6 м,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-</w:t>
            </w:r>
          </w:p>
        </w:tc>
      </w:tr>
      <w:tr w:rsidR="006D4934" w:rsidRPr="0007449A" w:rsidTr="006D4934">
        <w:tc>
          <w:tcPr>
            <w:tcW w:w="2235" w:type="dxa"/>
            <w:vMerge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07449A">
              <w:rPr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180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165</w:t>
            </w:r>
          </w:p>
        </w:tc>
      </w:tr>
      <w:tr w:rsidR="006D4934" w:rsidRPr="0007449A" w:rsidTr="006D4934">
        <w:tc>
          <w:tcPr>
            <w:tcW w:w="2235" w:type="dxa"/>
            <w:vMerge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7449A">
              <w:rPr>
                <w:bCs/>
                <w:sz w:val="24"/>
                <w:szCs w:val="24"/>
              </w:rPr>
              <w:t>положения</w:t>
            </w:r>
            <w:proofErr w:type="gramEnd"/>
            <w:r w:rsidRPr="0007449A">
              <w:rPr>
                <w:bCs/>
                <w:sz w:val="24"/>
                <w:szCs w:val="24"/>
              </w:rPr>
              <w:t xml:space="preserve"> лежа на спине, руки за головой, кол-во раз</w:t>
            </w:r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18</w:t>
            </w:r>
          </w:p>
        </w:tc>
      </w:tr>
      <w:tr w:rsidR="006D4934" w:rsidRPr="0007449A" w:rsidTr="006D4934">
        <w:tc>
          <w:tcPr>
            <w:tcW w:w="2235" w:type="dxa"/>
            <w:vMerge w:val="restart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8 мин 50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10 мин 20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6D4934" w:rsidRPr="0007449A" w:rsidTr="006D4934">
        <w:tc>
          <w:tcPr>
            <w:tcW w:w="2235" w:type="dxa"/>
            <w:vMerge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Передвижение на лыжах 2км</w:t>
            </w:r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16 мин 30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21 мин 00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6D4934" w:rsidRPr="0007449A" w:rsidTr="006D4934">
        <w:tc>
          <w:tcPr>
            <w:tcW w:w="2235" w:type="dxa"/>
            <w:vMerge w:val="restart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Последовательное выполнение пяти кувырков, </w:t>
            </w:r>
            <w:proofErr w:type="gramStart"/>
            <w:r w:rsidRPr="0007449A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14,0</w:t>
            </w:r>
          </w:p>
        </w:tc>
      </w:tr>
      <w:tr w:rsidR="006D4934" w:rsidRPr="0007449A" w:rsidTr="006D4934">
        <w:tc>
          <w:tcPr>
            <w:tcW w:w="2235" w:type="dxa"/>
            <w:vMerge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D4934" w:rsidRPr="0007449A" w:rsidRDefault="006D4934" w:rsidP="006D4934">
            <w:pPr>
              <w:jc w:val="both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 xml:space="preserve">Бросок малого мяча в стандартную мишень, </w:t>
            </w:r>
            <w:proofErr w:type="gramStart"/>
            <w:r w:rsidRPr="0007449A">
              <w:rPr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1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12,0</w:t>
            </w:r>
          </w:p>
        </w:tc>
        <w:tc>
          <w:tcPr>
            <w:tcW w:w="6946" w:type="dxa"/>
          </w:tcPr>
          <w:p w:rsidR="006D4934" w:rsidRPr="0007449A" w:rsidRDefault="006D4934" w:rsidP="006D4934">
            <w:pPr>
              <w:jc w:val="center"/>
              <w:rPr>
                <w:bCs/>
                <w:sz w:val="24"/>
                <w:szCs w:val="24"/>
              </w:rPr>
            </w:pPr>
            <w:r w:rsidRPr="0007449A">
              <w:rPr>
                <w:bCs/>
                <w:sz w:val="24"/>
                <w:szCs w:val="24"/>
              </w:rPr>
              <w:t>10,0</w:t>
            </w:r>
          </w:p>
        </w:tc>
      </w:tr>
    </w:tbl>
    <w:p w:rsidR="006D4934" w:rsidRPr="0007449A" w:rsidRDefault="006D4934" w:rsidP="006D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1178" w:rsidRDefault="00491178" w:rsidP="006E14E2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1178" w:rsidRDefault="00491178" w:rsidP="006E14E2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735E1" w:rsidRPr="006D4934" w:rsidRDefault="004735E1" w:rsidP="006D4934">
      <w:pPr>
        <w:spacing w:line="36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proofErr w:type="gramStart"/>
      <w:r w:rsidRPr="009F1200">
        <w:rPr>
          <w:rFonts w:ascii="Times New Roman" w:hAnsi="Times New Roman" w:cs="Times New Roman"/>
          <w:b/>
          <w:noProof/>
          <w:sz w:val="24"/>
          <w:szCs w:val="24"/>
        </w:rPr>
        <w:t>Двигательные умения, навыки и способнос</w:t>
      </w:r>
      <w:r w:rsidR="006D4934">
        <w:rPr>
          <w:rFonts w:ascii="Times New Roman" w:hAnsi="Times New Roman" w:cs="Times New Roman"/>
          <w:b/>
          <w:noProof/>
          <w:sz w:val="24"/>
          <w:szCs w:val="24"/>
        </w:rPr>
        <w:t>ти .</w:t>
      </w:r>
      <w:r w:rsidRPr="009F1200">
        <w:rPr>
          <w:rFonts w:ascii="Times New Roman" w:hAnsi="Times New Roman" w:cs="Times New Roman"/>
          <w:b/>
          <w:noProof/>
          <w:sz w:val="24"/>
          <w:szCs w:val="24"/>
        </w:rPr>
        <w:t>В циклических и ациклических локомоциях:</w:t>
      </w:r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 w:rsidRPr="009F1200"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  <w:proofErr w:type="gramEnd"/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t>В метаниях на дальность и на меткость</w:t>
      </w:r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9F1200"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9F1200"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9F1200"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 с места по медленно и быстро движущейся цели с 10—12 м.</w:t>
      </w:r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В гимнастическах и акробатическах упражнениях</w:t>
      </w:r>
      <w:r w:rsidRPr="009F1200">
        <w:rPr>
          <w:rFonts w:ascii="Times New Roman" w:hAnsi="Times New Roman" w:cs="Times New Roman"/>
          <w:noProof/>
          <w:sz w:val="24"/>
          <w:szCs w:val="24"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t>В спортивных играх</w:t>
      </w:r>
      <w:r w:rsidRPr="009F1200">
        <w:rPr>
          <w:rFonts w:ascii="Times New Roman" w:hAnsi="Times New Roman" w:cs="Times New Roman"/>
          <w:noProof/>
          <w:sz w:val="24"/>
          <w:szCs w:val="24"/>
        </w:rPr>
        <w:t>: играть в одну из спортивных игр (по упрощенным правилам).</w:t>
      </w:r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t>Физическая подготовленность</w:t>
      </w:r>
      <w:r w:rsidRPr="009F1200">
        <w:rPr>
          <w:rFonts w:ascii="Times New Roman" w:hAnsi="Times New Roman" w:cs="Times New Roman"/>
          <w:noProof/>
          <w:sz w:val="24"/>
          <w:szCs w:val="24"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t>Способы фазкультурно-оздоровательной деятельности</w:t>
      </w:r>
      <w:r w:rsidRPr="009F1200">
        <w:rPr>
          <w:rFonts w:ascii="Times New Roman" w:hAnsi="Times New Roman" w:cs="Times New Roman"/>
          <w:noProof/>
          <w:sz w:val="24"/>
          <w:szCs w:val="24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t>Способы спортивной деятельности</w:t>
      </w:r>
      <w:r w:rsidRPr="009F1200">
        <w:rPr>
          <w:rFonts w:ascii="Times New Roman" w:hAnsi="Times New Roman" w:cs="Times New Roman"/>
          <w:noProof/>
          <w:sz w:val="24"/>
          <w:szCs w:val="24"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 w:rsidRPr="009F1200"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 w:rsidRPr="009F1200">
        <w:rPr>
          <w:rFonts w:ascii="Times New Roman" w:hAnsi="Times New Roman" w:cs="Times New Roman"/>
          <w:noProof/>
          <w:sz w:val="24"/>
          <w:szCs w:val="24"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4735E1" w:rsidRPr="009F1200" w:rsidRDefault="004735E1" w:rsidP="004735E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b/>
          <w:noProof/>
          <w:sz w:val="24"/>
          <w:szCs w:val="24"/>
        </w:rPr>
        <w:t>Правила поведения на занятиях физическими упражнениями</w:t>
      </w:r>
      <w:r w:rsidRPr="009F1200">
        <w:rPr>
          <w:rFonts w:ascii="Times New Roman" w:hAnsi="Times New Roman" w:cs="Times New Roman"/>
          <w:noProof/>
          <w:sz w:val="24"/>
          <w:szCs w:val="24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4735E1" w:rsidRPr="009F1200" w:rsidRDefault="004735E1" w:rsidP="00ED238C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200">
        <w:rPr>
          <w:rFonts w:ascii="Times New Roman" w:hAnsi="Times New Roman" w:cs="Times New Roman"/>
          <w:noProof/>
          <w:sz w:val="24"/>
          <w:szCs w:val="24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</w:t>
      </w:r>
      <w:r w:rsidR="00ED238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735E1" w:rsidRPr="009F1200" w:rsidRDefault="004735E1" w:rsidP="004735E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pStyle w:val="310"/>
        <w:keepNext/>
        <w:keepLines/>
        <w:shd w:val="clear" w:color="auto" w:fill="auto"/>
        <w:spacing w:line="240" w:lineRule="auto"/>
        <w:ind w:left="567" w:firstLine="567"/>
        <w:jc w:val="center"/>
        <w:rPr>
          <w:rStyle w:val="36"/>
          <w:b w:val="0"/>
          <w:bCs w:val="0"/>
          <w:sz w:val="24"/>
          <w:szCs w:val="24"/>
        </w:rPr>
      </w:pPr>
    </w:p>
    <w:p w:rsidR="004735E1" w:rsidRDefault="004735E1" w:rsidP="004735E1">
      <w:pPr>
        <w:pStyle w:val="310"/>
        <w:keepNext/>
        <w:keepLines/>
        <w:shd w:val="clear" w:color="auto" w:fill="auto"/>
        <w:spacing w:line="240" w:lineRule="auto"/>
        <w:ind w:left="567" w:firstLine="567"/>
        <w:jc w:val="center"/>
        <w:rPr>
          <w:rStyle w:val="36"/>
          <w:b w:val="0"/>
          <w:bCs w:val="0"/>
          <w:sz w:val="24"/>
          <w:szCs w:val="24"/>
        </w:rPr>
      </w:pPr>
    </w:p>
    <w:p w:rsidR="00C77680" w:rsidRDefault="00C77680" w:rsidP="004735E1">
      <w:pPr>
        <w:pStyle w:val="310"/>
        <w:keepNext/>
        <w:keepLines/>
        <w:shd w:val="clear" w:color="auto" w:fill="auto"/>
        <w:spacing w:line="240" w:lineRule="auto"/>
        <w:ind w:left="567" w:firstLine="567"/>
        <w:jc w:val="center"/>
        <w:rPr>
          <w:rStyle w:val="36"/>
          <w:b w:val="0"/>
          <w:bCs w:val="0"/>
          <w:sz w:val="24"/>
          <w:szCs w:val="24"/>
        </w:rPr>
      </w:pPr>
    </w:p>
    <w:p w:rsidR="00C77680" w:rsidRPr="009F1200" w:rsidRDefault="00C77680" w:rsidP="004735E1">
      <w:pPr>
        <w:pStyle w:val="310"/>
        <w:keepNext/>
        <w:keepLines/>
        <w:shd w:val="clear" w:color="auto" w:fill="auto"/>
        <w:spacing w:line="240" w:lineRule="auto"/>
        <w:ind w:left="567" w:firstLine="567"/>
        <w:jc w:val="center"/>
        <w:rPr>
          <w:rStyle w:val="36"/>
          <w:b w:val="0"/>
          <w:bCs w:val="0"/>
          <w:sz w:val="24"/>
          <w:szCs w:val="24"/>
        </w:rPr>
      </w:pPr>
    </w:p>
    <w:p w:rsidR="004735E1" w:rsidRPr="009F1200" w:rsidRDefault="004735E1" w:rsidP="004735E1">
      <w:pPr>
        <w:pStyle w:val="310"/>
        <w:keepNext/>
        <w:keepLines/>
        <w:shd w:val="clear" w:color="auto" w:fill="auto"/>
        <w:spacing w:line="240" w:lineRule="auto"/>
        <w:ind w:left="567" w:firstLine="567"/>
        <w:jc w:val="center"/>
        <w:rPr>
          <w:rStyle w:val="36"/>
          <w:b w:val="0"/>
          <w:bCs w:val="0"/>
          <w:sz w:val="24"/>
          <w:szCs w:val="24"/>
        </w:rPr>
      </w:pPr>
    </w:p>
    <w:p w:rsidR="004735E1" w:rsidRPr="009F1200" w:rsidRDefault="009F4F1A" w:rsidP="0047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5E1" w:rsidRPr="009F1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35E1" w:rsidRPr="009F1200" w:rsidRDefault="004735E1" w:rsidP="004735E1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E1" w:rsidRPr="009F1200" w:rsidRDefault="004735E1" w:rsidP="004735E1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1A" w:rsidRDefault="004735E1" w:rsidP="004735E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9F4F1A" w:rsidRDefault="009F4F1A" w:rsidP="004735E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1A" w:rsidRDefault="009F4F1A" w:rsidP="004735E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5E1" w:rsidRPr="009F1200" w:rsidRDefault="004735E1" w:rsidP="004735E1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D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tbl>
      <w:tblPr>
        <w:tblpPr w:leftFromText="180" w:rightFromText="180" w:vertAnchor="page" w:horzAnchor="page" w:tblpX="535" w:tblpY="1"/>
        <w:tblW w:w="15984" w:type="dxa"/>
        <w:tblLayout w:type="fixed"/>
        <w:tblLook w:val="0520"/>
      </w:tblPr>
      <w:tblGrid>
        <w:gridCol w:w="817"/>
        <w:gridCol w:w="1559"/>
        <w:gridCol w:w="851"/>
        <w:gridCol w:w="6662"/>
        <w:gridCol w:w="1559"/>
        <w:gridCol w:w="2835"/>
        <w:gridCol w:w="1701"/>
      </w:tblGrid>
      <w:tr w:rsidR="00943DD4" w:rsidRPr="00454DFB" w:rsidTr="00AE1AED">
        <w:trPr>
          <w:gridAfter w:val="2"/>
          <w:wAfter w:w="4536" w:type="dxa"/>
          <w:trHeight w:val="13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862" w:rsidRPr="00454DFB" w:rsidRDefault="006B3862" w:rsidP="0055572B">
            <w:pPr>
              <w:ind w:left="49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862" w:rsidRPr="006B3862" w:rsidRDefault="008B449C" w:rsidP="0055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862" w:rsidRPr="006B3862" w:rsidRDefault="006B3862" w:rsidP="005557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38C" w:rsidRDefault="00ED238C" w:rsidP="0055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86" w:rsidRDefault="008A3786" w:rsidP="0055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9C" w:rsidRDefault="008B449C" w:rsidP="0055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Календарно-тематическое планирование.</w:t>
            </w:r>
            <w:r w:rsidR="00A1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862" w:rsidRPr="00454DFB" w:rsidRDefault="008B449C" w:rsidP="0055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862" w:rsidRPr="00454DFB" w:rsidRDefault="006B3862" w:rsidP="0055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D4" w:rsidRPr="007956B9" w:rsidTr="00AE1AED">
        <w:trPr>
          <w:trHeight w:val="12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№</w:t>
            </w:r>
          </w:p>
          <w:p w:rsidR="006B3862" w:rsidRPr="00646188" w:rsidRDefault="006B3862" w:rsidP="00C77680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урока</w:t>
            </w:r>
          </w:p>
          <w:p w:rsidR="006B3862" w:rsidRPr="00646188" w:rsidRDefault="006B3862" w:rsidP="00C77680">
            <w:pPr>
              <w:spacing w:line="240" w:lineRule="auto"/>
              <w:ind w:left="709" w:right="-567" w:hanging="709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ED" w:rsidRPr="00646188" w:rsidRDefault="00AE1AED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1AED" w:rsidRPr="00646188" w:rsidRDefault="00AE1AED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E1AED" w:rsidRPr="00646188" w:rsidRDefault="00AE1AED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1AED" w:rsidRPr="00646188" w:rsidRDefault="00AE1AED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3862" w:rsidRPr="00646188" w:rsidRDefault="006B3862" w:rsidP="00AE1AED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коррекция</w:t>
            </w:r>
          </w:p>
        </w:tc>
      </w:tr>
      <w:tr w:rsidR="00943DD4" w:rsidRPr="007956B9" w:rsidTr="00AE1AED">
        <w:trPr>
          <w:trHeight w:val="65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B3862" w:rsidRPr="00646188" w:rsidRDefault="006B3862" w:rsidP="00C77680">
            <w:pPr>
              <w:spacing w:line="240" w:lineRule="auto"/>
              <w:ind w:right="6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3DD4" w:rsidRPr="007956B9" w:rsidTr="00AE1AED">
        <w:trPr>
          <w:trHeight w:val="9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B3862" w:rsidRPr="007956B9" w:rsidTr="0055572B">
        <w:trPr>
          <w:trHeight w:val="622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62" w:rsidRPr="00646188" w:rsidRDefault="006B3862" w:rsidP="00C77680">
            <w:pPr>
              <w:spacing w:line="240" w:lineRule="auto"/>
              <w:ind w:right="6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четверть.</w:t>
            </w:r>
          </w:p>
        </w:tc>
      </w:tr>
      <w:tr w:rsidR="008B449C" w:rsidRPr="007956B9" w:rsidTr="00AE1AED">
        <w:trPr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6188" w:rsidRPr="00646188" w:rsidRDefault="00646188" w:rsidP="0064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ТБ</w:t>
            </w:r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Олимпийские игры в древности и современности</w:t>
            </w:r>
          </w:p>
          <w:p w:rsidR="008B449C" w:rsidRPr="00646188" w:rsidRDefault="00646188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Высокий старт. Бег с ускорением, </w:t>
            </w:r>
            <w:proofErr w:type="gramStart"/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беговые упражнения, развитие скоростных качеств. </w:t>
            </w:r>
            <w:proofErr w:type="gramStart"/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«Русская лапта».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Инструктаж; 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упр.; бег на скорость;</w:t>
            </w:r>
          </w:p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эстафета;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</w:t>
            </w:r>
          </w:p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Эстафетный бег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В/старт до 10-15 м., бег с ускорением по дистанции 40-50 м. Развитие скоростных качеств. Влияние легкоатлетических упражнений на здоровье. Тестирование подъёма туловища за 1 мин. Из положения, лёжа на спине. Тестирование челночного бега 3*10м.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«Русская лапта».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AF1" w:rsidRPr="0064618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тесты , игры.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Спринтерский бег. </w:t>
            </w:r>
          </w:p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Эстафетный бег.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В/старт до 10-15 м., бег с ускорением  по дистанции 40-50 м. Развитие скоростно-силовых качеств. Тестирование прыжка в длину с места. Метание  мяча 150гр. с двух, трёх бросковых шагов на дальность по заданному коридору 3м – ширина. Упражнение на внимание.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«Защита ворот».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Прыжок в длину. Метание мяча.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Развитие скоростно-силовых качеств.  В/старт до 15-30 м., бег с ускорением 30-50 м.  </w:t>
            </w:r>
          </w:p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 прыжка через скакалку, 20 сек., раз. Тестирование наклона вперёд из положения, сидя. Метание  мяча 150гр. с двух, трёх бросковых шагов на дальность по заданному коридору 3м – ширина. Упражнение на внимание. </w:t>
            </w:r>
            <w:r w:rsidR="00AE1AED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18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6188" w:rsidRPr="000008A8" w:rsidRDefault="008B449C" w:rsidP="0064618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В/старт до 15-30 м. Развитие скоростных качеств. Тестирование  бега на 30 </w:t>
            </w:r>
            <w:r w:rsidR="0064618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Start"/>
            <w:r w:rsid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Старты из различных исходных положений.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Метание  мяча 150гр. с двух, трёх бросковых шагов на дальность по заданному коридору 3м – ширина.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«Защита ворот».</w:t>
            </w:r>
            <w:r w:rsidR="00646188">
              <w:rPr>
                <w:rFonts w:ascii="Times New Roman" w:hAnsi="Times New Roman" w:cs="Times New Roman"/>
                <w:sz w:val="20"/>
                <w:szCs w:val="20"/>
              </w:rPr>
              <w:t>.  «Подготовка к выполнению видов испытаний (тестов) и нормативов ,предусмотренных Всероссийским физкультурно-спортивным комплексом «Готов к труду и обороне»(ГТО).</w:t>
            </w:r>
          </w:p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E2AF1" w:rsidRPr="0064618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10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BA59D2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</w:t>
            </w:r>
            <w:r w:rsidR="008B449C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ег. Метание мяча.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Бег в равномерном темпе до 15 мин. Развитие скоростных качеств. Тестирование бега на 60м. Метание  мяча 150гр. с двух, трёх бросковых шагов на дальность по заданному коридору 3м – ширина.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Метание мяча.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Бег в равномерном темпе до 15 мин. Развитие выносливости. Старты из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различных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И.П. Тестирование бега на 500м.  Метание  мяча 150гр. с двух, трёх бросковых шагов на дальность  по заданному коридору 3м – ширина.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Бег на средние дистанции. Метание мяча.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сгибание и разгибание рук в упоре лёжа. Метание  мяча 150гр. с двух, трёх бросковых шагов на дальность. Развитие выносливости.  Бег до 15 минут.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 «Метко в цель».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E2AF1" w:rsidRPr="0064618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Бег на средние дистанции. Метание мяча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метание  мяча 150гр. с двух, трёх бросковых шагов на дальность отскока от стены с места, с шага,  с двух шагов, с трёх шагов.  Развитие выносливости.  Бег до 10 минут.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«В своём плену».</w:t>
            </w:r>
            <w:r w:rsidR="003703B9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03B9">
              <w:rPr>
                <w:rFonts w:ascii="Times New Roman" w:hAnsi="Times New Roman" w:cs="Times New Roman"/>
                <w:sz w:val="20"/>
                <w:szCs w:val="20"/>
              </w:rPr>
              <w:t>Отечественные</w:t>
            </w:r>
            <w:r w:rsidR="003703B9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спортсмены на олимпийских играх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        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Бег на средние дистанции. Метание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беговые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Тестирование броска набивного мяча: м-3 кг; д-2 кг из положения, сидя на полу.  Тестирование бега на 1000м. Развитие выносливости. 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«Вышибалы»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Бег на длинные дистанции. Бросок набивного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91" w:rsidRPr="00753291" w:rsidRDefault="008B449C" w:rsidP="00753291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Бег 2000 метров.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</w:t>
            </w:r>
            <w:r w:rsidR="00753291" w:rsidRPr="000744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53291" w:rsidRPr="007532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Физическая культура и ее значение в формировании здорового образа жизни современного человека.</w:t>
            </w:r>
          </w:p>
          <w:p w:rsidR="00753291" w:rsidRPr="00753291" w:rsidRDefault="00753291" w:rsidP="00753291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532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ab/>
            </w:r>
          </w:p>
          <w:p w:rsidR="008B449C" w:rsidRPr="00753291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329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E2AF1" w:rsidRPr="0064618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 упр.; ОРУ; развитие выносливости;</w:t>
            </w:r>
          </w:p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49C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на длинные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дистанции.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8B449C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Бег 2000 метров.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/игра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«Зальная лапта» или «Гибрид».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49C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упр.; ОРУ; развитие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выносливости;</w:t>
            </w:r>
            <w:r w:rsidR="007956B9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49C" w:rsidRPr="00646188" w:rsidRDefault="008B449C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Висы.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Правила ТБ на уроках гимнастики. Значение гимнастических упражнений для сохранения правильной осанки. Перестроение из колонны по одному в колонну по четыре дроблением и сведением. ОРУ на месте. Кувырок вперёд и назад. Мост из положения, лёжа, стоя – девочки; стойка на голове с помощью – мальчики. Вис углом, вис на прямых руках. Развитие силовых способностей. Эстафеты с гимнастическими предметами.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E2A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Инструктаж; 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Висы.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одному в колонну по четыре дробл</w:t>
            </w:r>
            <w:r w:rsidR="00E62CB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ением и сведением. ОРУ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Подтягивание в висе. Развитие силовых способностей. </w:t>
            </w:r>
          </w:p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Кувырок вперёд и назад.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Сед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наклоном вперёд и перекатом назад в стойку на лопатках.  Переворот вправо или влево.  Мост из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лёжа, стоя – девочки; стойка на голове с помощью – мальчики.  Акробатическое соединение из 3-4 элементов. Развитие координационных способностей.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28DE" w:rsidRPr="0064618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Висы.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одному в колонну по четыре дроблением и сведением. ОРУ с повышенной амплитудой для плечевых, локтевых, тазобедренных, коленных суставов и позвоночника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месте. Вис углом, вис на прямых руках. Подтягивание в висе. Развитие силовых способностей. Кувырок вперёд и назад.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Сед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наклоном вперёд и перекатом назад в стойку на лопатках. Переворот вправо или влево. «Лодочка».  Мост из положения, лёжа, стоя – девочки; стойка на голове с помощью – мальчики. Длинный кувырок с препятствием. Акробатическое соединение из 3-4 элементов. Развитие координационных способностей. Эстафета.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0C28D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Подтягивание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одному в колонну по четыре дроблением и сведением. ОРУ с повышенной амплитудой для плечевых, локтевых, тазобедренных, коленных суставов и позвоночника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месте. Подтягивание в висе: мальчики на высокой перекладине; девочки на низкой перекладине из виса лёжа.  Развитие силовых способностей.   Акробатическое соединение из 3-4 элементов. Стойка на лопатках.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7459E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0C28D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Перестроение из колонны по одному в колонну по четыре дроблением и сведением. Комплекс упражнений на месте с гимнастической палкой. Развитие силовых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способностей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увырок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вперёд и назад.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Сед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наклоном вперёд и перекатом назад в стойку на лопатках. Переворот вправо или влево. «Лодочка».  Мост из положения, лёжа, стоя – девочки; стойка на голове с помощью – мальчики. Длинный кувырок с препятствием.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Акробатическое соединение из 3-4 элементов.   Эстафета.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C28DE" w:rsidRPr="0064618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одному в колонну по четыре дроблением и сведением. Комплекс упражнений на месте с гимнастической палкой</w:t>
            </w:r>
            <w:r w:rsidR="00B7459E">
              <w:rPr>
                <w:rFonts w:ascii="Times New Roman" w:eastAsia="Calibri" w:hAnsi="Times New Roman" w:cs="Times New Roman"/>
                <w:sz w:val="20"/>
                <w:szCs w:val="20"/>
              </w:rPr>
              <w:t>. Кувырок вперёд и назад</w:t>
            </w:r>
            <w:proofErr w:type="gramStart"/>
            <w:r w:rsidR="00B74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Акробатическое соединение из 3-4 элементов.  Развитие координационных способностей.  Упражнение на внимание.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0C28D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Комплекс упражнений на месте с гимнастической палкой.</w:t>
            </w:r>
            <w:r w:rsidR="000C28DE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Кувырок вперёд и назад.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Сед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наклоном вперёд и перекатом назад в стойку на лопатках. Переворот вправо или влево. «Лодочка».  Мост из положения,  лёжа, стоя  – девочки; стойка на голове с помощью – мальчики. Длинный кувырок с препятствием. Акробатическое соединение из 3-4 элементов.  Развитие координационных способностей.  Эстафета.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0C28D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1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палкой. Развитие силовых способностей.</w:t>
            </w:r>
          </w:p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Кувырок вперёд и назад.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Сед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наклоном вперёд и перекатом назад в стойку на лопатках. Переворот вправо или влево. «Лодочка».  Мост из положения,  лёжа, стоя  – девочки; стойка на голове с помощью – мальчики. Длинный кувырок с препятствием.</w:t>
            </w:r>
          </w:p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Акробатическое соединение из 3-4 элементов.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C28DE" w:rsidRPr="0064618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Прыжки через стопку гимнастических матов.  Лазание по канату.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палкой. Прыжки через стопку гимнастических матов: Вскок на колени, соскок, прогнувшись вз</w:t>
            </w:r>
            <w:r w:rsidR="009B6990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махом рук, прыжок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согнув</w:t>
            </w:r>
            <w:r w:rsidR="009B6990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ноги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азание по канату в три, два приёма. Упражнение на внимание.</w:t>
            </w:r>
          </w:p>
          <w:p w:rsidR="00B7459E" w:rsidRPr="00646188" w:rsidRDefault="00B7459E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и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0C28D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упр.; кувырки;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стойки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;к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омбинация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1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Прыжки через стопку гимнастических матов.   Лазание по канату.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Строевой шаг. Перестроение из колонны по одному в колонну по четыре дроблением и сведением. ОРУ в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движении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рыжки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через стопку гимнастических матов: Вскок на колени, соскок, прогнувшись взмахом рук, прыжок ноги под собой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согнувЛазание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канату в три, два приёма. Развитие силовых способностей. Развитие координационных способностей. Упражнение на внимание.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0C28D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упр.; кувырки;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стойки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;к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омбинация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1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Прыжки на стопку гимнастических матов. Лазание по канату.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Перестроение из колонны по два в колонну по восемь дроблением и сведением. ОРУ в колонне по четыре. Прыжки через стопку гимнастических матов: Прыжок в равновесии «Ласточка», соскок, прогнувшись взмахом рук.</w:t>
            </w:r>
            <w:r w:rsidR="000C28DE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Лазание по канату в три, два приёма. </w:t>
            </w:r>
          </w:p>
          <w:p w:rsidR="00B7459E" w:rsidRPr="00646188" w:rsidRDefault="00B7459E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Элементы релаксация аутотренинга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008A8">
              <w:rPr>
                <w:rFonts w:ascii="Times New Roman" w:hAnsi="Times New Roman" w:cs="Times New Roman"/>
                <w:sz w:val="20"/>
                <w:szCs w:val="20"/>
              </w:rPr>
              <w:t>бщие представления)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C28DE" w:rsidRPr="0064618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Прыжки на стопку гимнастических матов. Опорный прыжок.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два в колонну по восемь дроблением и сведением. ОРУ в колонне по четыре. Прыжки через стопку гимнастических матов: Прыжок в равновесии «Ласточка», соскок, прогнувшись взмахом рук. Опорный прыжок через козла ноги врозь – девочки; ноги под собой – мальчики. Страховка.</w:t>
            </w:r>
          </w:p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на внимание.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28DE" w:rsidRPr="0064618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45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Прыжки на стопку гимнастических матов. Опорный прыжок.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два в колонну по восемь дроблением и сведением. ОРУ в колонне по четыре. Прыжки через стопку гимнастических матов: Прыжок в равновесии «Ласточка», соскок, прогнувшись взмахом рук. Опорный прыжок через козла ноги врозь – девочки; ноги под собой – мальчики. Страховка.</w:t>
            </w:r>
            <w:r w:rsidR="00CB0F90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Преодоление препятствий.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Прыжки на стопку гимнастических матов. Опорный прыжок.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Перестроение из колонны по два в колонну по восемь дроблением и сведением. ОРУ в колонне по четыре. Прыжки через стопку гимнастических матов: Прыжок в равновесии «Ласточка», соскок, прогнувшись взмахом рук. Опорный прыжок через козла ноги врозь – девочки; ноги под собой – мальчики. Страховка.</w:t>
            </w:r>
            <w:r w:rsidR="00E4725E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Преодоление препятствий.</w:t>
            </w:r>
            <w:r w:rsidR="00B74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59E" w:rsidRPr="000008A8">
              <w:rPr>
                <w:rFonts w:ascii="Times New Roman" w:hAnsi="Times New Roman" w:cs="Times New Roman"/>
                <w:sz w:val="20"/>
                <w:szCs w:val="20"/>
              </w:rPr>
              <w:t>Активный отдых и профилактика вредных привычек</w:t>
            </w:r>
            <w:r w:rsidR="00B745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F5" w:rsidRPr="007956B9" w:rsidTr="00AE1AED">
        <w:trPr>
          <w:trHeight w:val="10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 Опорный прыжок.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2169F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Перестроение из колонны по два в колонну по восемь дроблением и сведением. ОРУ в колонне по четыре. Опорный прыжок через козла ноги врозь – девочки; ноги под собой – мальчики. Страховка.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1C5BE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по выбору учащихся.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9F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со скакалкой, лазание;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9F5" w:rsidRPr="00646188" w:rsidRDefault="002169F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Ловля и передача мяча.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Ведение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3703B9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техники безопасности на уроках по баскетболу. Стойка баскетболиста. Перемещение в стойке. Остановка двумя шагами и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прыжком.  Повороты без мяча. Ловля и передача мяча 2-мя руками от груди на месте. Ведение мяча на месте. Эстафеты с  элементами баскетбола.</w:t>
            </w:r>
            <w:r w:rsidR="00753291" w:rsidRPr="000744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3703B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Терминология избранного  вида  </w:t>
            </w:r>
            <w:r w:rsidR="00753291" w:rsidRPr="0075329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Инструктаж; стойка;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эстафеты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баскетболиста. Перемещение в стойке. Остановка двумя шагами и прыжком. Повороты без мяча, с мячом. Ловля и передача мяча 2-мя руками от груди на месте и в движении.  Передача мяча 1 рукой от  плеча. Ведение мяча на месте и </w:t>
            </w:r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движении. </w:t>
            </w:r>
            <w:proofErr w:type="gram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эстафеты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баскетболиста. Перемещение в стойке. Остановка двумя шагами и прыжком. Повороты без мяча, с мячом. Ловля и передача мяча 2-мя руками от груди  и одной рукой от плеча на месте и в движении без сопротивления защитника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 парах, тройках). Ведение мяча в низкой, средней и высокой стойке  на месте и в движении, по прямой, с изменением направлени</w:t>
            </w:r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скорости. </w:t>
            </w:r>
            <w:proofErr w:type="gram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Стойка баскетболиста. Остановка двумя шагами и прыжком. Перемещение в стойке.  Ловля и передача мяча 2-мя руками от груди  и одной рукой от плеча на месте и в движении без сопротивления защитника (в парах, тройках). Ведение мяча в низкой, средней и высокой стойке  на месте и в движении, по прямой, с изменением направлени</w:t>
            </w:r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скорости. </w:t>
            </w:r>
            <w:proofErr w:type="gram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баскетболиста. Остановка двумя шагами и прыжком. Перемещение в стойке.</w:t>
            </w:r>
            <w:r w:rsidR="003B03A0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Повороты без мяча, с мячом.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Ловля и передача мяча 2-мя руками от груди  и одной рукой от плеча на месте и в движении без сопротивления защитника (в парах, тройках). Ведение мяча в низкой, средней и высокой стойке  на месте и в движении, по прямой, с изменением направлен</w:t>
            </w:r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ия </w:t>
            </w:r>
            <w:proofErr w:type="spell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скорости</w:t>
            </w:r>
            <w:proofErr w:type="gram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баскетболиста. Остановка двумя шагами и прыжком. Перемещение в стойке. Повороты без мяча, с мячом.  Ловля и передача мяча 2-мя руками от груди  и одной рукой от плеча на месте и в движении без сопротивления защитника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 парах, тройках). Ведение мяча в низкой, средней и высокой стойке  на месте и в движении, по прямой, с изменением направления</w:t>
            </w:r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скорости.  </w:t>
            </w:r>
            <w:proofErr w:type="gram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3703B9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  <w:r w:rsidR="00B7459E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своим индивидуальным физическим развитием и физической подготовленностью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по кольцу.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Повороты без мяча, с мячом. Ловля и передача мяча 2-мя руками от груди  и одной рукой от плеча на месте и в движении без сопротивления защитника (в квадрате, треугольнике). Ведение мяча без сопротивления защитника ведущей и ведущей рукой.  Броски одной рукой и двумя руками с места и в движении.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«Капитаны вперёд».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одной рукой.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Повороты без мяча, с мячом. Ловля и передача мяча 2-мя руками от груди  и одной рукой от плеча на месте и в движении без сопротивления защитника (в квадрате, треугольнике). Ведение мяча без сопротивления защитника ведущей и ведущей рукой.  Броски одной рукой и двумя руками с места и в движении.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«Капитаны вперёд».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одной рукой.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Повороты без мяча, с мячом. Ловля и передача мяча 2-мя руками от груди  и одной рукой от плеча на месте и в движении без сопротивления защитника (в квадрате, треугольнике). Ведение мяча без сопротивления защитника ведущей и ведущей рукой.  Броски одной рукой и двумя руками с места и в движении.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«Перестрелка».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5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одной рукой.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Комбинации из освоенных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элементов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едение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«Перестрелка».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40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         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AE1AED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2516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Бросок мяча одной </w:t>
            </w:r>
            <w:proofErr w:type="spellStart"/>
            <w:r w:rsidR="0062516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рукой</w:t>
            </w:r>
            <w:proofErr w:type="gramStart"/>
            <w:r w:rsidR="0062516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="0062516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ырывание</w:t>
            </w:r>
            <w:proofErr w:type="spellEnd"/>
            <w:r w:rsidR="0062516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 </w:t>
            </w:r>
            <w:r w:rsidR="00625165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Перехват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Комбинации из освоенных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элементов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едение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перехват мяча. Правила игры в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стойка; перемещения; остановки, 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Комбинации из освоенных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элементов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едение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  Игра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 б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/бол по упрощённым правилам.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Повороты, ловля и передача; ведение;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1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Комбинации из освоенных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элементов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едение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Игра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 б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/бол по упрощённым правилам.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Повороты, ловля и передача; ведение;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  <w:r w:rsidR="00E4725E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   Игра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 б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/бол по упрощённым правилам.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Комбинации из освоенных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элементов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ырывание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 мяча, перехват мяча. Тактика свободного нападения. Позиционное нападение (5:0) без изменения позиций игроков.  Взаимодействие двух игроков «Отдай мяч и выйди». </w:t>
            </w:r>
          </w:p>
          <w:p w:rsidR="003703B9" w:rsidRPr="003703B9" w:rsidRDefault="003703B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3B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Предупреждение травматизма и оказание посильной помощи при травмах и ушибах.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  <w:r w:rsidR="00E4725E"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Бросок мяча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Вырывание и выбивание мяча, перехват мяча. Тактика свободного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нападения. Позиционное нападение (5:0) без изменения позиций игроков.  Взаимодействие двух игроков «Отдай мяч и выйди».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 защите и нападении; 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рукой.Вырывание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 мяча, перехват мяча. Тактика свободного нападения. Позиционное нападение (5:0) без изменения позиций игроков.  Взаимодействие двух игроков «Отдай мяч и выйди».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E4725E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передача; ведение;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 мяча, перехват мяча. Тактика свободного нападения. Позиционное нападение (5:0) без изменения позиций игроков.  Взаимодействие двух игроков «Отдай мяч и выйди».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67C4" w:rsidRPr="00646188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 мяча, перехват мяча. Тактика свободного нападения. Позиционное нападение (5:0) без изменения позиций игроков.  Взаимодействие двух игроков «Отдай мяч и выйди».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7967C4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двумя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руками от груди, одной от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плеча.Вырывание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Бросок мяча двумя руками от груди, одной от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плеча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актика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свободного нападения. Позиционное нападение (5:0) без изменения позиций игроков. Нападение быстрым прорывом (1:0). 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Взаимодействие двух игроков «Отдай мяч и выйди». Игра по упрощённым правилам мини-баскетбола.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7967C4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 защите и нападении;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65" w:rsidRPr="007956B9" w:rsidTr="00AE1AED">
        <w:trPr>
          <w:trHeight w:val="6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 Позиционное нападение.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625165" w:rsidRPr="00646188" w:rsidRDefault="00625165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Тактика свободного нападения. Позиционное нападение (5:0) без изменения позиций игроков. Нападение быстрым прорывом (1:0).  Взаимодействие двух игроков «Отдай мяч и выйди». Игра по упрощённым правилам мини-баскетбола. Итоги четверти.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165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игроковв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защите и нападении; броски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165" w:rsidRPr="00646188" w:rsidRDefault="00625165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6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Лыжная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техники безопасности на уроках лыжной подготовки. Виды лыжного спорта. 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без палок.  Подъём «Ёлочкой».  Эстафета.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Инструктаж»; ОРУ; передвижение на лыжах; развитие координации, выносливости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47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без палок. 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с палками. Повороты переступанием Подъём «Ёлочкой».  Эстафета. Развитие выносливости. Прохождение дистанции 1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без палок. 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с палками. Повороты переступанием Подъём «Ёлочкой».  Эстафета. Развитие выносливости. Прохождение дистанции 1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без палок. 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 с палками. Повороты переступанием Подъём «Ёлочкой».  Эстафета. Развитие выносливости. Прохождение дистанции 2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Повороты переступанием Подъём «Ёлочкой».  Эстафета. Развитие выносливости. Прохождение дистанции 2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3E5CA8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Повороты переступанием Подъём «Ёлочкой».  Эстафета с передачей палок. Развитие выносливости. Прохождение дистанции 2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Повороты переступанием.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Эстафета. Развитие выносливости. Прохождение дистанции 2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Повороты переступанием.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Эстафета. Развитие выносливости. Прохождение дистанции 2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Повороты переступанием.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Эстафета с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передованием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палок. Развитие выносливости. Прохождение дистанции 2,5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5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 Торможение «Плугом» и поворот «Упором».  Развитие выносливости. Лыжные гонки 2 км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а результат.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Торможение «Плугом» и поворот «Упором».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/игра «Гонки с выбыванием». Развитие выносливости.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Прохождениедистанции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3км</w:t>
            </w:r>
            <w:proofErr w:type="gramStart"/>
            <w:r w:rsidRPr="005C402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C4024" w:rsidRPr="005C402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5C4024" w:rsidRPr="005C4024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ндивидуальный двигательный режим, подбирать и планировать физические упражнения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торможение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2982" w:rsidRPr="006461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Торможение «Плугом» и поворот «Упором». 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«Гонки с выбыванием». Развитие выносливости. Прохождение дистанции 3 км.</w:t>
            </w:r>
            <w:proofErr w:type="gramStart"/>
            <w:r w:rsidR="009513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13E0" w:rsidRPr="009513E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.</w:t>
            </w:r>
            <w:proofErr w:type="gramEnd"/>
            <w:r w:rsidR="009513E0" w:rsidRPr="009513E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9513E0" w:rsidRPr="009513E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Воздушные ванны</w:t>
            </w:r>
            <w:r w:rsidR="009513E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торможение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Торможение «Плугом» и поворот «Упором».  Развитие выносливости.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«Гонки с выбыванием».  Прохождение дистанции  3.5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торможение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 Торможение «Плугом» и поворот «Упором».  Развитие выносливости. Прохождение дистанции до 3.5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торможение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1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». Эстафета по кругу. Торможение «плугом» и поворот «Упором». Развитие выносливости. Прохождение дистанции 3.5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торможение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10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полуёлочкой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Эстафета.  Торможение «плугом».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«Остановка рывком».  Развитие выносливости. Прохождение дистанции 3.5км.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Развитие выносливости. Прохождение дистанции 3.5км.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«Как по часам». Развитие выносливости. Прохождение дистанции 3.5км.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Лыжные гонки 3км. на результат.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513E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игры, эстафеты с предметами и без.</w:t>
            </w:r>
          </w:p>
          <w:p w:rsidR="009513E0" w:rsidRPr="009513E0" w:rsidRDefault="009513E0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3E0">
              <w:rPr>
                <w:rFonts w:ascii="Times New Roman" w:hAnsi="Times New Roman" w:cs="Times New Roman"/>
                <w:sz w:val="20"/>
                <w:szCs w:val="20"/>
              </w:rPr>
              <w:t>Гимнастика при занятиях умственной и физической деятельностью</w:t>
            </w:r>
          </w:p>
          <w:p w:rsidR="009513E0" w:rsidRPr="00646188" w:rsidRDefault="009513E0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«С горки на горку».    Развитие выносливости. Прохождение дистанции 3.5км.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7" w:rsidRPr="007956B9" w:rsidTr="00AE1AED">
        <w:trPr>
          <w:trHeight w:val="10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67" w:rsidRPr="00646188" w:rsidRDefault="00062982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173B67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Развитие выносливости. Прохождение дистанции 3.5км.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B67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B67" w:rsidRPr="00646188" w:rsidRDefault="00173B67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Волейбол.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техники безопасности на уроках по волейболу. 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Стойка игрока. Перемещение в стойке. Передача двумя руками сверху на месте. Эстафеты. Подвижные игры с элементами волейбола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Инструктаж; стойка, перемещения, передачи, эстафета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</w:t>
            </w:r>
            <w:r w:rsidR="007967C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Стойка игрока. Перемещение в стойке. Передача двумя руками сверху на месте.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«остаться в игре».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51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Стойка игрока. Перемещение в стойке. Передача двумя руками сверху на месте.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«остаться в игре».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прием мяча, подача,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1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«прыжковые»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тойка игрока. Перемещение в стойке. Передача двумя рука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/игры «Элементный пионербол».ми сверху </w:t>
            </w:r>
            <w:r w:rsidR="00EA5E40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месте. Эстафеты.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</w:t>
            </w:r>
            <w:r w:rsidR="007967C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Стойка игрока. Перемещение в стойке. Передача двумя руками сверху на месте и после передачи вперед.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«Элементный пионербол».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</w:t>
            </w:r>
            <w:r w:rsidR="007967C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Стойка игрока. Перемещение в стойке. Передача двумя руками сверху на месте и после передачи вперед.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«Элементный пионербол».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</w:t>
            </w:r>
            <w:r w:rsidR="007967C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Стойка игрока.</w:t>
            </w:r>
            <w:r w:rsidR="007967C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спец. «прыжковые».Стойка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игрока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еремещение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стойке. Передача двумя руками сверху на месте и после передачи вперед. Прием мяча снизу двумя руками над собой. Эстафеты.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11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спец. «прыжковые».Стойка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игрока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еремещение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стойке. Передача двумя руками сверху на месте и после передачи вперед. Прием мяча снизу двумя руками над собой. Эстафеты.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вперед. Прием мяча снизу двумя руками над собой. Эстафеты.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игрока. Перемещение в стойке. Передача двумя руками сверху на месте и после передачи вперед. Прием мяча снизу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двумя руками над собой. Эстафеты.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 стойка, перемещения, передачи, эстафета, прием мяча, подача, игра,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нападающий удар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38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вперед. Прием мяча снизу двумя руками над собой.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11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вперед. Прием мяча снизу двумя руками над собой. Верхняя прямая подача, нижняя прямая подача.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2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 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вперед. Прием мяча снизу двумя руками над собой.  Верхняя прямая подача, нижняя прямая подача. Эстафеты. Игра в мини-волейбо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л(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 парах, тройках со сменой положения мест. Прием мяча снизу двумя руками над собой. Верхняя прямая подача, нижняя прямая подача. Эстафеты.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2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 парах, тройках со сменой положения мест. Прием мяча снизу двумя руками над собой. Верхняя прямая подача, нижняя прямая подача. Эстафеты.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 парах, тройках со сменой положения мест. Прием мяча снизу двумя руками над собой. Верхняя прямая подача, нижняя прямая подача. Эстафеты. Игра в мини-волейбол (пионербол)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5F1" w:rsidRPr="007956B9" w:rsidTr="00AE1AED">
        <w:trPr>
          <w:trHeight w:val="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6C45F1" w:rsidP="00C776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</w:t>
            </w:r>
            <w:r w:rsidR="007967C4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Игра в мини-волейбол, пионербол.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5F1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5F1" w:rsidRPr="00646188" w:rsidRDefault="006C45F1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Легкая </w:t>
            </w:r>
            <w:proofErr w:type="spell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атлетика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принтерский</w:t>
            </w:r>
            <w:proofErr w:type="spell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Инструктаж по ТБ.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юношеские Олимпийские игры. Высокий старт. Бег с ускорением,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беговые упражнения, развитие скоростных качеств.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«К своим капитанам».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Инструктаж, 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, тест,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эстафета,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В/старт до 10-15 м., бег с ускорением по дистанции  40-50 м. Развитие скоростных качеств. Влияние легкоатлетических упражнений на здоровье. Тестирование подъёма туловища за 1 мин. Из положения, лёжа на спине. Тестирование челночного бега 3*10м.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«К своим капитанам».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ОРУ, разновидности бега,</w:t>
            </w:r>
          </w:p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ускорения, тест, эстафета, игры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5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7768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7956B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</w:t>
            </w:r>
            <w:r w:rsidR="00CC3639"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ринтерский бег.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14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Развитие скоростно-силовых качеств.  В/старт до 15-30 м., бег с ускорением  по дистанции 40-50 м.  Равномерный бег до 15 мин. </w:t>
            </w:r>
          </w:p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EA5E40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 ОРУ, разновидности бега,</w:t>
            </w:r>
          </w:p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ускорения, тест, эстафета, игры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19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Тестирование прыжка через скакалку, 20 сек., раз. Тестирование наклона вперёд из положения, сидя. Метание  мяча 150гр. с двух, трёх бросковых шагов на дальность по заданному коридору 3м – ширина. Упражнение на внимание.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«Зальная лапта».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В/старт до 15-30 м. Развитие скоростных качеств. Тестирование  бега на 30 м. Тестирование подтягивания на высокой перекладине (кол-во раз). Старты из различных И.П.    Метание  мяча 150гр. с двух, трёх бросковых шагов на дальность по заданному коридору 3м – ширина.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«Зальная лапта».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Бег в равномерном темпе до 15 мин. Развитие скоростных качеств. Тестирование бега на 60м.  Метание  мяча 150гр. с двух, трёх бросковых шагов на дальность по заданному коридору 3м – ширина.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Бег в равномерном темпе до 15 мин. Развитие выносливости. Старты из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различных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И.П. Тестирование бега на 500м. Метание  мяча 150гр. с двух, трёх бросковых шагов на дальность по </w:t>
            </w: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заданному коридору 3м – ширина.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разновидности бега,</w:t>
            </w:r>
          </w:p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ускорения, тест, эстафета, </w:t>
            </w: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игры, метания, развитие </w:t>
            </w:r>
          </w:p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скорости и скоростно-силовых качеств.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 упражнения. Тестирование сгибание и разгибание рук в упоре лёжа.  Метание  мяча 150гр. с двух, трёх бросковых шагов на дальность по заданному коридору 3м – ширина. Развитие выносливости.  Бег до 15 минут.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 «Метко в цель».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метание  мяча 150гр. с двух, трёх бросковых шагов на дальность по заданному коридору 3м – ширина. Развитие выносливости.  Бег до 10 минут. 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«Перекати мяч» или «Гибрид».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7956B9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броска набивного мяча: м-3 кг; д-2 кг из положения, сидя на полу.  Тестирование бега на 1000м. Развитие выносливости. 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 Уличные вышибалы»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646188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Развитие выносливости. Бег 2000 метров.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«Русская лапта» или «Гибрид».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 , развитие выносливости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646188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Развитие выносливости. Бег 2000 метров.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«Русская лапта» или «Футбол».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развитие  выносливости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646188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Развитие выносливости. Бег 2000 метров.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«Русская лапта» или «Футбол».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бег, игры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646188" w:rsidTr="00AE1AED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Развитие выносливости. Бег 2000 метров.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/игра «Русская лапта» или «Футбол».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бег, игры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646188" w:rsidTr="00AE1AE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B9" w:rsidRPr="003703B9" w:rsidRDefault="00CC3639" w:rsidP="003703B9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в движении. Итоги года. Задание на лето. </w:t>
            </w:r>
            <w:proofErr w:type="gramStart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46188">
              <w:rPr>
                <w:rFonts w:ascii="Times New Roman" w:eastAsia="Calibri" w:hAnsi="Times New Roman" w:cs="Times New Roman"/>
                <w:sz w:val="20"/>
                <w:szCs w:val="20"/>
              </w:rPr>
              <w:t>/игры по выбору учащихся</w:t>
            </w:r>
            <w:r w:rsidRPr="003703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3703B9" w:rsidRPr="003703B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Солнечные ванны (правила, дозировка).</w:t>
            </w:r>
          </w:p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7956B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188">
              <w:rPr>
                <w:rFonts w:ascii="Times New Roman" w:hAnsi="Times New Roman" w:cs="Times New Roman"/>
                <w:sz w:val="20"/>
                <w:szCs w:val="20"/>
              </w:rPr>
              <w:t>ОРУ, бег, игры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39" w:rsidRPr="00646188" w:rsidTr="00AE1AED">
        <w:trPr>
          <w:trHeight w:val="9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639" w:rsidRPr="00646188" w:rsidRDefault="00CC3639" w:rsidP="00C776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982" w:rsidRPr="00646188" w:rsidRDefault="00062982" w:rsidP="00C77680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062982" w:rsidRPr="00646188" w:rsidRDefault="00062982" w:rsidP="004735E1">
      <w:pPr>
        <w:spacing w:line="360" w:lineRule="auto"/>
        <w:ind w:firstLine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062982" w:rsidRPr="00646188" w:rsidRDefault="00062982" w:rsidP="004735E1">
      <w:pPr>
        <w:spacing w:line="360" w:lineRule="auto"/>
        <w:ind w:firstLine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735E1" w:rsidRPr="00646188" w:rsidRDefault="004735E1" w:rsidP="004735E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56B9" w:rsidRPr="00646188" w:rsidRDefault="007956B9" w:rsidP="007956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956B9" w:rsidRPr="00646188" w:rsidRDefault="007956B9" w:rsidP="007956B9">
      <w:pPr>
        <w:pStyle w:val="a6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6188">
        <w:rPr>
          <w:rFonts w:ascii="Times New Roman" w:hAnsi="Times New Roman" w:cs="Times New Roman"/>
          <w:b/>
          <w:sz w:val="20"/>
          <w:szCs w:val="20"/>
        </w:rPr>
        <w:t>Учебно-методическое обеспечение</w:t>
      </w:r>
    </w:p>
    <w:p w:rsidR="007956B9" w:rsidRPr="00646188" w:rsidRDefault="007956B9" w:rsidP="007956B9">
      <w:pPr>
        <w:spacing w:after="0" w:line="240" w:lineRule="auto"/>
        <w:ind w:left="64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46188">
        <w:rPr>
          <w:rFonts w:ascii="Times New Roman" w:hAnsi="Times New Roman" w:cs="Times New Roman"/>
          <w:sz w:val="20"/>
          <w:szCs w:val="20"/>
        </w:rPr>
        <w:t>Л.Б.Кофман</w:t>
      </w:r>
      <w:proofErr w:type="spellEnd"/>
      <w:r w:rsidRPr="00646188">
        <w:rPr>
          <w:rFonts w:ascii="Times New Roman" w:hAnsi="Times New Roman" w:cs="Times New Roman"/>
          <w:sz w:val="20"/>
          <w:szCs w:val="20"/>
        </w:rPr>
        <w:t xml:space="preserve">., Настольная книга учителя физической </w:t>
      </w:r>
      <w:proofErr w:type="spellStart"/>
      <w:r w:rsidRPr="00646188">
        <w:rPr>
          <w:rFonts w:ascii="Times New Roman" w:hAnsi="Times New Roman" w:cs="Times New Roman"/>
          <w:sz w:val="20"/>
          <w:szCs w:val="20"/>
        </w:rPr>
        <w:t>культуры</w:t>
      </w:r>
      <w:proofErr w:type="gramStart"/>
      <w:r w:rsidRPr="00646188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646188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646188">
        <w:rPr>
          <w:rFonts w:ascii="Times New Roman" w:hAnsi="Times New Roman" w:cs="Times New Roman"/>
          <w:sz w:val="20"/>
          <w:szCs w:val="20"/>
        </w:rPr>
        <w:t>., «Физкультура и спорт»,1998</w:t>
      </w:r>
    </w:p>
    <w:p w:rsidR="007956B9" w:rsidRDefault="007956B9" w:rsidP="007956B9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В.И.Ковалько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Поурочные разработки по физкультуре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2005</w:t>
      </w:r>
    </w:p>
    <w:p w:rsidR="007956B9" w:rsidRDefault="007956B9" w:rsidP="007956B9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Ю.И.Портных., Спортивные и подвижные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 1977</w:t>
      </w:r>
    </w:p>
    <w:p w:rsidR="007956B9" w:rsidRDefault="007956B9" w:rsidP="007956B9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в 7-8 классах средней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«Просвещение»,1986</w:t>
      </w:r>
    </w:p>
    <w:p w:rsidR="007956B9" w:rsidRDefault="007956B9" w:rsidP="00795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«Просвещение»,1975</w:t>
      </w:r>
    </w:p>
    <w:p w:rsidR="007956B9" w:rsidRDefault="007956B9" w:rsidP="007956B9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Лях, В.И. Физическое воспитание учащихся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1997</w:t>
      </w:r>
    </w:p>
    <w:p w:rsidR="007956B9" w:rsidRDefault="007956B9" w:rsidP="007956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6B9" w:rsidRDefault="007956B9" w:rsidP="007956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6B9" w:rsidRPr="002F04CA" w:rsidRDefault="007956B9" w:rsidP="00795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Щит баскетбольный игровой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7956B9" w:rsidRPr="00076285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7956B9" w:rsidRPr="00076285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7956B9" w:rsidRPr="00076285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7956B9" w:rsidRPr="00076285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7956B9" w:rsidRPr="00076285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Обручи гимнастические</w:t>
      </w:r>
    </w:p>
    <w:p w:rsidR="007956B9" w:rsidRPr="00076285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lastRenderedPageBreak/>
        <w:t>Комплект матов гимнастических</w:t>
      </w:r>
    </w:p>
    <w:p w:rsidR="007956B9" w:rsidRDefault="007956B9" w:rsidP="007956B9">
      <w:pPr>
        <w:rPr>
          <w:sz w:val="24"/>
          <w:szCs w:val="24"/>
        </w:rPr>
      </w:pPr>
      <w:r>
        <w:rPr>
          <w:sz w:val="24"/>
          <w:szCs w:val="24"/>
        </w:rPr>
        <w:t>Скакалки гимнастические</w:t>
      </w:r>
    </w:p>
    <w:p w:rsidR="007956B9" w:rsidRPr="00076285" w:rsidRDefault="007956B9" w:rsidP="007956B9">
      <w:pPr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7956B9" w:rsidRDefault="007956B9" w:rsidP="007956B9">
      <w:pPr>
        <w:rPr>
          <w:sz w:val="24"/>
          <w:szCs w:val="24"/>
        </w:rPr>
      </w:pPr>
      <w:r>
        <w:rPr>
          <w:sz w:val="24"/>
          <w:szCs w:val="24"/>
        </w:rPr>
        <w:t>Набор для метани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мячи150г,т/мячи, гранаты)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Мячи баскетбольные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Мячи волейбольные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Сетка волейбольная</w:t>
      </w:r>
    </w:p>
    <w:p w:rsidR="007956B9" w:rsidRDefault="007956B9" w:rsidP="007956B9">
      <w:pPr>
        <w:rPr>
          <w:sz w:val="24"/>
          <w:szCs w:val="24"/>
        </w:rPr>
      </w:pPr>
      <w:r w:rsidRPr="00076285">
        <w:rPr>
          <w:sz w:val="24"/>
          <w:szCs w:val="24"/>
        </w:rPr>
        <w:t>Оборудование полосы препятствий</w:t>
      </w:r>
    </w:p>
    <w:p w:rsidR="007956B9" w:rsidRDefault="007956B9" w:rsidP="007956B9">
      <w:pPr>
        <w:rPr>
          <w:sz w:val="24"/>
          <w:szCs w:val="24"/>
        </w:rPr>
      </w:pPr>
      <w:r>
        <w:rPr>
          <w:sz w:val="24"/>
          <w:szCs w:val="24"/>
        </w:rPr>
        <w:t>Скамейка для пресса</w:t>
      </w:r>
    </w:p>
    <w:p w:rsidR="007956B9" w:rsidRDefault="007956B9" w:rsidP="007956B9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Мостик гимнастический  </w:t>
      </w:r>
    </w:p>
    <w:p w:rsidR="007956B9" w:rsidRDefault="007956B9" w:rsidP="007956B9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Конь гимнастический  </w:t>
      </w:r>
    </w:p>
    <w:p w:rsidR="007956B9" w:rsidRDefault="007956B9" w:rsidP="007956B9">
      <w:pPr>
        <w:rPr>
          <w:sz w:val="24"/>
          <w:szCs w:val="24"/>
        </w:rPr>
      </w:pPr>
      <w:r w:rsidRPr="00E84B14">
        <w:rPr>
          <w:sz w:val="24"/>
          <w:szCs w:val="24"/>
        </w:rPr>
        <w:t>Козёл гимнастический</w:t>
      </w:r>
    </w:p>
    <w:p w:rsidR="007956B9" w:rsidRDefault="007956B9" w:rsidP="007956B9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 1 кг</w:t>
      </w:r>
    </w:p>
    <w:p w:rsidR="007956B9" w:rsidRDefault="007956B9" w:rsidP="007956B9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2 кг</w:t>
      </w:r>
    </w:p>
    <w:p w:rsidR="007956B9" w:rsidRDefault="007956B9" w:rsidP="007956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Медбол</w:t>
      </w:r>
      <w:proofErr w:type="spellEnd"/>
      <w:r>
        <w:rPr>
          <w:sz w:val="24"/>
          <w:szCs w:val="24"/>
        </w:rPr>
        <w:t xml:space="preserve"> 3кг</w:t>
      </w:r>
    </w:p>
    <w:p w:rsidR="007956B9" w:rsidRDefault="007956B9" w:rsidP="007956B9">
      <w:pPr>
        <w:rPr>
          <w:sz w:val="24"/>
          <w:szCs w:val="24"/>
        </w:rPr>
      </w:pPr>
      <w:r>
        <w:rPr>
          <w:sz w:val="24"/>
          <w:szCs w:val="24"/>
        </w:rPr>
        <w:t>Комплект для прыжков в высоту</w:t>
      </w:r>
    </w:p>
    <w:p w:rsidR="004735E1" w:rsidRPr="009F1200" w:rsidRDefault="007956B9" w:rsidP="007956B9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Эстафетные палочки</w:t>
      </w:r>
    </w:p>
    <w:p w:rsidR="004735E1" w:rsidRPr="009F1200" w:rsidRDefault="004735E1" w:rsidP="00473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E1" w:rsidRPr="009F1200" w:rsidRDefault="004735E1" w:rsidP="00473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5E1" w:rsidRDefault="004735E1" w:rsidP="00814E08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814E08" w:rsidRDefault="006C0F35" w:rsidP="00814E08">
      <w:pPr>
        <w:ind w:left="-567" w:right="-569"/>
        <w:jc w:val="center"/>
        <w:rPr>
          <w:rFonts w:ascii="Times New Roman" w:hAnsi="Times New Roman" w:cs="Arial"/>
          <w:sz w:val="20"/>
          <w:szCs w:val="24"/>
        </w:rPr>
      </w:pPr>
      <w:r>
        <w:rPr>
          <w:rFonts w:ascii="Times New Roman" w:hAnsi="Times New Roman" w:cs="Arial"/>
          <w:sz w:val="24"/>
          <w:szCs w:val="32"/>
        </w:rPr>
        <w:t xml:space="preserve">  </w:t>
      </w:r>
    </w:p>
    <w:p w:rsidR="00DF1D8C" w:rsidRPr="003812B9" w:rsidRDefault="00DF1D8C" w:rsidP="00913D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F1D8C" w:rsidRPr="003812B9" w:rsidSect="00035F82">
      <w:headerReference w:type="default" r:id="rId8"/>
      <w:pgSz w:w="16838" w:h="11906" w:orient="landscape"/>
      <w:pgMar w:top="55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91" w:rsidRDefault="00753291" w:rsidP="00035F82">
      <w:pPr>
        <w:spacing w:after="0" w:line="240" w:lineRule="auto"/>
      </w:pPr>
      <w:r>
        <w:separator/>
      </w:r>
    </w:p>
  </w:endnote>
  <w:endnote w:type="continuationSeparator" w:id="0">
    <w:p w:rsidR="00753291" w:rsidRDefault="00753291" w:rsidP="0003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91" w:rsidRDefault="00753291" w:rsidP="00035F82">
      <w:pPr>
        <w:spacing w:after="0" w:line="240" w:lineRule="auto"/>
      </w:pPr>
      <w:r>
        <w:separator/>
      </w:r>
    </w:p>
  </w:footnote>
  <w:footnote w:type="continuationSeparator" w:id="0">
    <w:p w:rsidR="00753291" w:rsidRDefault="00753291" w:rsidP="0003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291" w:rsidRDefault="00753291">
    <w:pPr>
      <w:pStyle w:val="af4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17B5C"/>
    <w:multiLevelType w:val="hybridMultilevel"/>
    <w:tmpl w:val="801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C1AF9"/>
    <w:multiLevelType w:val="hybridMultilevel"/>
    <w:tmpl w:val="F684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D4108"/>
    <w:multiLevelType w:val="hybridMultilevel"/>
    <w:tmpl w:val="19C85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6136C"/>
    <w:multiLevelType w:val="hybridMultilevel"/>
    <w:tmpl w:val="821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6F7A9A"/>
    <w:multiLevelType w:val="hybridMultilevel"/>
    <w:tmpl w:val="6A4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4573F"/>
    <w:multiLevelType w:val="hybridMultilevel"/>
    <w:tmpl w:val="A5683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2444E"/>
    <w:multiLevelType w:val="hybridMultilevel"/>
    <w:tmpl w:val="5530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B4194"/>
    <w:multiLevelType w:val="hybridMultilevel"/>
    <w:tmpl w:val="297E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F6BFE"/>
    <w:multiLevelType w:val="hybridMultilevel"/>
    <w:tmpl w:val="9D8C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F39C3"/>
    <w:multiLevelType w:val="hybridMultilevel"/>
    <w:tmpl w:val="45C6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2C31AC"/>
    <w:multiLevelType w:val="hybridMultilevel"/>
    <w:tmpl w:val="A3FC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278A4"/>
    <w:multiLevelType w:val="hybridMultilevel"/>
    <w:tmpl w:val="F31A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71026"/>
    <w:multiLevelType w:val="hybridMultilevel"/>
    <w:tmpl w:val="37D0AED0"/>
    <w:lvl w:ilvl="0" w:tplc="5FAE2E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7511C"/>
    <w:multiLevelType w:val="hybridMultilevel"/>
    <w:tmpl w:val="AB6C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1536A"/>
    <w:multiLevelType w:val="hybridMultilevel"/>
    <w:tmpl w:val="A4E4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27"/>
  </w:num>
  <w:num w:numId="4">
    <w:abstractNumId w:val="14"/>
  </w:num>
  <w:num w:numId="5">
    <w:abstractNumId w:val="3"/>
  </w:num>
  <w:num w:numId="6">
    <w:abstractNumId w:val="34"/>
  </w:num>
  <w:num w:numId="7">
    <w:abstractNumId w:val="31"/>
  </w:num>
  <w:num w:numId="8">
    <w:abstractNumId w:val="1"/>
  </w:num>
  <w:num w:numId="9">
    <w:abstractNumId w:val="12"/>
  </w:num>
  <w:num w:numId="10">
    <w:abstractNumId w:val="32"/>
  </w:num>
  <w:num w:numId="11">
    <w:abstractNumId w:val="18"/>
  </w:num>
  <w:num w:numId="12">
    <w:abstractNumId w:val="7"/>
  </w:num>
  <w:num w:numId="13">
    <w:abstractNumId w:val="5"/>
  </w:num>
  <w:num w:numId="14">
    <w:abstractNumId w:val="8"/>
  </w:num>
  <w:num w:numId="15">
    <w:abstractNumId w:val="23"/>
  </w:num>
  <w:num w:numId="16">
    <w:abstractNumId w:val="6"/>
  </w:num>
  <w:num w:numId="17">
    <w:abstractNumId w:val="10"/>
  </w:num>
  <w:num w:numId="18">
    <w:abstractNumId w:val="24"/>
  </w:num>
  <w:num w:numId="19">
    <w:abstractNumId w:val="2"/>
  </w:num>
  <w:num w:numId="20">
    <w:abstractNumId w:val="19"/>
  </w:num>
  <w:num w:numId="21">
    <w:abstractNumId w:val="28"/>
  </w:num>
  <w:num w:numId="22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30"/>
  </w:num>
  <w:num w:numId="24">
    <w:abstractNumId w:val="15"/>
  </w:num>
  <w:num w:numId="25">
    <w:abstractNumId w:val="26"/>
  </w:num>
  <w:num w:numId="26">
    <w:abstractNumId w:val="9"/>
  </w:num>
  <w:num w:numId="27">
    <w:abstractNumId w:val="4"/>
  </w:num>
  <w:num w:numId="28">
    <w:abstractNumId w:val="29"/>
  </w:num>
  <w:num w:numId="29">
    <w:abstractNumId w:val="13"/>
  </w:num>
  <w:num w:numId="30">
    <w:abstractNumId w:val="22"/>
  </w:num>
  <w:num w:numId="31">
    <w:abstractNumId w:val="11"/>
  </w:num>
  <w:num w:numId="32">
    <w:abstractNumId w:val="17"/>
  </w:num>
  <w:num w:numId="33">
    <w:abstractNumId w:val="16"/>
  </w:num>
  <w:num w:numId="34">
    <w:abstractNumId w:val="33"/>
  </w:num>
  <w:num w:numId="35">
    <w:abstractNumId w:val="25"/>
  </w:num>
  <w:num w:numId="36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3D46"/>
    <w:rsid w:val="00004874"/>
    <w:rsid w:val="000104E6"/>
    <w:rsid w:val="00035F82"/>
    <w:rsid w:val="00053573"/>
    <w:rsid w:val="00062982"/>
    <w:rsid w:val="00063EC7"/>
    <w:rsid w:val="0007064C"/>
    <w:rsid w:val="000B16CF"/>
    <w:rsid w:val="000B282B"/>
    <w:rsid w:val="000C28DE"/>
    <w:rsid w:val="000C4CE9"/>
    <w:rsid w:val="000F02D6"/>
    <w:rsid w:val="00121B97"/>
    <w:rsid w:val="001328AB"/>
    <w:rsid w:val="00135901"/>
    <w:rsid w:val="00145295"/>
    <w:rsid w:val="00173B67"/>
    <w:rsid w:val="001A270F"/>
    <w:rsid w:val="001C2F49"/>
    <w:rsid w:val="001C5BE5"/>
    <w:rsid w:val="001C6574"/>
    <w:rsid w:val="001E160D"/>
    <w:rsid w:val="002169F5"/>
    <w:rsid w:val="00254C4E"/>
    <w:rsid w:val="0028006E"/>
    <w:rsid w:val="00295A8F"/>
    <w:rsid w:val="00297A68"/>
    <w:rsid w:val="002C0A0B"/>
    <w:rsid w:val="002C552F"/>
    <w:rsid w:val="002D46AE"/>
    <w:rsid w:val="002E2AF1"/>
    <w:rsid w:val="002E336D"/>
    <w:rsid w:val="002F10B7"/>
    <w:rsid w:val="003328F5"/>
    <w:rsid w:val="0035545E"/>
    <w:rsid w:val="003703B9"/>
    <w:rsid w:val="003812B9"/>
    <w:rsid w:val="003B03A0"/>
    <w:rsid w:val="003B4A11"/>
    <w:rsid w:val="003C0488"/>
    <w:rsid w:val="003D1CD0"/>
    <w:rsid w:val="003D5CE9"/>
    <w:rsid w:val="003E5CA8"/>
    <w:rsid w:val="00417178"/>
    <w:rsid w:val="00425B79"/>
    <w:rsid w:val="00454DFB"/>
    <w:rsid w:val="004735E1"/>
    <w:rsid w:val="004743F3"/>
    <w:rsid w:val="00490CE8"/>
    <w:rsid w:val="00491178"/>
    <w:rsid w:val="004D29BF"/>
    <w:rsid w:val="004E2D04"/>
    <w:rsid w:val="004E51F8"/>
    <w:rsid w:val="004F0FCF"/>
    <w:rsid w:val="00521EE5"/>
    <w:rsid w:val="00545FB5"/>
    <w:rsid w:val="0055572B"/>
    <w:rsid w:val="0057055E"/>
    <w:rsid w:val="0057127F"/>
    <w:rsid w:val="005C0D98"/>
    <w:rsid w:val="005C4024"/>
    <w:rsid w:val="005C5D76"/>
    <w:rsid w:val="005C6D2E"/>
    <w:rsid w:val="005E0215"/>
    <w:rsid w:val="006177E3"/>
    <w:rsid w:val="00625165"/>
    <w:rsid w:val="00646188"/>
    <w:rsid w:val="006711F4"/>
    <w:rsid w:val="00674D16"/>
    <w:rsid w:val="00685033"/>
    <w:rsid w:val="006A20E9"/>
    <w:rsid w:val="006B2CCE"/>
    <w:rsid w:val="006B3862"/>
    <w:rsid w:val="006C0F35"/>
    <w:rsid w:val="006C45F1"/>
    <w:rsid w:val="006C4F63"/>
    <w:rsid w:val="006D4934"/>
    <w:rsid w:val="006D76E4"/>
    <w:rsid w:val="006E14E2"/>
    <w:rsid w:val="006E632C"/>
    <w:rsid w:val="006F48CD"/>
    <w:rsid w:val="00703991"/>
    <w:rsid w:val="007478CD"/>
    <w:rsid w:val="00753291"/>
    <w:rsid w:val="007618A5"/>
    <w:rsid w:val="007933E0"/>
    <w:rsid w:val="00793936"/>
    <w:rsid w:val="007956B9"/>
    <w:rsid w:val="007967C4"/>
    <w:rsid w:val="007A53D4"/>
    <w:rsid w:val="007A690B"/>
    <w:rsid w:val="007C0820"/>
    <w:rsid w:val="00814E08"/>
    <w:rsid w:val="00824FB9"/>
    <w:rsid w:val="00825839"/>
    <w:rsid w:val="008501D1"/>
    <w:rsid w:val="00850B12"/>
    <w:rsid w:val="00893A2F"/>
    <w:rsid w:val="008A1F56"/>
    <w:rsid w:val="008A3786"/>
    <w:rsid w:val="008A766E"/>
    <w:rsid w:val="008B449C"/>
    <w:rsid w:val="008C72BD"/>
    <w:rsid w:val="008C7814"/>
    <w:rsid w:val="008D22DC"/>
    <w:rsid w:val="008D4EAB"/>
    <w:rsid w:val="008F350A"/>
    <w:rsid w:val="008F462D"/>
    <w:rsid w:val="00913D46"/>
    <w:rsid w:val="009171A3"/>
    <w:rsid w:val="00917916"/>
    <w:rsid w:val="009214FE"/>
    <w:rsid w:val="0094010B"/>
    <w:rsid w:val="00943DD4"/>
    <w:rsid w:val="009513E0"/>
    <w:rsid w:val="00955F7D"/>
    <w:rsid w:val="00965062"/>
    <w:rsid w:val="00985312"/>
    <w:rsid w:val="0099340C"/>
    <w:rsid w:val="009B6990"/>
    <w:rsid w:val="009D2E85"/>
    <w:rsid w:val="009D6A6C"/>
    <w:rsid w:val="009F4F1A"/>
    <w:rsid w:val="00A058D3"/>
    <w:rsid w:val="00A1165B"/>
    <w:rsid w:val="00A55487"/>
    <w:rsid w:val="00A86B17"/>
    <w:rsid w:val="00AA47EB"/>
    <w:rsid w:val="00AC0AB8"/>
    <w:rsid w:val="00AC7255"/>
    <w:rsid w:val="00AE1AED"/>
    <w:rsid w:val="00B1362C"/>
    <w:rsid w:val="00B16C44"/>
    <w:rsid w:val="00B16DD8"/>
    <w:rsid w:val="00B20235"/>
    <w:rsid w:val="00B7459E"/>
    <w:rsid w:val="00B9713F"/>
    <w:rsid w:val="00BA59D2"/>
    <w:rsid w:val="00BB6565"/>
    <w:rsid w:val="00BF0844"/>
    <w:rsid w:val="00BF0B9E"/>
    <w:rsid w:val="00C616FB"/>
    <w:rsid w:val="00C71AA2"/>
    <w:rsid w:val="00C77680"/>
    <w:rsid w:val="00CA1527"/>
    <w:rsid w:val="00CB0F90"/>
    <w:rsid w:val="00CB1802"/>
    <w:rsid w:val="00CC2283"/>
    <w:rsid w:val="00CC3639"/>
    <w:rsid w:val="00CE6DF4"/>
    <w:rsid w:val="00D25917"/>
    <w:rsid w:val="00D34E62"/>
    <w:rsid w:val="00D7222B"/>
    <w:rsid w:val="00D74672"/>
    <w:rsid w:val="00D801B7"/>
    <w:rsid w:val="00D907A9"/>
    <w:rsid w:val="00D916B7"/>
    <w:rsid w:val="00D92B0A"/>
    <w:rsid w:val="00D96658"/>
    <w:rsid w:val="00D96D35"/>
    <w:rsid w:val="00DF1D8C"/>
    <w:rsid w:val="00E058A2"/>
    <w:rsid w:val="00E1324D"/>
    <w:rsid w:val="00E24274"/>
    <w:rsid w:val="00E4725E"/>
    <w:rsid w:val="00E51342"/>
    <w:rsid w:val="00E55FD4"/>
    <w:rsid w:val="00E62CB4"/>
    <w:rsid w:val="00EA1E52"/>
    <w:rsid w:val="00EA406C"/>
    <w:rsid w:val="00EA5E40"/>
    <w:rsid w:val="00EB443E"/>
    <w:rsid w:val="00EC085A"/>
    <w:rsid w:val="00ED238C"/>
    <w:rsid w:val="00EF2656"/>
    <w:rsid w:val="00F444CD"/>
    <w:rsid w:val="00F47B3E"/>
    <w:rsid w:val="00F62AE6"/>
    <w:rsid w:val="00F64946"/>
    <w:rsid w:val="00F80291"/>
    <w:rsid w:val="00FA7290"/>
    <w:rsid w:val="00FB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8C"/>
  </w:style>
  <w:style w:type="paragraph" w:styleId="3">
    <w:name w:val="heading 3"/>
    <w:basedOn w:val="a"/>
    <w:next w:val="a"/>
    <w:link w:val="30"/>
    <w:unhideWhenUsed/>
    <w:qFormat/>
    <w:rsid w:val="004735E1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D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13D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3D46"/>
    <w:rPr>
      <w:color w:val="800080"/>
      <w:u w:val="single"/>
    </w:rPr>
  </w:style>
  <w:style w:type="paragraph" w:customStyle="1" w:styleId="xl65">
    <w:name w:val="xl65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1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13D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913D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a"/>
    <w:rsid w:val="00913D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913D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13D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13D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913D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913D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13D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13D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13D4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13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13D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13D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13D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13D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13D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913D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913D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913D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13D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913D46"/>
    <w:pPr>
      <w:ind w:left="720"/>
      <w:contextualSpacing/>
    </w:pPr>
    <w:rPr>
      <w:rFonts w:eastAsiaTheme="minorHAnsi"/>
      <w:lang w:eastAsia="en-US"/>
    </w:rPr>
  </w:style>
  <w:style w:type="character" w:styleId="a7">
    <w:name w:val="annotation reference"/>
    <w:basedOn w:val="a0"/>
    <w:uiPriority w:val="99"/>
    <w:semiHidden/>
    <w:unhideWhenUsed/>
    <w:rsid w:val="00913D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3D4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3D46"/>
    <w:rPr>
      <w:rFonts w:eastAsiaTheme="minorHAns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3D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3D46"/>
    <w:rPr>
      <w:rFonts w:eastAsiaTheme="minorHAnsi"/>
      <w:b/>
      <w:bCs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13D4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13D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e">
    <w:name w:val="Заголовок"/>
    <w:basedOn w:val="a"/>
    <w:next w:val="af"/>
    <w:rsid w:val="006C0F35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f">
    <w:name w:val="Body Text"/>
    <w:basedOn w:val="a"/>
    <w:link w:val="af0"/>
    <w:uiPriority w:val="99"/>
    <w:unhideWhenUsed/>
    <w:rsid w:val="006C0F3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C0F35"/>
  </w:style>
  <w:style w:type="paragraph" w:customStyle="1" w:styleId="Style6">
    <w:name w:val="Style6"/>
    <w:basedOn w:val="a"/>
    <w:rsid w:val="007A53D4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7A53D4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rsid w:val="007A53D4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30">
    <w:name w:val="Заголовок 3 Знак"/>
    <w:basedOn w:val="a0"/>
    <w:link w:val="3"/>
    <w:rsid w:val="004735E1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735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35E1"/>
  </w:style>
  <w:style w:type="paragraph" w:customStyle="1" w:styleId="21">
    <w:name w:val="стиль2"/>
    <w:basedOn w:val="a"/>
    <w:rsid w:val="004735E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c4">
    <w:name w:val="c4"/>
    <w:basedOn w:val="a0"/>
    <w:rsid w:val="004735E1"/>
  </w:style>
  <w:style w:type="character" w:customStyle="1" w:styleId="31">
    <w:name w:val="Заголовок №3_"/>
    <w:basedOn w:val="a0"/>
    <w:link w:val="310"/>
    <w:locked/>
    <w:rsid w:val="004735E1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4735E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locked/>
    <w:rsid w:val="004735E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735E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735E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">
    <w:name w:val="Основной текст (14)"/>
    <w:basedOn w:val="14"/>
    <w:rsid w:val="004735E1"/>
    <w:rPr>
      <w:noProof/>
    </w:rPr>
  </w:style>
  <w:style w:type="character" w:customStyle="1" w:styleId="36">
    <w:name w:val="Заголовок №36"/>
    <w:basedOn w:val="31"/>
    <w:rsid w:val="004735E1"/>
    <w:rPr>
      <w:rFonts w:ascii="Times New Roman" w:hAnsi="Times New Roman" w:cs="Times New Roman" w:hint="default"/>
      <w:b w:val="0"/>
      <w:bCs w:val="0"/>
      <w:spacing w:val="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735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4735E1"/>
    <w:rPr>
      <w:rFonts w:ascii="Times New Roman" w:hAnsi="Times New Roman" w:cs="Times New Roman" w:hint="default"/>
      <w:b/>
      <w:bCs/>
    </w:rPr>
  </w:style>
  <w:style w:type="character" w:customStyle="1" w:styleId="17">
    <w:name w:val="Основной текст (17)_"/>
    <w:basedOn w:val="a0"/>
    <w:link w:val="171"/>
    <w:locked/>
    <w:rsid w:val="004735E1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4735E1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4">
    <w:name w:val="Заголовок №4_"/>
    <w:basedOn w:val="a0"/>
    <w:link w:val="41"/>
    <w:locked/>
    <w:rsid w:val="004735E1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4735E1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">
    <w:name w:val="Заголовок №4 (3)_"/>
    <w:basedOn w:val="a0"/>
    <w:link w:val="431"/>
    <w:locked/>
    <w:rsid w:val="004735E1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4735E1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</w:rPr>
  </w:style>
  <w:style w:type="character" w:customStyle="1" w:styleId="af1">
    <w:name w:val="Основной текст + Полужирный"/>
    <w:basedOn w:val="a0"/>
    <w:rsid w:val="004735E1"/>
    <w:rPr>
      <w:rFonts w:ascii="Calibri" w:eastAsia="Times New Roman" w:hAnsi="Calibri" w:cs="Times New Roman" w:hint="default"/>
      <w:b/>
      <w:bCs/>
      <w:sz w:val="22"/>
      <w:szCs w:val="22"/>
      <w:lang w:eastAsia="en-US" w:bidi="ar-SA"/>
    </w:rPr>
  </w:style>
  <w:style w:type="character" w:customStyle="1" w:styleId="47">
    <w:name w:val="Основной текст + Полужирный47"/>
    <w:aliases w:val="Курсив"/>
    <w:basedOn w:val="a0"/>
    <w:rsid w:val="004735E1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en-US" w:bidi="ar-SA"/>
    </w:rPr>
  </w:style>
  <w:style w:type="character" w:customStyle="1" w:styleId="142">
    <w:name w:val="Основной текст (14) + Не курсив"/>
    <w:basedOn w:val="14"/>
    <w:rsid w:val="004735E1"/>
  </w:style>
  <w:style w:type="character" w:customStyle="1" w:styleId="170">
    <w:name w:val="Основной текст (17) + Не полужирный"/>
    <w:basedOn w:val="17"/>
    <w:rsid w:val="004735E1"/>
  </w:style>
  <w:style w:type="character" w:customStyle="1" w:styleId="413">
    <w:name w:val="Заголовок №413"/>
    <w:basedOn w:val="4"/>
    <w:rsid w:val="004735E1"/>
    <w:rPr>
      <w:rFonts w:ascii="Times New Roman" w:hAnsi="Times New Roman" w:cs="Times New Roman" w:hint="default"/>
      <w:b w:val="0"/>
      <w:bCs w:val="0"/>
      <w:noProof/>
      <w:spacing w:val="0"/>
    </w:rPr>
  </w:style>
  <w:style w:type="character" w:customStyle="1" w:styleId="40">
    <w:name w:val="Заголовок №4 + Не полужирный"/>
    <w:basedOn w:val="4"/>
    <w:rsid w:val="004735E1"/>
    <w:rPr>
      <w:rFonts w:ascii="Times New Roman" w:hAnsi="Times New Roman" w:cs="Times New Roman" w:hint="default"/>
      <w:b w:val="0"/>
      <w:bCs w:val="0"/>
      <w:spacing w:val="0"/>
    </w:rPr>
  </w:style>
  <w:style w:type="character" w:customStyle="1" w:styleId="42">
    <w:name w:val="Заголовок №4 + Не полужирный2"/>
    <w:basedOn w:val="4"/>
    <w:rsid w:val="004735E1"/>
    <w:rPr>
      <w:rFonts w:ascii="Times New Roman" w:hAnsi="Times New Roman" w:cs="Times New Roman" w:hint="default"/>
      <w:b w:val="0"/>
      <w:bCs w:val="0"/>
      <w:noProof/>
      <w:spacing w:val="0"/>
    </w:rPr>
  </w:style>
  <w:style w:type="character" w:customStyle="1" w:styleId="430">
    <w:name w:val="Заголовок №4 (3) + Не полужирный"/>
    <w:aliases w:val="Не курсив13"/>
    <w:basedOn w:val="43"/>
    <w:rsid w:val="004735E1"/>
    <w:rPr>
      <w:rFonts w:ascii="Times New Roman" w:hAnsi="Times New Roman" w:cs="Times New Roman" w:hint="default"/>
      <w:b w:val="0"/>
      <w:bCs w:val="0"/>
      <w:i w:val="0"/>
      <w:iCs w:val="0"/>
      <w:spacing w:val="0"/>
    </w:rPr>
  </w:style>
  <w:style w:type="character" w:customStyle="1" w:styleId="4310">
    <w:name w:val="Заголовок №4 (3) + Не полужирный1"/>
    <w:aliases w:val="Не курсив12"/>
    <w:basedOn w:val="43"/>
    <w:rsid w:val="004735E1"/>
    <w:rPr>
      <w:rFonts w:ascii="Times New Roman" w:hAnsi="Times New Roman" w:cs="Times New Roman" w:hint="default"/>
      <w:b w:val="0"/>
      <w:bCs w:val="0"/>
      <w:i w:val="0"/>
      <w:iCs w:val="0"/>
      <w:noProof/>
      <w:spacing w:val="0"/>
    </w:rPr>
  </w:style>
  <w:style w:type="character" w:customStyle="1" w:styleId="143">
    <w:name w:val="Основной текст (14) + Полужирный"/>
    <w:basedOn w:val="14"/>
    <w:rsid w:val="004735E1"/>
    <w:rPr>
      <w:rFonts w:ascii="Times New Roman" w:hAnsi="Times New Roman" w:cs="Times New Roman" w:hint="default"/>
      <w:b/>
      <w:bCs/>
      <w:i w:val="0"/>
      <w:iCs w:val="0"/>
      <w:spacing w:val="0"/>
    </w:rPr>
  </w:style>
  <w:style w:type="character" w:customStyle="1" w:styleId="1416">
    <w:name w:val="Основной текст (14)16"/>
    <w:basedOn w:val="14"/>
    <w:rsid w:val="004735E1"/>
    <w:rPr>
      <w:rFonts w:ascii="Times New Roman" w:hAnsi="Times New Roman" w:cs="Times New Roman" w:hint="default"/>
      <w:i w:val="0"/>
      <w:iCs w:val="0"/>
      <w:spacing w:val="0"/>
    </w:rPr>
  </w:style>
  <w:style w:type="character" w:styleId="af2">
    <w:name w:val="Emphasis"/>
    <w:basedOn w:val="a0"/>
    <w:qFormat/>
    <w:rsid w:val="004735E1"/>
    <w:rPr>
      <w:i/>
      <w:iCs/>
    </w:rPr>
  </w:style>
  <w:style w:type="paragraph" w:styleId="af3">
    <w:name w:val="No Spacing"/>
    <w:uiPriority w:val="1"/>
    <w:qFormat/>
    <w:rsid w:val="002C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035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035F82"/>
  </w:style>
  <w:style w:type="paragraph" w:styleId="af6">
    <w:name w:val="footer"/>
    <w:basedOn w:val="a"/>
    <w:link w:val="af7"/>
    <w:uiPriority w:val="99"/>
    <w:semiHidden/>
    <w:unhideWhenUsed/>
    <w:rsid w:val="00035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35F82"/>
  </w:style>
  <w:style w:type="character" w:customStyle="1" w:styleId="FontStyle74">
    <w:name w:val="Font Style74"/>
    <w:basedOn w:val="a0"/>
    <w:rsid w:val="00EA406C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06">
    <w:name w:val="Font Style106"/>
    <w:basedOn w:val="a0"/>
    <w:rsid w:val="00EA406C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ABCB-F2EF-424D-A979-16B9FDC0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28</Pages>
  <Words>8557</Words>
  <Characters>48776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User</cp:lastModifiedBy>
  <cp:revision>33</cp:revision>
  <dcterms:created xsi:type="dcterms:W3CDTF">2015-07-27T18:44:00Z</dcterms:created>
  <dcterms:modified xsi:type="dcterms:W3CDTF">2016-02-14T07:21:00Z</dcterms:modified>
</cp:coreProperties>
</file>