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24" w:rsidRDefault="003F7924" w:rsidP="003F7924">
      <w:pPr>
        <w:jc w:val="center"/>
      </w:pPr>
      <w:r>
        <w:t>Муниципальное</w:t>
      </w:r>
      <w:r>
        <w:t xml:space="preserve"> </w:t>
      </w:r>
      <w:r>
        <w:t>автономное</w:t>
      </w:r>
      <w:r>
        <w:t xml:space="preserve"> </w:t>
      </w:r>
      <w:r>
        <w:t>общеобразовательное</w:t>
      </w:r>
      <w:r>
        <w:t xml:space="preserve"> </w:t>
      </w:r>
      <w:r>
        <w:t>учреждение</w:t>
      </w:r>
    </w:p>
    <w:p w:rsidR="003F7924" w:rsidRDefault="003F7924" w:rsidP="003F792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Новоатьяловская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средняя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общеобразовательная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школа»</w:t>
      </w:r>
    </w:p>
    <w:p w:rsidR="003F7924" w:rsidRDefault="003F7924" w:rsidP="003F7924">
      <w:pPr>
        <w:jc w:val="center"/>
        <w:rPr>
          <w:sz w:val="24"/>
          <w:szCs w:val="24"/>
        </w:rPr>
      </w:pPr>
      <w:r>
        <w:t>ул</w:t>
      </w:r>
      <w:r>
        <w:t xml:space="preserve">. </w:t>
      </w:r>
      <w:r>
        <w:t>Школьная</w:t>
      </w:r>
      <w:r>
        <w:t xml:space="preserve">, </w:t>
      </w:r>
      <w:r>
        <w:t>д</w:t>
      </w:r>
      <w:r>
        <w:t xml:space="preserve">. 20, </w:t>
      </w:r>
      <w:r>
        <w:t>с</w:t>
      </w:r>
      <w:r>
        <w:t xml:space="preserve">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</w:t>
      </w:r>
      <w:r>
        <w:t>район</w:t>
      </w:r>
      <w:r>
        <w:t xml:space="preserve">, </w:t>
      </w:r>
      <w:r>
        <w:t>Тюменская</w:t>
      </w:r>
      <w:r>
        <w:t xml:space="preserve"> </w:t>
      </w:r>
      <w:r>
        <w:t>область</w:t>
      </w:r>
      <w:r>
        <w:t xml:space="preserve">, 627050 </w:t>
      </w:r>
    </w:p>
    <w:p w:rsidR="003F7924" w:rsidRDefault="003F7924" w:rsidP="003F7924">
      <w:pPr>
        <w:jc w:val="center"/>
      </w:pPr>
      <w:r>
        <w:t>тел</w:t>
      </w:r>
      <w:r>
        <w:t>./</w:t>
      </w:r>
      <w:r>
        <w:t>факс</w:t>
      </w:r>
      <w:r>
        <w:t xml:space="preserve">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8"/>
          <w:lang w:val="en-US"/>
        </w:rPr>
        <w:t>novoat</w:t>
      </w:r>
      <w:r>
        <w:rPr>
          <w:rStyle w:val="a8"/>
        </w:rPr>
        <w:t>_</w:t>
      </w:r>
      <w:r>
        <w:rPr>
          <w:rStyle w:val="a8"/>
          <w:lang w:val="en-US"/>
        </w:rPr>
        <w:t>school</w:t>
      </w:r>
      <w:r>
        <w:rPr>
          <w:rStyle w:val="a8"/>
        </w:rPr>
        <w:t>@</w:t>
      </w:r>
      <w:r>
        <w:rPr>
          <w:rStyle w:val="a8"/>
          <w:lang w:val="en-US"/>
        </w:rPr>
        <w:t>inbox</w:t>
      </w:r>
      <w:r>
        <w:rPr>
          <w:rStyle w:val="a8"/>
        </w:rPr>
        <w:t>.</w:t>
      </w:r>
      <w:r>
        <w:rPr>
          <w:rStyle w:val="a8"/>
          <w:lang w:val="en-US"/>
        </w:rPr>
        <w:t>ru</w:t>
      </w:r>
      <w:r>
        <w:fldChar w:fldCharType="end"/>
      </w:r>
    </w:p>
    <w:p w:rsidR="003F7924" w:rsidRDefault="003F7924" w:rsidP="003F7924">
      <w:pPr>
        <w:jc w:val="center"/>
      </w:pPr>
      <w:r>
        <w:t>ОКПО</w:t>
      </w:r>
      <w:r>
        <w:t xml:space="preserve"> 45782046, </w:t>
      </w:r>
      <w:r>
        <w:t>ОГРН</w:t>
      </w:r>
      <w:r>
        <w:t xml:space="preserve"> 1027201465741, </w:t>
      </w:r>
      <w:r>
        <w:t>ИНН</w:t>
      </w:r>
      <w:r>
        <w:t>/</w:t>
      </w:r>
      <w:r>
        <w:t>КПП</w:t>
      </w:r>
      <w:r>
        <w:t xml:space="preserve"> 7228005312/720701001</w:t>
      </w:r>
    </w:p>
    <w:p w:rsidR="00764628" w:rsidRDefault="00764628">
      <w:pPr>
        <w:spacing w:after="0"/>
        <w:rPr>
          <w:rFonts w:ascii="Times New Roman"/>
          <w:b/>
        </w:rPr>
      </w:pPr>
    </w:p>
    <w:p w:rsidR="00003EAB" w:rsidRDefault="00003EAB" w:rsidP="00003EAB">
      <w:pPr>
        <w:spacing w:after="0" w:line="240" w:lineRule="atLeast"/>
        <w:jc w:val="center"/>
        <w:rPr>
          <w:rFonts w:ascii="Times New Roman"/>
          <w:sz w:val="24"/>
          <w:szCs w:val="24"/>
        </w:rPr>
      </w:pPr>
      <w:proofErr w:type="gramStart"/>
      <w:r>
        <w:rPr>
          <w:rFonts w:ascii="Times New Roman"/>
        </w:rPr>
        <w:t>РАССМОТРЕНА</w:t>
      </w:r>
      <w:proofErr w:type="gramEnd"/>
      <w:r>
        <w:rPr>
          <w:rFonts w:ascii="Times New Roman"/>
        </w:rPr>
        <w:t xml:space="preserve">                                                                        ПРИНЯТА                                                                                                     УТВЕРЖДЕНА</w:t>
      </w:r>
    </w:p>
    <w:p w:rsidR="00003EAB" w:rsidRDefault="00003EAB" w:rsidP="00003EAB">
      <w:pPr>
        <w:spacing w:after="0" w:line="240" w:lineRule="atLeast"/>
        <w:jc w:val="center"/>
        <w:rPr>
          <w:rFonts w:ascii="Times New Roman"/>
        </w:rPr>
      </w:pPr>
      <w:r>
        <w:rPr>
          <w:rFonts w:ascii="Times New Roman"/>
        </w:rPr>
        <w:t xml:space="preserve">на заседании </w:t>
      </w:r>
      <w:proofErr w:type="spellStart"/>
      <w:r>
        <w:rPr>
          <w:rFonts w:ascii="Times New Roman"/>
        </w:rPr>
        <w:t>методсовета</w:t>
      </w:r>
      <w:proofErr w:type="spellEnd"/>
      <w:r>
        <w:rPr>
          <w:rFonts w:ascii="Times New Roman"/>
        </w:rPr>
        <w:t xml:space="preserve">                                               на заседании педагогического совета                        приказом № 81-од__от 31 августа 2015 г</w:t>
      </w:r>
    </w:p>
    <w:p w:rsidR="00003EAB" w:rsidRDefault="00003EAB" w:rsidP="00003EAB">
      <w:pPr>
        <w:spacing w:after="0" w:line="240" w:lineRule="atLeast"/>
        <w:jc w:val="center"/>
        <w:rPr>
          <w:rFonts w:ascii="Times New Roman"/>
        </w:rPr>
      </w:pPr>
      <w:r>
        <w:rPr>
          <w:rFonts w:ascii="Times New Roman"/>
        </w:rPr>
        <w:t>протокол №  1                                                                              протокол №     1                                                                Директор школы:____________</w:t>
      </w:r>
    </w:p>
    <w:p w:rsidR="00003EAB" w:rsidRDefault="00003EAB" w:rsidP="00003EAB">
      <w:pPr>
        <w:spacing w:after="0" w:line="240" w:lineRule="atLeast"/>
        <w:rPr>
          <w:rFonts w:ascii="Times New Roman"/>
        </w:rPr>
      </w:pPr>
      <w:r>
        <w:rPr>
          <w:rFonts w:ascii="Times New Roman"/>
        </w:rPr>
        <w:t xml:space="preserve">       от 28 августа  2015 г.                                                        От 31 августа 2015 г                                                         </w:t>
      </w:r>
      <w:proofErr w:type="spellStart"/>
      <w:r>
        <w:rPr>
          <w:rFonts w:ascii="Times New Roman"/>
        </w:rPr>
        <w:t>Исхакова</w:t>
      </w:r>
      <w:proofErr w:type="spellEnd"/>
      <w:r>
        <w:rPr>
          <w:rFonts w:ascii="Times New Roman"/>
        </w:rPr>
        <w:t xml:space="preserve"> Ф.Ф</w:t>
      </w:r>
    </w:p>
    <w:p w:rsidR="00764628" w:rsidRDefault="00764628">
      <w:pPr>
        <w:rPr>
          <w:rFonts w:ascii="Times New Roman"/>
        </w:rPr>
      </w:pPr>
    </w:p>
    <w:p w:rsidR="00764628" w:rsidRDefault="00764628">
      <w:pPr>
        <w:rPr>
          <w:rFonts w:ascii="Times New Roman"/>
        </w:rPr>
      </w:pPr>
    </w:p>
    <w:p w:rsidR="00764628" w:rsidRDefault="00764628">
      <w:pPr>
        <w:jc w:val="center"/>
        <w:rPr>
          <w:rFonts w:ascii="Times New Roman"/>
        </w:rPr>
      </w:pPr>
    </w:p>
    <w:p w:rsidR="00764628" w:rsidRDefault="00041AF1">
      <w:pPr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Рабочая программа  </w:t>
      </w:r>
    </w:p>
    <w:p w:rsidR="00764628" w:rsidRDefault="00041AF1">
      <w:pPr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по изобразительному искусству</w:t>
      </w:r>
    </w:p>
    <w:p w:rsidR="00764628" w:rsidRDefault="00041AF1">
      <w:pPr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для 7 класса</w:t>
      </w:r>
    </w:p>
    <w:p w:rsidR="00764628" w:rsidRDefault="00764628">
      <w:pPr>
        <w:rPr>
          <w:rFonts w:ascii="Times New Roman"/>
        </w:rPr>
      </w:pPr>
    </w:p>
    <w:p w:rsidR="00764628" w:rsidRDefault="00764628">
      <w:pPr>
        <w:jc w:val="right"/>
        <w:rPr>
          <w:rFonts w:ascii="Times New Roman"/>
          <w:b/>
        </w:rPr>
      </w:pPr>
    </w:p>
    <w:p w:rsidR="00003EAB" w:rsidRDefault="00041AF1" w:rsidP="00003EAB">
      <w:pPr>
        <w:jc w:val="right"/>
        <w:rPr>
          <w:rFonts w:ascii="Times New Roman"/>
        </w:rPr>
      </w:pPr>
      <w:r>
        <w:rPr>
          <w:rFonts w:ascii="Times New Roman"/>
          <w:b/>
        </w:rPr>
        <w:t>Составитель:</w:t>
      </w:r>
      <w:r w:rsidR="00003EAB">
        <w:rPr>
          <w:rFonts w:ascii="Times New Roman"/>
        </w:rPr>
        <w:t xml:space="preserve"> </w:t>
      </w:r>
      <w:proofErr w:type="spellStart"/>
      <w:r w:rsidR="00003EAB">
        <w:rPr>
          <w:rFonts w:ascii="Times New Roman"/>
        </w:rPr>
        <w:t>Файзуллина</w:t>
      </w:r>
      <w:proofErr w:type="spellEnd"/>
      <w:r w:rsidR="00003EAB">
        <w:rPr>
          <w:rFonts w:ascii="Times New Roman"/>
        </w:rPr>
        <w:t xml:space="preserve"> Наталья Александровна</w:t>
      </w:r>
    </w:p>
    <w:p w:rsidR="00764628" w:rsidRDefault="00041AF1">
      <w:pPr>
        <w:jc w:val="right"/>
        <w:rPr>
          <w:rFonts w:ascii="Times New Roman"/>
        </w:rPr>
      </w:pPr>
      <w:r>
        <w:rPr>
          <w:rFonts w:ascii="Times New Roman"/>
        </w:rPr>
        <w:t xml:space="preserve">учитель </w:t>
      </w:r>
      <w:proofErr w:type="gramStart"/>
      <w:r w:rsidR="007B4404">
        <w:rPr>
          <w:rFonts w:ascii="Times New Roman"/>
        </w:rPr>
        <w:t>изо</w:t>
      </w:r>
      <w:proofErr w:type="gramEnd"/>
      <w:r w:rsidR="007B4404">
        <w:rPr>
          <w:rFonts w:ascii="Times New Roman"/>
        </w:rPr>
        <w:t>, искусства, МХК</w:t>
      </w:r>
    </w:p>
    <w:p w:rsidR="00764628" w:rsidRDefault="00003EAB">
      <w:pPr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Год разработки: </w:t>
      </w:r>
      <w:r w:rsidR="00041AF1">
        <w:rPr>
          <w:rFonts w:ascii="Times New Roman"/>
          <w:b/>
        </w:rPr>
        <w:t xml:space="preserve">2015 </w:t>
      </w:r>
    </w:p>
    <w:p w:rsidR="00764628" w:rsidRDefault="00764628">
      <w:pPr>
        <w:ind w:firstLine="540"/>
        <w:jc w:val="center"/>
        <w:rPr>
          <w:rFonts w:ascii="Times New Roman"/>
          <w:b/>
          <w:sz w:val="28"/>
          <w:szCs w:val="28"/>
        </w:rPr>
      </w:pPr>
    </w:p>
    <w:p w:rsidR="00764628" w:rsidRDefault="00041AF1">
      <w:pPr>
        <w:ind w:firstLine="54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Пояснительная записка</w:t>
      </w:r>
    </w:p>
    <w:p w:rsidR="00764628" w:rsidRDefault="00041AF1">
      <w:pPr>
        <w:pStyle w:val="2"/>
        <w:ind w:firstLine="720"/>
        <w:rPr>
          <w:szCs w:val="28"/>
        </w:rPr>
      </w:pPr>
      <w:r>
        <w:rPr>
          <w:szCs w:val="28"/>
        </w:rPr>
        <w:t xml:space="preserve">Рабочая программа составлена   на основе федерального компонента государственного стандарта основного общего образования, примерной программы «Изобразительное искусство», на основе авторской программы («Изобразительное искусство и художественный труд» под редакцией и руководством Б.М. Неменского,Просвещение 2005). </w:t>
      </w:r>
      <w:r w:rsidR="007B4404">
        <w:rPr>
          <w:szCs w:val="28"/>
        </w:rPr>
        <w:t xml:space="preserve">А так же: </w:t>
      </w:r>
    </w:p>
    <w:p w:rsidR="007B4404" w:rsidRPr="00DC2979" w:rsidRDefault="007B4404" w:rsidP="007B4404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 xml:space="preserve"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</w:t>
      </w:r>
      <w:proofErr w:type="spellStart"/>
      <w:r w:rsidRPr="00DC2979">
        <w:rPr>
          <w:rStyle w:val="c3"/>
          <w:color w:val="000000"/>
        </w:rPr>
        <w:t>изм</w:t>
      </w:r>
      <w:proofErr w:type="spellEnd"/>
      <w:r w:rsidRPr="00DC2979">
        <w:rPr>
          <w:rStyle w:val="c3"/>
          <w:color w:val="000000"/>
        </w:rPr>
        <w:t>.  от 31.01.2012).</w:t>
      </w:r>
    </w:p>
    <w:p w:rsidR="007B4404" w:rsidRPr="00DC2979" w:rsidRDefault="007B4404" w:rsidP="007B4404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7B4404" w:rsidRPr="00DC2979" w:rsidRDefault="007B4404" w:rsidP="007B4404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7B4404" w:rsidRPr="00DC2979" w:rsidRDefault="007B4404" w:rsidP="007B4404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 xml:space="preserve">Приказ </w:t>
      </w:r>
      <w:proofErr w:type="spellStart"/>
      <w:r w:rsidRPr="00DC2979">
        <w:rPr>
          <w:rStyle w:val="c3"/>
          <w:color w:val="000000"/>
        </w:rPr>
        <w:t>Минобрнауки</w:t>
      </w:r>
      <w:proofErr w:type="spellEnd"/>
      <w:r w:rsidRPr="00DC2979">
        <w:rPr>
          <w:rStyle w:val="c3"/>
          <w:color w:val="000000"/>
        </w:rPr>
        <w:t xml:space="preserve">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7B4404" w:rsidRPr="00DC2979" w:rsidRDefault="007B4404" w:rsidP="007B4404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rStyle w:val="c3"/>
          <w:color w:val="000000"/>
        </w:rPr>
      </w:pPr>
      <w:r w:rsidRPr="00DC2979">
        <w:rPr>
          <w:rStyle w:val="c3"/>
          <w:color w:val="000000"/>
        </w:rPr>
        <w:t>Учебный план МАОУ «</w:t>
      </w:r>
      <w:proofErr w:type="spellStart"/>
      <w:r w:rsidRPr="00DC2979">
        <w:rPr>
          <w:rStyle w:val="c3"/>
          <w:color w:val="000000"/>
        </w:rPr>
        <w:t>НовоатьяловскаяСОШ</w:t>
      </w:r>
      <w:proofErr w:type="spellEnd"/>
      <w:proofErr w:type="gramStart"/>
      <w:r w:rsidRPr="00DC2979">
        <w:rPr>
          <w:rStyle w:val="c3"/>
          <w:color w:val="000000"/>
        </w:rPr>
        <w:t>»н</w:t>
      </w:r>
      <w:proofErr w:type="gramEnd"/>
      <w:r w:rsidRPr="00DC2979">
        <w:rPr>
          <w:rStyle w:val="c3"/>
          <w:color w:val="000000"/>
        </w:rPr>
        <w:t>а 2015-2016 учебный год, приказ №56-ОД директора МАОУ «</w:t>
      </w:r>
      <w:proofErr w:type="spellStart"/>
      <w:r w:rsidRPr="00DC2979">
        <w:rPr>
          <w:rStyle w:val="c3"/>
          <w:color w:val="000000"/>
        </w:rPr>
        <w:t>Новоатьяловская</w:t>
      </w:r>
      <w:proofErr w:type="spellEnd"/>
      <w:r w:rsidRPr="00DC2979">
        <w:rPr>
          <w:rStyle w:val="c3"/>
          <w:color w:val="000000"/>
        </w:rPr>
        <w:t xml:space="preserve"> СОШ» </w:t>
      </w:r>
      <w:proofErr w:type="spellStart"/>
      <w:r w:rsidRPr="00DC2979">
        <w:rPr>
          <w:rStyle w:val="c3"/>
          <w:color w:val="000000"/>
        </w:rPr>
        <w:t>Исхаковой</w:t>
      </w:r>
      <w:proofErr w:type="spellEnd"/>
      <w:r w:rsidRPr="00DC2979">
        <w:rPr>
          <w:rStyle w:val="c3"/>
          <w:color w:val="000000"/>
        </w:rPr>
        <w:t xml:space="preserve"> Ф, Ф, от 20.05.2015 г.</w:t>
      </w:r>
    </w:p>
    <w:p w:rsidR="007B4404" w:rsidRPr="00DC2979" w:rsidRDefault="007B4404" w:rsidP="007B4404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Положение по разработке рабочих программ по учебным предметам.</w:t>
      </w:r>
    </w:p>
    <w:p w:rsidR="007B4404" w:rsidRDefault="007B4404">
      <w:pPr>
        <w:pStyle w:val="2"/>
        <w:ind w:firstLine="720"/>
        <w:rPr>
          <w:szCs w:val="28"/>
        </w:rPr>
      </w:pPr>
    </w:p>
    <w:p w:rsidR="00764628" w:rsidRDefault="00041AF1">
      <w:pPr>
        <w:pStyle w:val="2"/>
        <w:ind w:firstLine="720"/>
        <w:rPr>
          <w:szCs w:val="28"/>
        </w:rPr>
      </w:pPr>
      <w:r>
        <w:rPr>
          <w:szCs w:val="28"/>
        </w:rPr>
        <w:t xml:space="preserve">Программа для 7 класса рассчитана на 34 ч. в год (1 час в неделю). Программой предусмотрено проведение: практических работ - 32; бесед – 1, тренировочных упражнений - 3. </w:t>
      </w:r>
    </w:p>
    <w:p w:rsidR="00764628" w:rsidRDefault="00041AF1">
      <w:pPr>
        <w:pStyle w:val="2"/>
        <w:ind w:firstLine="720"/>
        <w:rPr>
          <w:szCs w:val="28"/>
        </w:rPr>
      </w:pPr>
      <w:r>
        <w:rPr>
          <w:b/>
          <w:szCs w:val="28"/>
        </w:rPr>
        <w:t xml:space="preserve">Цель: </w:t>
      </w:r>
      <w:r>
        <w:rPr>
          <w:szCs w:val="28"/>
        </w:rPr>
        <w:t>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764628" w:rsidRDefault="00041AF1">
      <w:pPr>
        <w:pStyle w:val="2"/>
        <w:ind w:firstLine="720"/>
        <w:rPr>
          <w:b/>
          <w:szCs w:val="28"/>
        </w:rPr>
      </w:pPr>
      <w:r>
        <w:rPr>
          <w:szCs w:val="28"/>
        </w:rPr>
        <w:t xml:space="preserve">Изучение изобразительного искусства на ступени среднего общего образования направлено на достижение следующих </w:t>
      </w:r>
      <w:r>
        <w:rPr>
          <w:b/>
          <w:szCs w:val="28"/>
        </w:rPr>
        <w:t>задач:</w:t>
      </w:r>
    </w:p>
    <w:p w:rsidR="00764628" w:rsidRDefault="00041AF1">
      <w:pPr>
        <w:pStyle w:val="2"/>
        <w:numPr>
          <w:ilvl w:val="0"/>
          <w:numId w:val="4"/>
        </w:numPr>
        <w:ind w:left="0"/>
        <w:rPr>
          <w:szCs w:val="28"/>
        </w:rPr>
      </w:pPr>
      <w:r>
        <w:rPr>
          <w:b/>
          <w:szCs w:val="28"/>
        </w:rPr>
        <w:t xml:space="preserve">развитие </w:t>
      </w:r>
      <w:r>
        <w:rPr>
          <w:szCs w:val="28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 формирование понимания красоты, гармонии цветового богатства действительности;</w:t>
      </w:r>
    </w:p>
    <w:p w:rsidR="00764628" w:rsidRDefault="00041AF1">
      <w:pPr>
        <w:pStyle w:val="2"/>
        <w:numPr>
          <w:ilvl w:val="0"/>
          <w:numId w:val="4"/>
        </w:numPr>
        <w:ind w:left="0"/>
        <w:rPr>
          <w:szCs w:val="28"/>
        </w:rPr>
      </w:pPr>
      <w:r>
        <w:rPr>
          <w:szCs w:val="28"/>
        </w:rPr>
        <w:lastRenderedPageBreak/>
        <w:t xml:space="preserve">способствовать </w:t>
      </w:r>
      <w:r>
        <w:rPr>
          <w:b/>
          <w:szCs w:val="28"/>
        </w:rPr>
        <w:t>освоению</w:t>
      </w:r>
      <w:r>
        <w:rPr>
          <w:szCs w:val="28"/>
        </w:rPr>
        <w:t xml:space="preserve"> школьниками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764628" w:rsidRDefault="00041AF1">
      <w:pPr>
        <w:pStyle w:val="2"/>
        <w:numPr>
          <w:ilvl w:val="0"/>
          <w:numId w:val="4"/>
        </w:numPr>
        <w:ind w:left="0"/>
        <w:rPr>
          <w:szCs w:val="28"/>
        </w:rPr>
      </w:pPr>
      <w:r>
        <w:rPr>
          <w:szCs w:val="28"/>
        </w:rPr>
        <w:t xml:space="preserve">способствовать </w:t>
      </w:r>
      <w:r>
        <w:rPr>
          <w:b/>
          <w:szCs w:val="28"/>
        </w:rPr>
        <w:t>овладению</w:t>
      </w:r>
      <w:r>
        <w:rPr>
          <w:szCs w:val="28"/>
        </w:rPr>
        <w:t xml:space="preserve"> учащимися умениями, навыками, способами художественной деятельности;</w:t>
      </w:r>
    </w:p>
    <w:p w:rsidR="00764628" w:rsidRDefault="00041AF1">
      <w:pPr>
        <w:pStyle w:val="2"/>
        <w:numPr>
          <w:ilvl w:val="0"/>
          <w:numId w:val="4"/>
        </w:numPr>
        <w:ind w:left="0"/>
        <w:rPr>
          <w:szCs w:val="28"/>
        </w:rPr>
      </w:pPr>
      <w:r>
        <w:rPr>
          <w:b/>
          <w:szCs w:val="28"/>
        </w:rPr>
        <w:t>воспитание</w:t>
      </w:r>
      <w:r>
        <w:rPr>
          <w:szCs w:val="28"/>
        </w:rPr>
        <w:t xml:space="preserve">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культуре;</w:t>
      </w:r>
    </w:p>
    <w:p w:rsidR="00764628" w:rsidRDefault="00041AF1">
      <w:pPr>
        <w:pStyle w:val="2"/>
        <w:numPr>
          <w:ilvl w:val="0"/>
          <w:numId w:val="4"/>
        </w:numPr>
        <w:ind w:left="0"/>
        <w:rPr>
          <w:szCs w:val="28"/>
        </w:rPr>
      </w:pPr>
      <w:r>
        <w:rPr>
          <w:b/>
          <w:szCs w:val="28"/>
        </w:rPr>
        <w:t xml:space="preserve">ознакомление </w:t>
      </w:r>
      <w:r>
        <w:rPr>
          <w:szCs w:val="28"/>
        </w:rPr>
        <w:t>с творчеством выдающихся художников прошлого и настоящего.</w:t>
      </w:r>
    </w:p>
    <w:p w:rsidR="00764628" w:rsidRDefault="00764628">
      <w:pPr>
        <w:ind w:firstLine="720"/>
        <w:jc w:val="center"/>
        <w:rPr>
          <w:rFonts w:ascii="Times New Roman"/>
          <w:b/>
          <w:sz w:val="28"/>
          <w:szCs w:val="28"/>
        </w:rPr>
      </w:pPr>
    </w:p>
    <w:p w:rsidR="00764628" w:rsidRDefault="00041AF1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организации  художественной деятельности по направлениям  по предмету изобразительное искусство</w:t>
      </w:r>
    </w:p>
    <w:p w:rsidR="00764628" w:rsidRDefault="00041AF1">
      <w:pPr>
        <w:ind w:firstLine="7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Изобразительная деятельность </w:t>
      </w:r>
      <w:r>
        <w:rPr>
          <w:rFonts w:ascii="Times New Roman"/>
          <w:sz w:val="28"/>
          <w:szCs w:val="28"/>
        </w:rPr>
        <w:t>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Рисование на темы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Важное значение приобретает выработка у учащихся умения выразительно выполнять рисунки.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  <w:szCs w:val="28"/>
        </w:rPr>
        <w:t>Декоративно-прикладная деятельность</w:t>
      </w:r>
      <w:r>
        <w:rPr>
          <w:rFonts w:ascii="Times New Roman"/>
          <w:sz w:val="28"/>
          <w:szCs w:val="28"/>
        </w:rPr>
        <w:t xml:space="preserve"> (декоративная работа и дизайн) 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lastRenderedPageBreak/>
        <w:t>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Дизайн, в отличие от других  видов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Дизайн вещей занимает в жизни детей важнейшее место, особенно в наше время, когда мир детей перенасыщен промышленной продукцией.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Детское дизайнерское творчество способствует появлению вещей, придуманных и изготовленных самими детьми, которые особо ценятся ими, становятся         любимыми. В этом процессе учащиеся познают  радость созидания         и         приобретенного опыта, получают удовольствие от использования собственных изделий. Также этот процесс стимулирует художественные и         творческие         таланты.</w:t>
      </w:r>
    </w:p>
    <w:p w:rsidR="00764628" w:rsidRDefault="00041AF1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содержание предмета входит эстетическое восприятие действительности  и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</w:t>
      </w:r>
      <w:r>
        <w:rPr>
          <w:sz w:val="28"/>
          <w:szCs w:val="28"/>
        </w:rPr>
        <w:lastRenderedPageBreak/>
        <w:t>собственный эмоциональный опыт общения ребенка с произведениями искусства, что позволяет вывести на передний план деятельностное освоение изобразительного искусства.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В основе программы лежит тематический принцип планирования учебного материала, что отвечает задачам нравственного, трудового, эстетического и патриотического воспитания школьников, учитывает интересы детей, их возрастные особенности. 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Блоки объединяют конкретные темы уроков, учебных заданий независимо от вида занятий (рисование с натуры, на тему, беседа по картинам художников и т.д.), что позволяет более полно отразить в изобразительной деятельности времена года, более обстоятельно построить межпредметные связи с другими уроками, учесть возрастные особенности детей, их познавательные и эстетические интересы. 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теоретические основы  изобразительной грамоты. 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В пятом классе 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</w:t>
      </w:r>
    </w:p>
    <w:p w:rsidR="00764628" w:rsidRDefault="00041AF1">
      <w:pPr>
        <w:ind w:firstLine="72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Требования к уровню </w:t>
      </w:r>
      <w:r w:rsidR="005642AA">
        <w:rPr>
          <w:rFonts w:ascii="Times New Roman"/>
          <w:b/>
          <w:sz w:val="28"/>
          <w:szCs w:val="28"/>
        </w:rPr>
        <w:t xml:space="preserve">подготовки </w:t>
      </w:r>
      <w:proofErr w:type="gramStart"/>
      <w:r w:rsidR="005642AA">
        <w:rPr>
          <w:rFonts w:ascii="Times New Roman"/>
          <w:b/>
          <w:sz w:val="28"/>
          <w:szCs w:val="28"/>
        </w:rPr>
        <w:t>обучающихся</w:t>
      </w:r>
      <w:proofErr w:type="gramEnd"/>
      <w:r w:rsidR="005642AA">
        <w:rPr>
          <w:rFonts w:ascii="Times New Roman"/>
          <w:b/>
          <w:sz w:val="28"/>
          <w:szCs w:val="28"/>
        </w:rPr>
        <w:t xml:space="preserve">, осваивающих программу </w:t>
      </w:r>
      <w:r>
        <w:rPr>
          <w:rFonts w:ascii="Times New Roman"/>
          <w:b/>
          <w:sz w:val="28"/>
          <w:szCs w:val="28"/>
        </w:rPr>
        <w:t xml:space="preserve"> учебного предмета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Результаты обучения представлены в данном разделе и содержат три компонента: </w:t>
      </w:r>
      <w:r>
        <w:rPr>
          <w:rFonts w:ascii="Times New Roman"/>
          <w:b/>
          <w:i/>
          <w:sz w:val="28"/>
          <w:szCs w:val="28"/>
        </w:rPr>
        <w:t>знать/понимать</w:t>
      </w:r>
      <w:r>
        <w:rPr>
          <w:rFonts w:ascii="Times New Roman"/>
          <w:sz w:val="28"/>
          <w:szCs w:val="28"/>
        </w:rPr>
        <w:t xml:space="preserve"> – перечень необходимых для усвоения каждым учащимся знаний; </w:t>
      </w:r>
      <w:r>
        <w:rPr>
          <w:rFonts w:ascii="Times New Roman"/>
          <w:b/>
          <w:i/>
          <w:sz w:val="28"/>
          <w:szCs w:val="28"/>
        </w:rPr>
        <w:t>уметь</w:t>
      </w:r>
      <w:r>
        <w:rPr>
          <w:rFonts w:ascii="Times New Roman"/>
          <w:sz w:val="28"/>
          <w:szCs w:val="28"/>
        </w:rPr>
        <w:t xml:space="preserve"> – владение конкретными умениями и навыками; выделена </w:t>
      </w:r>
      <w:r>
        <w:rPr>
          <w:rFonts w:ascii="Times New Roman"/>
          <w:sz w:val="28"/>
          <w:szCs w:val="28"/>
        </w:rPr>
        <w:lastRenderedPageBreak/>
        <w:t xml:space="preserve">также группа умений, которыми ученик может пользоваться во внеучебной деятельности – </w:t>
      </w:r>
      <w:r>
        <w:rPr>
          <w:rFonts w:ascii="Times New Roman"/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/>
          <w:sz w:val="28"/>
          <w:szCs w:val="28"/>
        </w:rPr>
        <w:t>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К концу обучения в шестом 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художественно- творческой деятельности. Полученные знания и умения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 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В результате изучения изобразительного искусства ученик 5 класса к концу учебного года должен</w:t>
      </w:r>
    </w:p>
    <w:p w:rsidR="00764628" w:rsidRDefault="00041AF1">
      <w:pPr>
        <w:ind w:firstLine="720"/>
        <w:jc w:val="both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знать/понимать</w:t>
      </w:r>
    </w:p>
    <w:p w:rsidR="00764628" w:rsidRDefault="00041AF1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- отличительные признаки видов и жанров изобразительного искусства</w:t>
      </w:r>
    </w:p>
    <w:p w:rsidR="00764628" w:rsidRDefault="00041AF1">
      <w:pPr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 первоначальные сведения о художественной форме в изобразительном искусстве, о художественно-выразительных средствах (композиция, рисунок, цвет, колорит, светотень и т.д.); </w:t>
      </w:r>
    </w:p>
    <w:p w:rsidR="00764628" w:rsidRDefault="00041AF1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особенности симметричной и асимметричной композиции;</w:t>
      </w:r>
    </w:p>
    <w:p w:rsidR="00764628" w:rsidRDefault="00041AF1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простейшие композиционные приемы и художественные средства, необходимые для передачи движения и покоя в сюжетном рисунке;</w:t>
      </w:r>
    </w:p>
    <w:p w:rsidR="00764628" w:rsidRDefault="00041AF1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простейшие закономерности линейной и воздушной перспективы, светотени,  элементы цветоведения;</w:t>
      </w:r>
    </w:p>
    <w:p w:rsidR="00764628" w:rsidRDefault="00041AF1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lastRenderedPageBreak/>
        <w:t>- общие художественные приемы устного и изобразительного фольклора  на примерах народного промысла (Хохлома, Скопин и пр.)</w:t>
      </w:r>
    </w:p>
    <w:p w:rsidR="00764628" w:rsidRDefault="00041AF1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особенности местных традиций в резьбе и росписи кости, дерева, металла и т.п.;</w:t>
      </w:r>
    </w:p>
    <w:p w:rsidR="00764628" w:rsidRDefault="00041AF1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памятники народной архитектуры  и примеры народного искусства родного края;</w:t>
      </w:r>
    </w:p>
    <w:p w:rsidR="00764628" w:rsidRDefault="00041AF1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художественная жизнь родного края.</w:t>
      </w:r>
    </w:p>
    <w:p w:rsidR="00764628" w:rsidRDefault="00764628">
      <w:pPr>
        <w:jc w:val="both"/>
        <w:rPr>
          <w:rFonts w:ascii="Times New Roman"/>
          <w:b/>
          <w:sz w:val="28"/>
          <w:szCs w:val="28"/>
        </w:rPr>
      </w:pPr>
    </w:p>
    <w:p w:rsidR="00764628" w:rsidRDefault="00041AF1">
      <w:pPr>
        <w:jc w:val="both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 уметь</w:t>
      </w:r>
    </w:p>
    <w:p w:rsidR="00764628" w:rsidRDefault="00041AF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Проводить простейший анализ содержания художественных произведений разных видов и жанров, отмечать выразительные средства изображения, их воздействие на чувства;</w:t>
      </w:r>
    </w:p>
    <w:p w:rsidR="00764628" w:rsidRDefault="00041AF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Рисовать с натуры, по памяти и по представлению отдельные предметы и несложные натюрморты из 2-3 предметов; доступными графическими или живописными средствами передавать в изображении строение и перспективные изменения предметов, цветов натуры с учетом источника освещения, влияния окраски окружающих предметов;</w:t>
      </w:r>
    </w:p>
    <w:p w:rsidR="00764628" w:rsidRDefault="00041AF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Изображать фигуру человека с натуры, по памяти, по представлению карандашом, акварелью, передавая основное строение, пропорции, объем фигуры человека, находящегося в движении и в покое;</w:t>
      </w:r>
    </w:p>
    <w:p w:rsidR="00764628" w:rsidRDefault="00041AF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Сравнивать свой графический или живописный рисунок с натурой, исправлять замеченные ошибки;</w:t>
      </w:r>
    </w:p>
    <w:p w:rsidR="00764628" w:rsidRDefault="00041AF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Использовать цвет как средство выразительности, применять цветовой контраст, теплый и холодный колорит  и др.;</w:t>
      </w:r>
    </w:p>
    <w:p w:rsidR="00764628" w:rsidRDefault="00041AF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Самостоятельно выполнять эскизы декоративной композиции на основе изображения цветочной росписи, геометрических узоров, сказочных животных, сцен из жизни детей, элементов государственной символики;</w:t>
      </w:r>
    </w:p>
    <w:p w:rsidR="00764628" w:rsidRDefault="00041AF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Соблюдать последовательность графического и живописного изображения;</w:t>
      </w:r>
    </w:p>
    <w:p w:rsidR="00764628" w:rsidRDefault="00041AF1">
      <w:pPr>
        <w:jc w:val="both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/>
          <w:sz w:val="28"/>
          <w:szCs w:val="28"/>
        </w:rPr>
        <w:t xml:space="preserve"> для:</w:t>
      </w:r>
    </w:p>
    <w:p w:rsidR="00764628" w:rsidRDefault="00041AF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самостоятельной творческой деятельности;</w:t>
      </w:r>
    </w:p>
    <w:p w:rsidR="00764628" w:rsidRDefault="00041AF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обогащения опыта восприятия произведений изобразительного искусства;</w:t>
      </w:r>
    </w:p>
    <w:p w:rsidR="00764628" w:rsidRDefault="00041AF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lastRenderedPageBreak/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764628" w:rsidRDefault="00041AF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764628" w:rsidRDefault="00764628">
      <w:pPr>
        <w:pStyle w:val="2"/>
        <w:ind w:firstLine="348"/>
        <w:jc w:val="center"/>
        <w:rPr>
          <w:b/>
          <w:sz w:val="24"/>
        </w:rPr>
      </w:pPr>
    </w:p>
    <w:p w:rsidR="00764628" w:rsidRDefault="00764628">
      <w:pPr>
        <w:pStyle w:val="2"/>
        <w:ind w:firstLine="348"/>
        <w:jc w:val="center"/>
        <w:rPr>
          <w:b/>
          <w:sz w:val="24"/>
        </w:rPr>
      </w:pPr>
    </w:p>
    <w:p w:rsidR="00764628" w:rsidRDefault="00764628">
      <w:pPr>
        <w:pStyle w:val="2"/>
        <w:ind w:firstLine="348"/>
        <w:jc w:val="center"/>
        <w:rPr>
          <w:b/>
          <w:sz w:val="24"/>
        </w:rPr>
      </w:pPr>
    </w:p>
    <w:p w:rsidR="00764628" w:rsidRDefault="00764628">
      <w:pPr>
        <w:rPr>
          <w:rFonts w:ascii="Times New Roman"/>
        </w:rPr>
      </w:pPr>
    </w:p>
    <w:p w:rsidR="00764628" w:rsidRDefault="00764628">
      <w:pPr>
        <w:rPr>
          <w:rFonts w:ascii="Times New Roman"/>
        </w:rPr>
      </w:pPr>
    </w:p>
    <w:p w:rsidR="00634507" w:rsidRDefault="00634507">
      <w:pPr>
        <w:rPr>
          <w:rFonts w:ascii="Times New Roman"/>
        </w:rPr>
      </w:pPr>
      <w:r>
        <w:rPr>
          <w:rFonts w:ascii="Times New Roman"/>
        </w:rPr>
        <w:br w:type="page"/>
      </w:r>
    </w:p>
    <w:p w:rsidR="00764628" w:rsidRPr="00634507" w:rsidRDefault="00764628" w:rsidP="00634507">
      <w:pPr>
        <w:jc w:val="center"/>
        <w:rPr>
          <w:rFonts w:ascii="Times New Roman"/>
          <w:b/>
        </w:rPr>
      </w:pPr>
    </w:p>
    <w:p w:rsidR="00764628" w:rsidRPr="00634507" w:rsidRDefault="007B4404" w:rsidP="00634507">
      <w:pPr>
        <w:jc w:val="center"/>
        <w:rPr>
          <w:rFonts w:ascii="Times New Roman"/>
          <w:b/>
        </w:rPr>
      </w:pPr>
      <w:r w:rsidRPr="00634507">
        <w:rPr>
          <w:rFonts w:ascii="Times New Roman"/>
          <w:b/>
        </w:rPr>
        <w:t>Учебно-тематический план</w:t>
      </w:r>
    </w:p>
    <w:tbl>
      <w:tblPr>
        <w:tblW w:w="101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3018"/>
        <w:gridCol w:w="1110"/>
        <w:gridCol w:w="2730"/>
        <w:gridCol w:w="2527"/>
      </w:tblGrid>
      <w:tr w:rsidR="00764628">
        <w:trPr>
          <w:trHeight w:val="440"/>
        </w:trPr>
        <w:tc>
          <w:tcPr>
            <w:tcW w:w="761" w:type="dxa"/>
            <w:vMerge w:val="restart"/>
          </w:tcPr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18" w:type="dxa"/>
            <w:vMerge w:val="restart"/>
          </w:tcPr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1110" w:type="dxa"/>
            <w:vMerge w:val="restart"/>
          </w:tcPr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Коли-</w:t>
            </w:r>
          </w:p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 xml:space="preserve">чество </w:t>
            </w:r>
          </w:p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5257" w:type="dxa"/>
            <w:gridSpan w:val="2"/>
          </w:tcPr>
          <w:p w:rsidR="00764628" w:rsidRDefault="00041AF1">
            <w:pPr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В том числе на:</w:t>
            </w:r>
          </w:p>
        </w:tc>
      </w:tr>
      <w:tr w:rsidR="00764628">
        <w:trPr>
          <w:trHeight w:val="535"/>
        </w:trPr>
        <w:tc>
          <w:tcPr>
            <w:tcW w:w="761" w:type="dxa"/>
            <w:vMerge/>
            <w:vAlign w:val="center"/>
          </w:tcPr>
          <w:p w:rsidR="00764628" w:rsidRDefault="00764628">
            <w:pPr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:rsidR="00764628" w:rsidRDefault="00764628">
            <w:pPr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1110" w:type="dxa"/>
            <w:vMerge/>
            <w:vAlign w:val="center"/>
          </w:tcPr>
          <w:p w:rsidR="00764628" w:rsidRDefault="00764628">
            <w:pPr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2730" w:type="dxa"/>
          </w:tcPr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проведение</w:t>
            </w:r>
          </w:p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 xml:space="preserve">практических  </w:t>
            </w:r>
          </w:p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работ</w:t>
            </w:r>
          </w:p>
        </w:tc>
        <w:tc>
          <w:tcPr>
            <w:tcW w:w="2527" w:type="dxa"/>
          </w:tcPr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Контрольные работы</w:t>
            </w:r>
          </w:p>
        </w:tc>
      </w:tr>
      <w:tr w:rsidR="00764628">
        <w:trPr>
          <w:trHeight w:val="357"/>
        </w:trPr>
        <w:tc>
          <w:tcPr>
            <w:tcW w:w="761" w:type="dxa"/>
          </w:tcPr>
          <w:p w:rsidR="00764628" w:rsidRDefault="00041AF1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3018" w:type="dxa"/>
          </w:tcPr>
          <w:p w:rsidR="00764628" w:rsidRDefault="00041AF1">
            <w:pPr>
              <w:rPr>
                <w:rFonts w:ascii="Times New Roman"/>
                <w:szCs w:val="40"/>
              </w:rPr>
            </w:pPr>
            <w:r>
              <w:rPr>
                <w:rFonts w:ascii="Times New Roman"/>
                <w:szCs w:val="40"/>
              </w:rPr>
              <w:t>Изображение фигуры человека и образ челове</w:t>
            </w:r>
          </w:p>
        </w:tc>
        <w:tc>
          <w:tcPr>
            <w:tcW w:w="1110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8</w:t>
            </w:r>
          </w:p>
        </w:tc>
        <w:tc>
          <w:tcPr>
            <w:tcW w:w="2730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7</w:t>
            </w:r>
          </w:p>
        </w:tc>
        <w:tc>
          <w:tcPr>
            <w:tcW w:w="2527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764628">
        <w:tc>
          <w:tcPr>
            <w:tcW w:w="761" w:type="dxa"/>
          </w:tcPr>
          <w:p w:rsidR="00764628" w:rsidRDefault="00041AF1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3018" w:type="dxa"/>
          </w:tcPr>
          <w:p w:rsidR="00764628" w:rsidRDefault="00041AF1">
            <w:pPr>
              <w:rPr>
                <w:rFonts w:ascii="Times New Roman"/>
                <w:szCs w:val="40"/>
              </w:rPr>
            </w:pPr>
            <w:r>
              <w:rPr>
                <w:rFonts w:ascii="Times New Roman"/>
                <w:szCs w:val="40"/>
              </w:rPr>
              <w:t xml:space="preserve">Поэзия повседневности.  </w:t>
            </w:r>
          </w:p>
        </w:tc>
        <w:tc>
          <w:tcPr>
            <w:tcW w:w="1110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9</w:t>
            </w:r>
          </w:p>
        </w:tc>
        <w:tc>
          <w:tcPr>
            <w:tcW w:w="2730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9</w:t>
            </w:r>
          </w:p>
        </w:tc>
        <w:tc>
          <w:tcPr>
            <w:tcW w:w="2527" w:type="dxa"/>
          </w:tcPr>
          <w:p w:rsidR="00764628" w:rsidRDefault="00764628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64628">
        <w:tc>
          <w:tcPr>
            <w:tcW w:w="761" w:type="dxa"/>
          </w:tcPr>
          <w:p w:rsidR="00764628" w:rsidRDefault="00041AF1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3018" w:type="dxa"/>
          </w:tcPr>
          <w:p w:rsidR="00764628" w:rsidRDefault="00041AF1">
            <w:pPr>
              <w:rPr>
                <w:rFonts w:ascii="Times New Roman"/>
                <w:szCs w:val="40"/>
              </w:rPr>
            </w:pPr>
            <w:r>
              <w:rPr>
                <w:rFonts w:ascii="Times New Roman"/>
                <w:szCs w:val="40"/>
              </w:rPr>
              <w:t xml:space="preserve">Великие темы жизни.  </w:t>
            </w:r>
          </w:p>
        </w:tc>
        <w:tc>
          <w:tcPr>
            <w:tcW w:w="1110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</w:t>
            </w:r>
          </w:p>
        </w:tc>
        <w:tc>
          <w:tcPr>
            <w:tcW w:w="2730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</w:t>
            </w:r>
          </w:p>
        </w:tc>
        <w:tc>
          <w:tcPr>
            <w:tcW w:w="2527" w:type="dxa"/>
          </w:tcPr>
          <w:p w:rsidR="00764628" w:rsidRDefault="00764628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64628">
        <w:trPr>
          <w:trHeight w:val="1000"/>
        </w:trPr>
        <w:tc>
          <w:tcPr>
            <w:tcW w:w="761" w:type="dxa"/>
          </w:tcPr>
          <w:p w:rsidR="00764628" w:rsidRDefault="00041AF1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3018" w:type="dxa"/>
          </w:tcPr>
          <w:p w:rsidR="00764628" w:rsidRDefault="00041AF1">
            <w:pPr>
              <w:rPr>
                <w:rFonts w:ascii="Times New Roman"/>
                <w:szCs w:val="40"/>
              </w:rPr>
            </w:pPr>
            <w:r>
              <w:rPr>
                <w:rFonts w:ascii="Times New Roman"/>
                <w:szCs w:val="40"/>
              </w:rPr>
              <w:t xml:space="preserve">Реальность жизни и художественный образ. </w:t>
            </w:r>
          </w:p>
        </w:tc>
        <w:tc>
          <w:tcPr>
            <w:tcW w:w="1110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6</w:t>
            </w:r>
          </w:p>
        </w:tc>
        <w:tc>
          <w:tcPr>
            <w:tcW w:w="2730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2527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764628">
        <w:tc>
          <w:tcPr>
            <w:tcW w:w="761" w:type="dxa"/>
          </w:tcPr>
          <w:p w:rsidR="00764628" w:rsidRDefault="00764628">
            <w:pPr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3018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Всего:</w:t>
            </w:r>
          </w:p>
        </w:tc>
        <w:tc>
          <w:tcPr>
            <w:tcW w:w="1110" w:type="dxa"/>
          </w:tcPr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34ч.</w:t>
            </w:r>
          </w:p>
        </w:tc>
        <w:tc>
          <w:tcPr>
            <w:tcW w:w="2730" w:type="dxa"/>
          </w:tcPr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32</w:t>
            </w:r>
          </w:p>
        </w:tc>
        <w:tc>
          <w:tcPr>
            <w:tcW w:w="2527" w:type="dxa"/>
          </w:tcPr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2</w:t>
            </w:r>
          </w:p>
        </w:tc>
      </w:tr>
    </w:tbl>
    <w:p w:rsidR="00634507" w:rsidRDefault="00634507" w:rsidP="005642AA">
      <w:pPr>
        <w:pStyle w:val="c20"/>
        <w:spacing w:before="0" w:beforeAutospacing="0" w:after="0" w:afterAutospacing="0"/>
        <w:jc w:val="center"/>
        <w:rPr>
          <w:rStyle w:val="c3"/>
          <w:b/>
          <w:bCs/>
          <w:color w:val="000000"/>
          <w:szCs w:val="28"/>
        </w:rPr>
      </w:pPr>
    </w:p>
    <w:p w:rsidR="00634507" w:rsidRDefault="00634507">
      <w:pPr>
        <w:rPr>
          <w:rStyle w:val="c3"/>
          <w:rFonts w:ascii="Times New Roman"/>
          <w:b/>
          <w:bCs/>
          <w:color w:val="000000"/>
          <w:sz w:val="24"/>
          <w:szCs w:val="28"/>
        </w:rPr>
      </w:pPr>
      <w:r>
        <w:rPr>
          <w:rStyle w:val="c3"/>
          <w:b/>
          <w:bCs/>
          <w:color w:val="000000"/>
          <w:szCs w:val="28"/>
        </w:rPr>
        <w:br w:type="page"/>
      </w:r>
    </w:p>
    <w:p w:rsidR="005642AA" w:rsidRDefault="005642AA" w:rsidP="005642AA">
      <w:pPr>
        <w:pStyle w:val="c20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Cs w:val="28"/>
        </w:rPr>
        <w:lastRenderedPageBreak/>
        <w:t>Содержание тем учебного курса</w:t>
      </w:r>
      <w:r>
        <w:rPr>
          <w:rStyle w:val="c3"/>
          <w:color w:val="000000"/>
          <w:szCs w:val="28"/>
        </w:rPr>
        <w:t>:</w:t>
      </w:r>
    </w:p>
    <w:p w:rsidR="005642AA" w:rsidRDefault="005642AA" w:rsidP="005642AA">
      <w:pPr>
        <w:pStyle w:val="c2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color w:val="000000"/>
          <w:szCs w:val="28"/>
          <w:u w:val="single"/>
        </w:rPr>
        <w:t>изображение фигуры человека и образ человека</w:t>
      </w:r>
      <w:r>
        <w:rPr>
          <w:rStyle w:val="c3"/>
          <w:color w:val="000000"/>
          <w:szCs w:val="28"/>
        </w:rPr>
        <w:t> (изображение фигуры человека в истории искусства; пропорции и строение фигуры человека; лепка фигуры человека; набросок фигуры человека с натуры; понимание красоты человека в европейском и русском искусстве);</w:t>
      </w:r>
    </w:p>
    <w:p w:rsidR="005642AA" w:rsidRDefault="005642AA" w:rsidP="005642AA">
      <w:pPr>
        <w:pStyle w:val="c2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color w:val="000000"/>
          <w:szCs w:val="28"/>
          <w:u w:val="single"/>
        </w:rPr>
        <w:t>поэзия повседневности</w:t>
      </w:r>
      <w:r>
        <w:rPr>
          <w:rStyle w:val="c3"/>
          <w:color w:val="000000"/>
          <w:szCs w:val="28"/>
        </w:rPr>
        <w:t> (поэзия повседневной жизни в искусстве разных народов; тематическая картина, бытовой и исторический жанры; сюжет и содержание в картине; жизнь каждого дня – большая тема в искусстве; жизнь в моём городе в прошлых веках (историческая тема в бытовом жанре); праздник и карнавал в изобразительном искусстве (тема праздника в бытовом жанре));</w:t>
      </w:r>
    </w:p>
    <w:p w:rsidR="005642AA" w:rsidRDefault="005642AA" w:rsidP="005642AA">
      <w:pPr>
        <w:pStyle w:val="c2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color w:val="000000"/>
          <w:szCs w:val="28"/>
          <w:u w:val="single"/>
        </w:rPr>
        <w:t>великие темы жизни</w:t>
      </w:r>
      <w:r>
        <w:rPr>
          <w:rStyle w:val="c3"/>
          <w:color w:val="000000"/>
          <w:szCs w:val="28"/>
        </w:rPr>
        <w:t> (исторические и мифологические темы в искусстве разных эпох; тематическая картина в русском искусстве 19 века; процесс работы над тематической картиной; библейские темы в изобразительном искусстве; монументальная скульптура и образ истории народа; место и роль картины в искусстве 20 века);</w:t>
      </w:r>
    </w:p>
    <w:p w:rsidR="005642AA" w:rsidRDefault="005642AA" w:rsidP="005642AA">
      <w:pPr>
        <w:pStyle w:val="c2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color w:val="000000"/>
          <w:szCs w:val="28"/>
          <w:u w:val="single"/>
        </w:rPr>
        <w:t>реальность жизни и художественный образ</w:t>
      </w:r>
      <w:r>
        <w:rPr>
          <w:rStyle w:val="c3"/>
          <w:color w:val="000000"/>
          <w:szCs w:val="28"/>
        </w:rPr>
        <w:t> (искусство иллюстрации, слово и изображение; конструктивное и декоративное начало в изобразительном искусстве; Зрительские умения и их значение для современного человека; история искусства и история человечества, стиль и направления в изобразительном искусстве; личность художника и мир его времени в произведениях искусства; крупнейшие музеи изобразительного искусства и их роль в культуре).</w:t>
      </w:r>
      <w:proofErr w:type="gramEnd"/>
    </w:p>
    <w:p w:rsidR="005642AA" w:rsidRDefault="005642AA" w:rsidP="005642AA">
      <w:pPr>
        <w:pStyle w:val="c2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>        Логика изложения и содержание программы полностью соответствует требованиям федерального компонента государственного стандарта среднего общего образования.</w:t>
      </w:r>
    </w:p>
    <w:p w:rsidR="005642AA" w:rsidRDefault="005642AA">
      <w:pPr>
        <w:jc w:val="center"/>
        <w:rPr>
          <w:rFonts w:ascii="Times New Roman"/>
          <w:b/>
          <w:sz w:val="72"/>
          <w:szCs w:val="72"/>
        </w:rPr>
      </w:pPr>
    </w:p>
    <w:p w:rsidR="00764628" w:rsidRDefault="00764628">
      <w:pPr>
        <w:jc w:val="center"/>
        <w:rPr>
          <w:rFonts w:ascii="Times New Roman"/>
          <w:b/>
          <w:sz w:val="72"/>
          <w:szCs w:val="72"/>
        </w:rPr>
      </w:pPr>
    </w:p>
    <w:p w:rsidR="005642AA" w:rsidRDefault="005642AA">
      <w:pPr>
        <w:tabs>
          <w:tab w:val="left" w:pos="9620"/>
        </w:tabs>
        <w:rPr>
          <w:rFonts w:ascii="Times New Roman"/>
          <w:sz w:val="28"/>
          <w:szCs w:val="28"/>
        </w:rPr>
      </w:pPr>
    </w:p>
    <w:p w:rsidR="005642AA" w:rsidRDefault="005642AA">
      <w:pPr>
        <w:tabs>
          <w:tab w:val="left" w:pos="9620"/>
        </w:tabs>
        <w:rPr>
          <w:rFonts w:ascii="Times New Roman"/>
          <w:sz w:val="28"/>
          <w:szCs w:val="28"/>
        </w:rPr>
      </w:pPr>
    </w:p>
    <w:p w:rsidR="00634507" w:rsidRDefault="00634507">
      <w:pPr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br w:type="page"/>
      </w:r>
    </w:p>
    <w:p w:rsidR="00764628" w:rsidRPr="005642AA" w:rsidRDefault="007B4404" w:rsidP="005642AA">
      <w:pPr>
        <w:tabs>
          <w:tab w:val="left" w:pos="9620"/>
        </w:tabs>
        <w:jc w:val="center"/>
        <w:rPr>
          <w:rFonts w:ascii="Times New Roman"/>
          <w:b/>
          <w:sz w:val="28"/>
          <w:szCs w:val="28"/>
        </w:rPr>
      </w:pPr>
      <w:r w:rsidRPr="005642AA">
        <w:rPr>
          <w:rFonts w:ascii="Times New Roman"/>
          <w:b/>
          <w:sz w:val="28"/>
          <w:szCs w:val="28"/>
        </w:rPr>
        <w:lastRenderedPageBreak/>
        <w:t>Календарно-тематический план</w:t>
      </w:r>
    </w:p>
    <w:tbl>
      <w:tblPr>
        <w:tblStyle w:val="a5"/>
        <w:tblW w:w="15386" w:type="dxa"/>
        <w:tblInd w:w="-252" w:type="dxa"/>
        <w:tblLook w:val="01E0"/>
      </w:tblPr>
      <w:tblGrid>
        <w:gridCol w:w="790"/>
        <w:gridCol w:w="2345"/>
        <w:gridCol w:w="2044"/>
        <w:gridCol w:w="878"/>
        <w:gridCol w:w="1190"/>
        <w:gridCol w:w="4688"/>
        <w:gridCol w:w="2062"/>
        <w:gridCol w:w="1389"/>
      </w:tblGrid>
      <w:tr w:rsidR="00764628" w:rsidTr="00657DD7">
        <w:trPr>
          <w:trHeight w:val="1105"/>
        </w:trPr>
        <w:tc>
          <w:tcPr>
            <w:tcW w:w="790" w:type="dxa"/>
          </w:tcPr>
          <w:p w:rsidR="00764628" w:rsidRDefault="00041AF1">
            <w:r>
              <w:rPr>
                <w:rFonts w:ascii="Calibri"/>
              </w:rPr>
              <w:t>№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урока</w:t>
            </w:r>
          </w:p>
        </w:tc>
        <w:tc>
          <w:tcPr>
            <w:tcW w:w="2345" w:type="dxa"/>
          </w:tcPr>
          <w:p w:rsidR="00764628" w:rsidRDefault="00041AF1">
            <w:r>
              <w:rPr>
                <w:rFonts w:ascii="Calibri"/>
              </w:rPr>
              <w:t>Тема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раздела</w:t>
            </w:r>
          </w:p>
        </w:tc>
        <w:tc>
          <w:tcPr>
            <w:tcW w:w="2044" w:type="dxa"/>
          </w:tcPr>
          <w:p w:rsidR="00764628" w:rsidRDefault="00041AF1">
            <w:r>
              <w:rPr>
                <w:rFonts w:ascii="Calibri"/>
              </w:rPr>
              <w:t>Тема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урока</w:t>
            </w:r>
          </w:p>
        </w:tc>
        <w:tc>
          <w:tcPr>
            <w:tcW w:w="878" w:type="dxa"/>
          </w:tcPr>
          <w:p w:rsidR="00764628" w:rsidRDefault="00041AF1">
            <w:r>
              <w:rPr>
                <w:rFonts w:ascii="Calibri"/>
              </w:rPr>
              <w:t>Коли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чество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часов</w:t>
            </w:r>
          </w:p>
        </w:tc>
        <w:tc>
          <w:tcPr>
            <w:tcW w:w="1190" w:type="dxa"/>
          </w:tcPr>
          <w:p w:rsidR="00764628" w:rsidRDefault="00041AF1">
            <w:r>
              <w:rPr>
                <w:rFonts w:ascii="Calibri"/>
              </w:rPr>
              <w:t>Дата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реализации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темы</w:t>
            </w:r>
          </w:p>
        </w:tc>
        <w:tc>
          <w:tcPr>
            <w:tcW w:w="4688" w:type="dxa"/>
          </w:tcPr>
          <w:p w:rsidR="00764628" w:rsidRDefault="00041AF1">
            <w:r>
              <w:rPr>
                <w:rFonts w:ascii="Calibri"/>
              </w:rPr>
              <w:t>Виды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деятельности</w:t>
            </w:r>
          </w:p>
          <w:p w:rsidR="00764628" w:rsidRDefault="00764628"/>
        </w:tc>
        <w:tc>
          <w:tcPr>
            <w:tcW w:w="2062" w:type="dxa"/>
          </w:tcPr>
          <w:p w:rsidR="00764628" w:rsidRDefault="00041AF1">
            <w:r>
              <w:rPr>
                <w:rFonts w:ascii="Calibri"/>
              </w:rPr>
              <w:t>Домашнее</w:t>
            </w:r>
          </w:p>
          <w:p w:rsidR="00764628" w:rsidRDefault="00041AF1">
            <w:r>
              <w:rPr>
                <w:rFonts w:ascii="Calibri"/>
              </w:rPr>
              <w:t>задание</w:t>
            </w:r>
          </w:p>
        </w:tc>
        <w:tc>
          <w:tcPr>
            <w:tcW w:w="1389" w:type="dxa"/>
          </w:tcPr>
          <w:p w:rsidR="00764628" w:rsidRDefault="00041AF1">
            <w:r>
              <w:rPr>
                <w:rFonts w:ascii="Calibri"/>
              </w:rPr>
              <w:t>Коррекция</w:t>
            </w:r>
          </w:p>
        </w:tc>
      </w:tr>
      <w:tr w:rsidR="00764628" w:rsidTr="00657DD7">
        <w:tc>
          <w:tcPr>
            <w:tcW w:w="790" w:type="dxa"/>
          </w:tcPr>
          <w:p w:rsidR="00764628" w:rsidRDefault="00041AF1">
            <w:r>
              <w:rPr>
                <w:rFonts w:ascii="Calibri"/>
              </w:rPr>
              <w:t>1.</w:t>
            </w:r>
          </w:p>
        </w:tc>
        <w:tc>
          <w:tcPr>
            <w:tcW w:w="2345" w:type="dxa"/>
          </w:tcPr>
          <w:p w:rsidR="00764628" w:rsidRDefault="00041AF1">
            <w:r>
              <w:rPr>
                <w:rFonts w:ascii="Calibri"/>
                <w:b/>
                <w:sz w:val="28"/>
                <w:szCs w:val="28"/>
              </w:rPr>
              <w:t>Изображение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фигуры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человека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и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образ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человека</w:t>
            </w:r>
            <w:r>
              <w:rPr>
                <w:rFonts w:ascii="Calibri"/>
                <w:b/>
                <w:sz w:val="28"/>
                <w:szCs w:val="28"/>
              </w:rPr>
              <w:t>.</w:t>
            </w:r>
          </w:p>
        </w:tc>
        <w:tc>
          <w:tcPr>
            <w:tcW w:w="2044" w:type="dxa"/>
          </w:tcPr>
          <w:p w:rsidR="00764628" w:rsidRDefault="00041AF1">
            <w:r>
              <w:rPr>
                <w:rFonts w:ascii="Calibri"/>
              </w:rPr>
              <w:t>Изображение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искусства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764628" w:rsidRDefault="00041AF1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764628" w:rsidRDefault="00933B68">
            <w:r>
              <w:t>02.09</w:t>
            </w:r>
          </w:p>
        </w:tc>
        <w:tc>
          <w:tcPr>
            <w:tcW w:w="4688" w:type="dxa"/>
          </w:tcPr>
          <w:p w:rsidR="00764628" w:rsidRDefault="00041AF1">
            <w:proofErr w:type="gramStart"/>
            <w:r>
              <w:rPr>
                <w:rFonts w:ascii="Calibri"/>
              </w:rPr>
              <w:t>Коллективное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создание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фризов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изображений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древних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шествий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Древней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Греции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Мирон</w:t>
            </w:r>
            <w:r>
              <w:rPr>
                <w:rFonts w:ascii="Calibri"/>
              </w:rPr>
              <w:t>.</w:t>
            </w:r>
            <w:proofErr w:type="gram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Дискобол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Поликлет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Дорифор</w:t>
            </w:r>
            <w:r>
              <w:rPr>
                <w:rFonts w:ascii="Calibri"/>
              </w:rPr>
              <w:t>).</w:t>
            </w:r>
          </w:p>
        </w:tc>
        <w:tc>
          <w:tcPr>
            <w:tcW w:w="2062" w:type="dxa"/>
          </w:tcPr>
          <w:p w:rsidR="00764628" w:rsidRDefault="00764628"/>
        </w:tc>
        <w:tc>
          <w:tcPr>
            <w:tcW w:w="1389" w:type="dxa"/>
          </w:tcPr>
          <w:p w:rsidR="00764628" w:rsidRDefault="00764628"/>
        </w:tc>
      </w:tr>
      <w:tr w:rsidR="00657DD7" w:rsidTr="00657DD7">
        <w:tc>
          <w:tcPr>
            <w:tcW w:w="790" w:type="dxa"/>
          </w:tcPr>
          <w:p w:rsidR="00657DD7" w:rsidRDefault="00657DD7">
            <w:r>
              <w:rPr>
                <w:rFonts w:ascii="Calibri"/>
              </w:rPr>
              <w:t>2.</w:t>
            </w:r>
          </w:p>
        </w:tc>
        <w:tc>
          <w:tcPr>
            <w:tcW w:w="2345" w:type="dxa"/>
          </w:tcPr>
          <w:p w:rsidR="00657DD7" w:rsidRDefault="00657DD7"/>
        </w:tc>
        <w:tc>
          <w:tcPr>
            <w:tcW w:w="2044" w:type="dxa"/>
          </w:tcPr>
          <w:p w:rsidR="00657DD7" w:rsidRDefault="00657DD7">
            <w:r>
              <w:rPr>
                <w:rFonts w:ascii="Calibri"/>
              </w:rPr>
              <w:t>Пропорции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строение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657DD7" w:rsidRDefault="00657DD7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657DD7" w:rsidRPr="00433175" w:rsidRDefault="003D749B" w:rsidP="004B6811">
            <w:r>
              <w:t>.09</w:t>
            </w:r>
            <w:r w:rsidR="00657DD7" w:rsidRPr="00433175">
              <w:t>.09</w:t>
            </w:r>
          </w:p>
        </w:tc>
        <w:tc>
          <w:tcPr>
            <w:tcW w:w="4688" w:type="dxa"/>
          </w:tcPr>
          <w:p w:rsidR="00657DD7" w:rsidRDefault="00657DD7">
            <w:r>
              <w:rPr>
                <w:rFonts w:ascii="Calibri"/>
              </w:rPr>
              <w:t>Зарисовки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схемы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схемы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движения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а»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657DD7" w:rsidRDefault="00657DD7">
            <w:r>
              <w:rPr>
                <w:rFonts w:ascii="Calibri"/>
              </w:rPr>
              <w:t>Изображение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двух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контрастных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</w:t>
            </w:r>
            <w:r>
              <w:rPr>
                <w:rFonts w:ascii="Calibri"/>
              </w:rPr>
              <w:t xml:space="preserve">: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«Тяжелоатлет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гимнаст»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«Могучий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ловкий»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или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«Силач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балерина»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657DD7" w:rsidRDefault="00657DD7"/>
        </w:tc>
      </w:tr>
      <w:tr w:rsidR="00657DD7" w:rsidTr="00657DD7">
        <w:trPr>
          <w:trHeight w:val="4320"/>
        </w:trPr>
        <w:tc>
          <w:tcPr>
            <w:tcW w:w="790" w:type="dxa"/>
          </w:tcPr>
          <w:p w:rsidR="00657DD7" w:rsidRDefault="00657DD7">
            <w:r>
              <w:rPr>
                <w:rFonts w:ascii="Calibri"/>
              </w:rPr>
              <w:t>3-4.</w:t>
            </w:r>
          </w:p>
        </w:tc>
        <w:tc>
          <w:tcPr>
            <w:tcW w:w="2345" w:type="dxa"/>
          </w:tcPr>
          <w:p w:rsidR="00657DD7" w:rsidRDefault="00657DD7"/>
        </w:tc>
        <w:tc>
          <w:tcPr>
            <w:tcW w:w="2044" w:type="dxa"/>
          </w:tcPr>
          <w:p w:rsidR="00657DD7" w:rsidRDefault="00657DD7">
            <w:r>
              <w:rPr>
                <w:rFonts w:ascii="Calibri"/>
              </w:rPr>
              <w:t>Красота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движении</w:t>
            </w:r>
          </w:p>
        </w:tc>
        <w:tc>
          <w:tcPr>
            <w:tcW w:w="878" w:type="dxa"/>
          </w:tcPr>
          <w:p w:rsidR="00657DD7" w:rsidRDefault="00657DD7">
            <w:r>
              <w:rPr>
                <w:rFonts w:ascii="Calibri"/>
              </w:rPr>
              <w:t>2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657DD7" w:rsidRDefault="003D749B" w:rsidP="004B6811">
            <w:r>
              <w:t>.16</w:t>
            </w:r>
            <w:r w:rsidR="00657DD7" w:rsidRPr="00433175">
              <w:t>.09</w:t>
            </w:r>
          </w:p>
          <w:p w:rsidR="00657DD7" w:rsidRPr="00433175" w:rsidRDefault="003D749B" w:rsidP="004B6811">
            <w:r>
              <w:t>23</w:t>
            </w:r>
            <w:r w:rsidR="00657DD7" w:rsidRPr="00433175">
              <w:t>.09</w:t>
            </w:r>
          </w:p>
        </w:tc>
        <w:tc>
          <w:tcPr>
            <w:tcW w:w="4688" w:type="dxa"/>
          </w:tcPr>
          <w:p w:rsidR="00657DD7" w:rsidRDefault="00657DD7">
            <w:r>
              <w:rPr>
                <w:rFonts w:ascii="Calibri"/>
              </w:rPr>
              <w:t>Лепка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движении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сюжетной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основе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темы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балета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цирка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спорта</w:t>
            </w:r>
            <w:r>
              <w:rPr>
                <w:rFonts w:ascii="Calibri"/>
              </w:rPr>
              <w:t xml:space="preserve">). </w:t>
            </w:r>
            <w:r>
              <w:rPr>
                <w:rFonts w:ascii="Calibri"/>
              </w:rPr>
              <w:t>Выразительность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пропорций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движений</w:t>
            </w:r>
            <w:r>
              <w:rPr>
                <w:rFonts w:ascii="Calibri"/>
              </w:rPr>
              <w:t>. (</w:t>
            </w:r>
            <w:r>
              <w:rPr>
                <w:rFonts w:ascii="Calibri"/>
              </w:rPr>
              <w:t>Мирона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Поликлета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Донателло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Микеланджело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Родена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Мухиной</w:t>
            </w:r>
            <w:r>
              <w:rPr>
                <w:rFonts w:ascii="Calibri"/>
              </w:rPr>
              <w:t>).</w:t>
            </w:r>
          </w:p>
        </w:tc>
        <w:tc>
          <w:tcPr>
            <w:tcW w:w="2062" w:type="dxa"/>
          </w:tcPr>
          <w:p w:rsidR="00657DD7" w:rsidRDefault="00657DD7"/>
        </w:tc>
        <w:tc>
          <w:tcPr>
            <w:tcW w:w="1389" w:type="dxa"/>
          </w:tcPr>
          <w:p w:rsidR="00657DD7" w:rsidRDefault="00657DD7"/>
        </w:tc>
      </w:tr>
      <w:tr w:rsidR="00657DD7" w:rsidTr="00657DD7">
        <w:trPr>
          <w:trHeight w:val="360"/>
        </w:trPr>
        <w:tc>
          <w:tcPr>
            <w:tcW w:w="790" w:type="dxa"/>
          </w:tcPr>
          <w:p w:rsidR="00657DD7" w:rsidRDefault="00657DD7">
            <w:r>
              <w:rPr>
                <w:rFonts w:ascii="Calibri"/>
              </w:rPr>
              <w:lastRenderedPageBreak/>
              <w:t>5.</w:t>
            </w:r>
          </w:p>
        </w:tc>
        <w:tc>
          <w:tcPr>
            <w:tcW w:w="2345" w:type="dxa"/>
          </w:tcPr>
          <w:p w:rsidR="00657DD7" w:rsidRDefault="00657DD7"/>
        </w:tc>
        <w:tc>
          <w:tcPr>
            <w:tcW w:w="2044" w:type="dxa"/>
          </w:tcPr>
          <w:p w:rsidR="00657DD7" w:rsidRDefault="00657DD7">
            <w:r>
              <w:rPr>
                <w:rFonts w:ascii="Calibri"/>
              </w:rPr>
              <w:t>Великие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скульпторы</w:t>
            </w:r>
          </w:p>
        </w:tc>
        <w:tc>
          <w:tcPr>
            <w:tcW w:w="878" w:type="dxa"/>
          </w:tcPr>
          <w:p w:rsidR="00657DD7" w:rsidRDefault="00657DD7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657DD7" w:rsidRPr="00433175" w:rsidRDefault="003D749B" w:rsidP="004B6811">
            <w:r>
              <w:t>30</w:t>
            </w:r>
            <w:r w:rsidR="00657DD7" w:rsidRPr="00433175">
              <w:t>.09</w:t>
            </w:r>
          </w:p>
        </w:tc>
        <w:tc>
          <w:tcPr>
            <w:tcW w:w="4688" w:type="dxa"/>
          </w:tcPr>
          <w:p w:rsidR="00657DD7" w:rsidRDefault="00657DD7">
            <w:r>
              <w:rPr>
                <w:rFonts w:ascii="Calibri"/>
              </w:rPr>
              <w:t>Выполнение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изображения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памятников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скульптур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657DD7" w:rsidRDefault="00657DD7"/>
        </w:tc>
        <w:tc>
          <w:tcPr>
            <w:tcW w:w="1389" w:type="dxa"/>
          </w:tcPr>
          <w:p w:rsidR="00657DD7" w:rsidRDefault="00657DD7"/>
        </w:tc>
      </w:tr>
      <w:tr w:rsidR="00657DD7" w:rsidTr="00657DD7">
        <w:tc>
          <w:tcPr>
            <w:tcW w:w="790" w:type="dxa"/>
          </w:tcPr>
          <w:p w:rsidR="00657DD7" w:rsidRDefault="00657DD7">
            <w:r>
              <w:rPr>
                <w:rFonts w:ascii="Calibri"/>
              </w:rPr>
              <w:t>6 .</w:t>
            </w:r>
          </w:p>
        </w:tc>
        <w:tc>
          <w:tcPr>
            <w:tcW w:w="2345" w:type="dxa"/>
          </w:tcPr>
          <w:p w:rsidR="00657DD7" w:rsidRDefault="00657DD7"/>
        </w:tc>
        <w:tc>
          <w:tcPr>
            <w:tcW w:w="2044" w:type="dxa"/>
          </w:tcPr>
          <w:p w:rsidR="00657DD7" w:rsidRDefault="00657DD7">
            <w:r>
              <w:rPr>
                <w:rFonts w:ascii="Calibri"/>
              </w:rPr>
              <w:t>Изображение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использованием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таблицы</w:t>
            </w:r>
          </w:p>
        </w:tc>
        <w:tc>
          <w:tcPr>
            <w:tcW w:w="878" w:type="dxa"/>
          </w:tcPr>
          <w:p w:rsidR="00657DD7" w:rsidRDefault="00657DD7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657DD7" w:rsidRPr="00433175" w:rsidRDefault="003D749B" w:rsidP="004B6811">
            <w:r>
              <w:t>07</w:t>
            </w:r>
            <w:r w:rsidR="00657DD7" w:rsidRPr="00433175">
              <w:t>.10</w:t>
            </w:r>
          </w:p>
        </w:tc>
        <w:tc>
          <w:tcPr>
            <w:tcW w:w="4688" w:type="dxa"/>
          </w:tcPr>
          <w:p w:rsidR="00657DD7" w:rsidRDefault="00657DD7">
            <w:r>
              <w:rPr>
                <w:rFonts w:ascii="Calibri"/>
              </w:rPr>
              <w:t>Зарисовки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наброски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европейском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русском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657DD7" w:rsidRDefault="00657DD7"/>
        </w:tc>
        <w:tc>
          <w:tcPr>
            <w:tcW w:w="1389" w:type="dxa"/>
          </w:tcPr>
          <w:p w:rsidR="00657DD7" w:rsidRDefault="00657DD7"/>
        </w:tc>
      </w:tr>
      <w:tr w:rsidR="00657DD7" w:rsidTr="00657DD7">
        <w:tc>
          <w:tcPr>
            <w:tcW w:w="790" w:type="dxa"/>
          </w:tcPr>
          <w:p w:rsidR="00657DD7" w:rsidRDefault="00657DD7">
            <w:r>
              <w:rPr>
                <w:rFonts w:ascii="Calibri"/>
              </w:rPr>
              <w:t>7.</w:t>
            </w:r>
          </w:p>
        </w:tc>
        <w:tc>
          <w:tcPr>
            <w:tcW w:w="2345" w:type="dxa"/>
          </w:tcPr>
          <w:p w:rsidR="00657DD7" w:rsidRDefault="00657DD7"/>
        </w:tc>
        <w:tc>
          <w:tcPr>
            <w:tcW w:w="2044" w:type="dxa"/>
          </w:tcPr>
          <w:p w:rsidR="00657DD7" w:rsidRDefault="00657DD7">
            <w:r>
              <w:rPr>
                <w:rFonts w:ascii="Calibri"/>
              </w:rPr>
              <w:t>Набросок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натуры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  <w:t>(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движении</w:t>
            </w:r>
            <w:r>
              <w:rPr>
                <w:rFonts w:ascii="Calibri"/>
              </w:rPr>
              <w:t>).</w:t>
            </w:r>
          </w:p>
        </w:tc>
        <w:tc>
          <w:tcPr>
            <w:tcW w:w="878" w:type="dxa"/>
          </w:tcPr>
          <w:p w:rsidR="00657DD7" w:rsidRDefault="00657DD7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657DD7" w:rsidRPr="00433175" w:rsidRDefault="003D749B" w:rsidP="004B6811">
            <w:r>
              <w:t>14</w:t>
            </w:r>
            <w:r w:rsidR="00657DD7" w:rsidRPr="00433175">
              <w:t>.10</w:t>
            </w:r>
          </w:p>
        </w:tc>
        <w:tc>
          <w:tcPr>
            <w:tcW w:w="4688" w:type="dxa"/>
          </w:tcPr>
          <w:p w:rsidR="00657DD7" w:rsidRDefault="00657DD7">
            <w:r>
              <w:rPr>
                <w:rFonts w:ascii="Calibri"/>
              </w:rPr>
              <w:t>Наброски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одноклассников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разных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движениях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  <w:t>(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атрибутами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спорта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труда</w:t>
            </w:r>
            <w:r>
              <w:rPr>
                <w:rFonts w:ascii="Calibri"/>
              </w:rPr>
              <w:t xml:space="preserve">). </w:t>
            </w:r>
          </w:p>
        </w:tc>
        <w:tc>
          <w:tcPr>
            <w:tcW w:w="2062" w:type="dxa"/>
          </w:tcPr>
          <w:p w:rsidR="00657DD7" w:rsidRDefault="00657DD7">
            <w:r>
              <w:rPr>
                <w:rFonts w:ascii="Calibri"/>
              </w:rPr>
              <w:t>Выбрать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литературного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героя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657DD7" w:rsidRDefault="00657DD7"/>
        </w:tc>
      </w:tr>
      <w:tr w:rsidR="001D42FF" w:rsidTr="00657DD7">
        <w:tc>
          <w:tcPr>
            <w:tcW w:w="790" w:type="dxa"/>
          </w:tcPr>
          <w:p w:rsidR="001D42FF" w:rsidRDefault="001D42FF">
            <w:r>
              <w:rPr>
                <w:rFonts w:ascii="Calibri"/>
              </w:rPr>
              <w:t>8.</w:t>
            </w:r>
          </w:p>
        </w:tc>
        <w:tc>
          <w:tcPr>
            <w:tcW w:w="2345" w:type="dxa"/>
          </w:tcPr>
          <w:p w:rsidR="001D42FF" w:rsidRDefault="001D42FF"/>
        </w:tc>
        <w:tc>
          <w:tcPr>
            <w:tcW w:w="2044" w:type="dxa"/>
          </w:tcPr>
          <w:p w:rsidR="001D42FF" w:rsidRDefault="001D42FF">
            <w:r>
              <w:rPr>
                <w:rFonts w:ascii="Calibri"/>
              </w:rPr>
              <w:t>Человек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его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профессия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Выставка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работ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«Моя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будущая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профессия»</w:t>
            </w:r>
          </w:p>
        </w:tc>
        <w:tc>
          <w:tcPr>
            <w:tcW w:w="878" w:type="dxa"/>
          </w:tcPr>
          <w:p w:rsidR="001D42FF" w:rsidRDefault="001D42FF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1D42FF" w:rsidRPr="00433175" w:rsidRDefault="003D749B" w:rsidP="004B6811">
            <w:r>
              <w:t>21</w:t>
            </w:r>
            <w:r w:rsidR="001D42FF" w:rsidRPr="00433175">
              <w:t>.10</w:t>
            </w:r>
          </w:p>
        </w:tc>
        <w:tc>
          <w:tcPr>
            <w:tcW w:w="4688" w:type="dxa"/>
          </w:tcPr>
          <w:p w:rsidR="001D42FF" w:rsidRDefault="001D42FF">
            <w:r>
              <w:rPr>
                <w:rFonts w:ascii="Calibri"/>
              </w:rPr>
              <w:t>Обобщающая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беседа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выставка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работ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учащихся</w:t>
            </w:r>
            <w:proofErr w:type="gramStart"/>
            <w:r>
              <w:rPr>
                <w:rFonts w:ascii="Calibri"/>
              </w:rPr>
              <w:t>..</w:t>
            </w:r>
            <w:proofErr w:type="gramEnd"/>
          </w:p>
        </w:tc>
        <w:tc>
          <w:tcPr>
            <w:tcW w:w="2062" w:type="dxa"/>
          </w:tcPr>
          <w:p w:rsidR="001D42FF" w:rsidRDefault="001D42FF"/>
        </w:tc>
        <w:tc>
          <w:tcPr>
            <w:tcW w:w="1389" w:type="dxa"/>
          </w:tcPr>
          <w:p w:rsidR="001D42FF" w:rsidRDefault="001D42FF"/>
        </w:tc>
      </w:tr>
      <w:tr w:rsidR="001D42FF" w:rsidTr="00657DD7">
        <w:trPr>
          <w:trHeight w:val="320"/>
        </w:trPr>
        <w:tc>
          <w:tcPr>
            <w:tcW w:w="790" w:type="dxa"/>
          </w:tcPr>
          <w:p w:rsidR="001D42FF" w:rsidRDefault="001D42FF">
            <w:r>
              <w:rPr>
                <w:rFonts w:ascii="Calibri"/>
              </w:rPr>
              <w:t>9-10.</w:t>
            </w:r>
          </w:p>
        </w:tc>
        <w:tc>
          <w:tcPr>
            <w:tcW w:w="2345" w:type="dxa"/>
          </w:tcPr>
          <w:p w:rsidR="001D42FF" w:rsidRDefault="001D42FF">
            <w:r>
              <w:rPr>
                <w:rFonts w:ascii="Calibri"/>
                <w:b/>
                <w:sz w:val="28"/>
                <w:szCs w:val="28"/>
              </w:rPr>
              <w:t>Поэзия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повседневности</w:t>
            </w:r>
          </w:p>
        </w:tc>
        <w:tc>
          <w:tcPr>
            <w:tcW w:w="2044" w:type="dxa"/>
          </w:tcPr>
          <w:p w:rsidR="001D42FF" w:rsidRDefault="001D42FF">
            <w:r>
              <w:rPr>
                <w:rFonts w:ascii="Calibri"/>
              </w:rPr>
              <w:t>Тематическая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картина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Бытовой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исторический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жанры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1D42FF" w:rsidRDefault="001D42FF">
            <w:r>
              <w:rPr>
                <w:rFonts w:ascii="Calibri"/>
              </w:rPr>
              <w:t>2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1D42FF" w:rsidRDefault="003D749B" w:rsidP="004B6811">
            <w:r>
              <w:t>.11</w:t>
            </w:r>
            <w:r w:rsidR="001D42FF" w:rsidRPr="00433175">
              <w:t>.11</w:t>
            </w:r>
          </w:p>
          <w:p w:rsidR="001D42FF" w:rsidRPr="00433175" w:rsidRDefault="003D749B" w:rsidP="004B6811">
            <w:r>
              <w:t>18</w:t>
            </w:r>
            <w:r w:rsidR="001D42FF" w:rsidRPr="00433175">
              <w:t>.11</w:t>
            </w:r>
          </w:p>
        </w:tc>
        <w:tc>
          <w:tcPr>
            <w:tcW w:w="4688" w:type="dxa"/>
          </w:tcPr>
          <w:p w:rsidR="001D42FF" w:rsidRDefault="001D42FF">
            <w:r>
              <w:rPr>
                <w:rFonts w:ascii="Calibri"/>
              </w:rPr>
              <w:t>Графическая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или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живописная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композиция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«На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нашей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улице»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1D42FF" w:rsidRDefault="001D42FF">
            <w:r>
              <w:rPr>
                <w:rFonts w:ascii="Calibri"/>
              </w:rPr>
              <w:t>Подобрать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теме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1D42FF" w:rsidRDefault="001D42FF"/>
        </w:tc>
      </w:tr>
      <w:tr w:rsidR="001D42FF" w:rsidTr="00657DD7">
        <w:trPr>
          <w:trHeight w:val="3588"/>
        </w:trPr>
        <w:tc>
          <w:tcPr>
            <w:tcW w:w="790" w:type="dxa"/>
          </w:tcPr>
          <w:p w:rsidR="001D42FF" w:rsidRDefault="001D42FF">
            <w:r>
              <w:rPr>
                <w:rFonts w:ascii="Calibri"/>
              </w:rPr>
              <w:t>11-12.</w:t>
            </w:r>
          </w:p>
        </w:tc>
        <w:tc>
          <w:tcPr>
            <w:tcW w:w="2345" w:type="dxa"/>
          </w:tcPr>
          <w:p w:rsidR="001D42FF" w:rsidRDefault="001D42FF"/>
        </w:tc>
        <w:tc>
          <w:tcPr>
            <w:tcW w:w="2044" w:type="dxa"/>
          </w:tcPr>
          <w:p w:rsidR="001D42FF" w:rsidRDefault="001D42FF">
            <w:r>
              <w:rPr>
                <w:rFonts w:ascii="Calibri"/>
              </w:rPr>
              <w:t>Поэзия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повседневной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жизни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разных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народов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1D42FF" w:rsidRDefault="001D42FF">
            <w:r>
              <w:rPr>
                <w:rFonts w:ascii="Calibri"/>
              </w:rPr>
              <w:t>2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1D42FF" w:rsidRDefault="001D42FF" w:rsidP="001D42FF">
            <w:r w:rsidRPr="00433175">
              <w:t xml:space="preserve">. </w:t>
            </w:r>
            <w:r w:rsidR="003D749B">
              <w:t>25</w:t>
            </w:r>
            <w:r w:rsidRPr="00433175">
              <w:t>.11</w:t>
            </w:r>
          </w:p>
          <w:p w:rsidR="001D42FF" w:rsidRPr="00433175" w:rsidRDefault="00F12914" w:rsidP="001D42FF">
            <w:r>
              <w:t>02</w:t>
            </w:r>
            <w:r w:rsidR="001D42FF" w:rsidRPr="00433175">
              <w:t>.12</w:t>
            </w:r>
          </w:p>
        </w:tc>
        <w:tc>
          <w:tcPr>
            <w:tcW w:w="4688" w:type="dxa"/>
          </w:tcPr>
          <w:p w:rsidR="001D42FF" w:rsidRDefault="001D42FF">
            <w:r>
              <w:rPr>
                <w:rFonts w:ascii="Calibri"/>
              </w:rPr>
              <w:t>Работа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акварелью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или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гуашью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кисти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материалы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для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графического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рисунка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бумага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1D42FF" w:rsidRDefault="001D42FF">
            <w:r>
              <w:rPr>
                <w:rFonts w:ascii="Calibri"/>
              </w:rPr>
              <w:t>Подобрать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теме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1D42FF" w:rsidRDefault="001D42FF"/>
        </w:tc>
      </w:tr>
      <w:tr w:rsidR="001D42FF" w:rsidTr="00657DD7">
        <w:tc>
          <w:tcPr>
            <w:tcW w:w="790" w:type="dxa"/>
          </w:tcPr>
          <w:p w:rsidR="001D42FF" w:rsidRDefault="001D42FF">
            <w:r>
              <w:rPr>
                <w:rFonts w:ascii="Calibri"/>
              </w:rPr>
              <w:t>13.</w:t>
            </w:r>
          </w:p>
        </w:tc>
        <w:tc>
          <w:tcPr>
            <w:tcW w:w="2345" w:type="dxa"/>
          </w:tcPr>
          <w:p w:rsidR="001D42FF" w:rsidRDefault="001D42FF"/>
        </w:tc>
        <w:tc>
          <w:tcPr>
            <w:tcW w:w="2044" w:type="dxa"/>
          </w:tcPr>
          <w:p w:rsidR="001D42FF" w:rsidRDefault="001D42FF">
            <w:r>
              <w:rPr>
                <w:rFonts w:ascii="Calibri"/>
              </w:rPr>
              <w:t>Сюжет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содержание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картине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1D42FF" w:rsidRDefault="001D42FF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1D42FF" w:rsidRPr="00433175" w:rsidRDefault="00F12914" w:rsidP="004B6811">
            <w:r>
              <w:t>09</w:t>
            </w:r>
            <w:r w:rsidR="003D749B" w:rsidRPr="00433175">
              <w:t>.12</w:t>
            </w:r>
          </w:p>
        </w:tc>
        <w:tc>
          <w:tcPr>
            <w:tcW w:w="4688" w:type="dxa"/>
          </w:tcPr>
          <w:p w:rsidR="001D42FF" w:rsidRDefault="001D42FF"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произведения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похожим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сюжетом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разных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авторов</w:t>
            </w:r>
            <w:r>
              <w:rPr>
                <w:rFonts w:ascii="Calibri"/>
              </w:rPr>
              <w:t xml:space="preserve">: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Ян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Вермеер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Служанка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кувшином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молока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Пластов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Ужин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трактористов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Левитан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Осенний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день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Сокольники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lastRenderedPageBreak/>
              <w:t>К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Моне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Прогулка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парке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1D42FF" w:rsidRDefault="001D42FF"/>
        </w:tc>
        <w:tc>
          <w:tcPr>
            <w:tcW w:w="1389" w:type="dxa"/>
          </w:tcPr>
          <w:p w:rsidR="001D42FF" w:rsidRDefault="001D42FF"/>
        </w:tc>
      </w:tr>
      <w:tr w:rsidR="001D42FF" w:rsidTr="00657DD7">
        <w:tc>
          <w:tcPr>
            <w:tcW w:w="790" w:type="dxa"/>
          </w:tcPr>
          <w:p w:rsidR="001D42FF" w:rsidRDefault="001D42FF">
            <w:r>
              <w:rPr>
                <w:rFonts w:ascii="Calibri"/>
              </w:rPr>
              <w:lastRenderedPageBreak/>
              <w:t>14.</w:t>
            </w:r>
          </w:p>
        </w:tc>
        <w:tc>
          <w:tcPr>
            <w:tcW w:w="2345" w:type="dxa"/>
          </w:tcPr>
          <w:p w:rsidR="001D42FF" w:rsidRDefault="001D42FF"/>
        </w:tc>
        <w:tc>
          <w:tcPr>
            <w:tcW w:w="2044" w:type="dxa"/>
          </w:tcPr>
          <w:p w:rsidR="001D42FF" w:rsidRDefault="001D42FF">
            <w:r>
              <w:rPr>
                <w:rFonts w:ascii="Calibri"/>
              </w:rPr>
              <w:t>Жизнь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каждого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дня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–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большая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1D42FF" w:rsidRDefault="001D42FF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1D42FF" w:rsidRPr="00433175" w:rsidRDefault="00F12914" w:rsidP="004B6811">
            <w:r>
              <w:t>16</w:t>
            </w:r>
            <w:r w:rsidR="003D749B" w:rsidRPr="00433175">
              <w:t>.12</w:t>
            </w:r>
          </w:p>
        </w:tc>
        <w:tc>
          <w:tcPr>
            <w:tcW w:w="4688" w:type="dxa"/>
          </w:tcPr>
          <w:p w:rsidR="001D42FF" w:rsidRDefault="001D42FF">
            <w:proofErr w:type="gramStart"/>
            <w:r>
              <w:rPr>
                <w:rFonts w:ascii="Calibri"/>
              </w:rPr>
              <w:t>Работа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над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композицией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простым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сюжетом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из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своей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жизни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«Завтрак»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«Мама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готовит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ужин»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«Утро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вечер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моём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доме»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«Чтение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письма»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«Прогулка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парке»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«Поездка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бабушке»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«Я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готовлю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уроки»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</w:t>
            </w:r>
            <w:r>
              <w:rPr>
                <w:rFonts w:ascii="Calibri"/>
              </w:rPr>
              <w:t>. (</w:t>
            </w:r>
            <w:r>
              <w:rPr>
                <w:rFonts w:ascii="Calibri"/>
              </w:rPr>
              <w:t>продолжение</w:t>
            </w:r>
            <w:r>
              <w:rPr>
                <w:rFonts w:ascii="Calibri"/>
              </w:rPr>
              <w:t>)</w:t>
            </w:r>
            <w:proofErr w:type="gramEnd"/>
          </w:p>
        </w:tc>
        <w:tc>
          <w:tcPr>
            <w:tcW w:w="2062" w:type="dxa"/>
          </w:tcPr>
          <w:p w:rsidR="001D42FF" w:rsidRDefault="001D42FF">
            <w:r>
              <w:rPr>
                <w:rFonts w:ascii="Calibri"/>
              </w:rPr>
              <w:t>Подобрать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теме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1D42FF" w:rsidRDefault="001D42FF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15-16.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Жизнь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моём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городе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селе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прошлых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веках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историческая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бытовом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жанре</w:t>
            </w:r>
            <w:r>
              <w:rPr>
                <w:rFonts w:ascii="Calibri"/>
              </w:rPr>
              <w:t>).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2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Default="00F12914" w:rsidP="003D749B">
            <w:r>
              <w:t>23</w:t>
            </w:r>
            <w:r w:rsidR="003D749B" w:rsidRPr="00433175">
              <w:t>.12</w:t>
            </w:r>
          </w:p>
          <w:p w:rsidR="003D749B" w:rsidRPr="00433175" w:rsidRDefault="00F12914" w:rsidP="003D749B">
            <w:r>
              <w:t>30</w:t>
            </w:r>
            <w:r w:rsidR="003D749B" w:rsidRPr="00433175">
              <w:t>.12</w:t>
            </w:r>
          </w:p>
          <w:p w:rsidR="003D749B" w:rsidRPr="00433175" w:rsidRDefault="003D749B" w:rsidP="004B6811"/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Создание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композиции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жизни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людей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своего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города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села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прошлом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как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вариант</w:t>
            </w:r>
            <w:r>
              <w:rPr>
                <w:rFonts w:ascii="Calibri"/>
              </w:rPr>
              <w:t xml:space="preserve">: </w:t>
            </w:r>
            <w:r>
              <w:rPr>
                <w:rFonts w:ascii="Calibri"/>
              </w:rPr>
              <w:t>картины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русской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жизни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прошлого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сцены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псовой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охоты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трактире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сватовство…</w:t>
            </w:r>
            <w:r>
              <w:rPr>
                <w:rFonts w:ascii="Calibri"/>
              </w:rPr>
              <w:t>).</w:t>
            </w:r>
          </w:p>
        </w:tc>
        <w:tc>
          <w:tcPr>
            <w:tcW w:w="2062" w:type="dxa"/>
          </w:tcPr>
          <w:p w:rsidR="003D749B" w:rsidRDefault="003D749B">
            <w:r>
              <w:rPr>
                <w:rFonts w:ascii="Calibri"/>
              </w:rPr>
              <w:t>Подобрать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фотографии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вырезки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праздника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17.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Праздник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карнавал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изобразительном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тема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праздника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бытовом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жанре</w:t>
            </w:r>
            <w:r>
              <w:rPr>
                <w:rFonts w:ascii="Calibri"/>
              </w:rPr>
              <w:t>).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Pr="00433175" w:rsidRDefault="003D749B" w:rsidP="004B6811">
            <w:r w:rsidRPr="00433175">
              <w:t>1</w:t>
            </w:r>
            <w:r w:rsidR="00F12914">
              <w:t>3</w:t>
            </w:r>
            <w:r w:rsidRPr="00433175">
              <w:t>.01</w:t>
            </w:r>
          </w:p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Обобщающая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беседа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выставка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работ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учащихся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Создание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коллективной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композиции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технике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коллажа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праздника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br/>
            </w:r>
          </w:p>
        </w:tc>
        <w:tc>
          <w:tcPr>
            <w:tcW w:w="2062" w:type="dxa"/>
          </w:tcPr>
          <w:p w:rsidR="003D749B" w:rsidRDefault="003D749B">
            <w:r>
              <w:rPr>
                <w:rFonts w:ascii="Calibri"/>
              </w:rPr>
              <w:t>Вспомнить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русские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былины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Подобрать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былинам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книгах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18.</w:t>
            </w:r>
          </w:p>
        </w:tc>
        <w:tc>
          <w:tcPr>
            <w:tcW w:w="2345" w:type="dxa"/>
          </w:tcPr>
          <w:p w:rsidR="003D749B" w:rsidRDefault="003D749B">
            <w:r>
              <w:rPr>
                <w:rFonts w:ascii="Calibri"/>
                <w:b/>
                <w:sz w:val="28"/>
                <w:szCs w:val="28"/>
              </w:rPr>
              <w:t>Великие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темы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жизни</w:t>
            </w:r>
            <w:r>
              <w:rPr>
                <w:rFonts w:ascii="Calibri"/>
                <w:b/>
                <w:sz w:val="28"/>
                <w:szCs w:val="28"/>
              </w:rPr>
              <w:t>.</w:t>
            </w:r>
          </w:p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Исторические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мифологические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разных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эпох</w:t>
            </w:r>
            <w:r>
              <w:rPr>
                <w:rFonts w:ascii="Calibri"/>
              </w:rPr>
              <w:t xml:space="preserve">. 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Pr="00433175" w:rsidRDefault="00F12914" w:rsidP="004B6811">
            <w:r>
              <w:t>20</w:t>
            </w:r>
            <w:r w:rsidR="003D749B" w:rsidRPr="00433175">
              <w:t>.01</w:t>
            </w:r>
          </w:p>
          <w:p w:rsidR="003D749B" w:rsidRPr="00433175" w:rsidRDefault="003D749B" w:rsidP="004B6811"/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Работа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парах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Развитие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навыков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восприятия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произведений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изобразительного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искусства</w:t>
            </w:r>
            <w:r>
              <w:rPr>
                <w:rFonts w:ascii="Calibri"/>
              </w:rPr>
              <w:t xml:space="preserve">. </w:t>
            </w:r>
          </w:p>
          <w:p w:rsidR="003D749B" w:rsidRDefault="003D749B">
            <w:r>
              <w:rPr>
                <w:rFonts w:ascii="Calibri"/>
              </w:rPr>
              <w:t>Русские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богатыри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композиционное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рисование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мотивам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былин</w:t>
            </w:r>
            <w:r>
              <w:rPr>
                <w:rFonts w:ascii="Calibri"/>
              </w:rPr>
              <w:t>).</w:t>
            </w:r>
          </w:p>
        </w:tc>
        <w:tc>
          <w:tcPr>
            <w:tcW w:w="2062" w:type="dxa"/>
          </w:tcPr>
          <w:p w:rsidR="003D749B" w:rsidRDefault="003D749B">
            <w:r>
              <w:rPr>
                <w:rFonts w:ascii="Calibri"/>
              </w:rPr>
              <w:t>Готовят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сообщения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русских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живописцах</w:t>
            </w:r>
            <w:r>
              <w:rPr>
                <w:rFonts w:ascii="Calibri"/>
              </w:rPr>
              <w:t xml:space="preserve"> XIX 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19.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Тематическая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картина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русском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  <w:t xml:space="preserve">XIX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Default="00F12914" w:rsidP="004B6811">
            <w:r>
              <w:t>27</w:t>
            </w:r>
            <w:r w:rsidR="003D749B" w:rsidRPr="00433175">
              <w:t>.01</w:t>
            </w:r>
          </w:p>
          <w:p w:rsidR="003D749B" w:rsidRPr="00433175" w:rsidRDefault="003D749B" w:rsidP="004B6811"/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Сообщение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новых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знаний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выступления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учащихся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великих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русских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живописцах</w:t>
            </w:r>
            <w:r>
              <w:rPr>
                <w:rFonts w:ascii="Calibri"/>
              </w:rPr>
              <w:t xml:space="preserve"> XIX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Развитие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навыков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восприятия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произведений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изобразительного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br/>
            </w:r>
          </w:p>
          <w:p w:rsidR="003D749B" w:rsidRDefault="003D749B"/>
        </w:tc>
        <w:tc>
          <w:tcPr>
            <w:tcW w:w="2062" w:type="dxa"/>
          </w:tcPr>
          <w:p w:rsidR="003D749B" w:rsidRDefault="003D749B">
            <w:r>
              <w:rPr>
                <w:rFonts w:ascii="Calibri"/>
              </w:rPr>
              <w:t>Выбор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нашей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Родины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20.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Процесс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работы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над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тематической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картиной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F12914" w:rsidRDefault="00F12914" w:rsidP="004B6811">
            <w:r>
              <w:t>03</w:t>
            </w:r>
            <w:r w:rsidRPr="00433175">
              <w:t>.02</w:t>
            </w:r>
          </w:p>
          <w:p w:rsidR="003D749B" w:rsidRPr="00433175" w:rsidRDefault="003D749B" w:rsidP="004B6811"/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Сбор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зрительного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материала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зарисовки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необходимых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деталей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  <w:t>(</w:t>
            </w:r>
            <w:r>
              <w:rPr>
                <w:rFonts w:ascii="Calibri"/>
              </w:rPr>
              <w:t>из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книг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альбомов</w:t>
            </w:r>
            <w:r>
              <w:rPr>
                <w:rFonts w:ascii="Calibri"/>
              </w:rPr>
              <w:t xml:space="preserve">): </w:t>
            </w:r>
            <w:r>
              <w:rPr>
                <w:rFonts w:ascii="Calibri"/>
              </w:rPr>
              <w:t>костюмов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предметной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архитектурной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среды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соответствующей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теме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Композиционные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поисковые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эскизы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Исполнение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композиции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3D749B" w:rsidRDefault="003D749B"/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lastRenderedPageBreak/>
              <w:t>21-22.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Библейские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темы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изобразительном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2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F12914" w:rsidRDefault="00F12914" w:rsidP="004B6811">
            <w:r>
              <w:t>10</w:t>
            </w:r>
            <w:r w:rsidRPr="00433175">
              <w:t>.02</w:t>
            </w:r>
            <w:r w:rsidR="003D749B" w:rsidRPr="00433175">
              <w:t>.</w:t>
            </w:r>
          </w:p>
          <w:p w:rsidR="003D749B" w:rsidRPr="00433175" w:rsidRDefault="00F12914" w:rsidP="004B6811">
            <w:r>
              <w:t>17</w:t>
            </w:r>
            <w:r w:rsidR="003D749B" w:rsidRPr="00433175">
              <w:t>.02</w:t>
            </w:r>
          </w:p>
          <w:p w:rsidR="003D749B" w:rsidRPr="00433175" w:rsidRDefault="003D749B" w:rsidP="004B6811"/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Создание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композиции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библейскую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тему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«Рождество»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br/>
            </w:r>
          </w:p>
        </w:tc>
        <w:tc>
          <w:tcPr>
            <w:tcW w:w="2062" w:type="dxa"/>
          </w:tcPr>
          <w:p w:rsidR="003D749B" w:rsidRDefault="003D749B">
            <w:r>
              <w:rPr>
                <w:rFonts w:ascii="Calibri"/>
              </w:rPr>
              <w:t>Выбрать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историческое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событие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исторического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героя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23.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Монументальная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скульптура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образ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народа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F12914" w:rsidRDefault="003D749B" w:rsidP="004B6811">
            <w:r w:rsidRPr="00433175">
              <w:t xml:space="preserve">. </w:t>
            </w:r>
            <w:r w:rsidR="00041AF1">
              <w:t>24</w:t>
            </w:r>
            <w:r w:rsidR="00F12914" w:rsidRPr="00433175">
              <w:t>.02</w:t>
            </w:r>
          </w:p>
          <w:p w:rsidR="003D749B" w:rsidRPr="00433175" w:rsidRDefault="003D749B" w:rsidP="004B6811"/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Творческое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задание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Создание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проекта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памятника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посвящённого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выбранному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историческому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событию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историческому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герою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3D749B" w:rsidRDefault="003D749B">
            <w:r>
              <w:rPr>
                <w:rFonts w:ascii="Calibri"/>
              </w:rPr>
              <w:t>Вспомнить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события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Великой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Отечественной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войны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подобрать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теме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24-25.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Тема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Великой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Отечественной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войны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её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сегодняшнее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звучание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2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041AF1" w:rsidRPr="00433175" w:rsidRDefault="00041AF1" w:rsidP="00041AF1">
            <w:r w:rsidRPr="00433175">
              <w:t>02.03</w:t>
            </w:r>
          </w:p>
          <w:p w:rsidR="00041AF1" w:rsidRDefault="00041AF1" w:rsidP="00041AF1">
            <w:r w:rsidRPr="00433175">
              <w:t>09.03</w:t>
            </w:r>
          </w:p>
          <w:p w:rsidR="003D749B" w:rsidRPr="00433175" w:rsidRDefault="003D749B" w:rsidP="00041AF1"/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Выполнение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композиции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Великой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Отечественной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войны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3D749B" w:rsidRDefault="003D749B">
            <w:r>
              <w:rPr>
                <w:rFonts w:ascii="Calibri"/>
              </w:rPr>
              <w:t>Подобрать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рисунки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фотографии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лошадей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примеры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литературы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лошади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жизни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 xml:space="preserve">. </w:t>
            </w:r>
          </w:p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26.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«Укрощение»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коней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живописи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скульптуре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Pr="00433175" w:rsidRDefault="00041AF1" w:rsidP="004B6811">
            <w:r>
              <w:t>16.03</w:t>
            </w:r>
          </w:p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Выполнение</w:t>
            </w:r>
            <w:r>
              <w:rPr>
                <w:rFonts w:ascii="Calibri"/>
              </w:rPr>
              <w:t xml:space="preserve"> 2 </w:t>
            </w:r>
            <w:r>
              <w:rPr>
                <w:rFonts w:ascii="Calibri"/>
              </w:rPr>
              <w:t>–</w:t>
            </w:r>
            <w:r>
              <w:rPr>
                <w:rFonts w:ascii="Calibri"/>
              </w:rPr>
              <w:t xml:space="preserve"> 3 </w:t>
            </w:r>
            <w:r>
              <w:rPr>
                <w:rFonts w:ascii="Calibri"/>
              </w:rPr>
              <w:t>рисунков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лошади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голова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стоит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ест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сено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летит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галопом…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t>графическими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живописными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средствами</w:t>
            </w:r>
            <w:proofErr w:type="gramStart"/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П</w:t>
            </w:r>
            <w:proofErr w:type="gramEnd"/>
            <w:r>
              <w:rPr>
                <w:rFonts w:ascii="Calibri"/>
              </w:rPr>
              <w:t>резентация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«Учимся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рисовать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лошадей»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3D749B" w:rsidRDefault="003D749B"/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27.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Место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роль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картины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  <w:t xml:space="preserve">XX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Pr="00433175" w:rsidRDefault="00041AF1" w:rsidP="004B6811">
            <w:r>
              <w:t>06.04</w:t>
            </w:r>
          </w:p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Создание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рисунка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духе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одного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из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авангардистских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направлений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proofErr w:type="gramStart"/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И</w:t>
            </w:r>
            <w:proofErr w:type="gramEnd"/>
            <w:r>
              <w:rPr>
                <w:rFonts w:ascii="Calibri"/>
              </w:rPr>
              <w:t>ллюстрации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теме</w:t>
            </w:r>
            <w:r>
              <w:rPr>
                <w:rFonts w:ascii="Calibri"/>
              </w:rPr>
              <w:t xml:space="preserve">. </w:t>
            </w:r>
          </w:p>
        </w:tc>
        <w:tc>
          <w:tcPr>
            <w:tcW w:w="2062" w:type="dxa"/>
          </w:tcPr>
          <w:p w:rsidR="003D749B" w:rsidRDefault="003D749B"/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28.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Место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роль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картины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  <w:t xml:space="preserve">XX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продолжение</w:t>
            </w:r>
            <w:r>
              <w:rPr>
                <w:rFonts w:ascii="Calibri"/>
              </w:rPr>
              <w:t xml:space="preserve">). </w:t>
            </w:r>
            <w:r>
              <w:rPr>
                <w:rFonts w:ascii="Calibri"/>
              </w:rPr>
              <w:t>Современное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искусство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Pr="00433175" w:rsidRDefault="00041AF1" w:rsidP="004B6811">
            <w:r>
              <w:t>13.04</w:t>
            </w:r>
          </w:p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Обобщающая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беседа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выставка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работ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учащихся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Создание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эскиза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плаката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современную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тему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политика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реклама…</w:t>
            </w:r>
            <w:r>
              <w:rPr>
                <w:rFonts w:ascii="Calibri"/>
              </w:rPr>
              <w:t>).</w:t>
            </w:r>
          </w:p>
        </w:tc>
        <w:tc>
          <w:tcPr>
            <w:tcW w:w="2062" w:type="dxa"/>
          </w:tcPr>
          <w:p w:rsidR="003D749B" w:rsidRDefault="003D749B"/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29-</w:t>
            </w:r>
          </w:p>
        </w:tc>
        <w:tc>
          <w:tcPr>
            <w:tcW w:w="2345" w:type="dxa"/>
          </w:tcPr>
          <w:p w:rsidR="003D749B" w:rsidRDefault="003D749B">
            <w:r>
              <w:rPr>
                <w:rFonts w:ascii="Calibri"/>
                <w:b/>
                <w:sz w:val="28"/>
                <w:szCs w:val="28"/>
              </w:rPr>
              <w:t>Реальность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жизни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и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художественный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образ</w:t>
            </w:r>
            <w:r>
              <w:rPr>
                <w:rFonts w:ascii="Calibri"/>
                <w:b/>
                <w:sz w:val="28"/>
                <w:szCs w:val="28"/>
              </w:rPr>
              <w:t xml:space="preserve"> (</w:t>
            </w:r>
            <w:r>
              <w:rPr>
                <w:rFonts w:ascii="Calibri"/>
                <w:b/>
                <w:sz w:val="28"/>
                <w:szCs w:val="28"/>
              </w:rPr>
              <w:t>обобщающая</w:t>
            </w:r>
            <w:r>
              <w:rPr>
                <w:rFonts w:ascii="Calibri"/>
                <w:b/>
                <w:sz w:val="28"/>
                <w:szCs w:val="28"/>
              </w:rPr>
              <w:t>).</w:t>
            </w:r>
          </w:p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Искусство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Слово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изображение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Pr="00433175" w:rsidRDefault="00041AF1" w:rsidP="004B6811">
            <w:r>
              <w:t>20.04</w:t>
            </w:r>
          </w:p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Выбрать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литературное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произведение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ряд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интересных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эпизодов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него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собрать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необходимый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материал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характер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одежды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героев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построек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помещений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характерные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бытовые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детали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</w:t>
            </w:r>
            <w:r>
              <w:rPr>
                <w:rFonts w:ascii="Calibri"/>
              </w:rPr>
              <w:t xml:space="preserve">.), </w:t>
            </w:r>
            <w:r>
              <w:rPr>
                <w:rFonts w:ascii="Calibri"/>
              </w:rPr>
              <w:t>построить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эскизы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будущих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иллюстраций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исполнить</w:t>
            </w:r>
            <w:r>
              <w:rPr>
                <w:rFonts w:ascii="Calibri"/>
              </w:rPr>
              <w:t>.</w:t>
            </w:r>
          </w:p>
          <w:p w:rsidR="003D749B" w:rsidRDefault="003D749B"/>
        </w:tc>
        <w:tc>
          <w:tcPr>
            <w:tcW w:w="2062" w:type="dxa"/>
          </w:tcPr>
          <w:p w:rsidR="003D749B" w:rsidRDefault="003D749B"/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30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Конструктивное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lastRenderedPageBreak/>
              <w:t>декоративное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начало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изобразительном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lastRenderedPageBreak/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Pr="00433175" w:rsidRDefault="00041AF1" w:rsidP="004B6811">
            <w:r>
              <w:t>27.04</w:t>
            </w:r>
          </w:p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Обобщающая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беседа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Выполнение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работы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lastRenderedPageBreak/>
              <w:t>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«Трудовые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будни»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«Моя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будущая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профессия»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«Профессии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моих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родителей»…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последующий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конструктивный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анализ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3D749B" w:rsidRDefault="003D749B"/>
        </w:tc>
        <w:tc>
          <w:tcPr>
            <w:tcW w:w="1389" w:type="dxa"/>
          </w:tcPr>
          <w:p w:rsidR="003D749B" w:rsidRDefault="003D749B"/>
        </w:tc>
      </w:tr>
      <w:tr w:rsidR="00764628" w:rsidTr="00657DD7">
        <w:tc>
          <w:tcPr>
            <w:tcW w:w="790" w:type="dxa"/>
          </w:tcPr>
          <w:p w:rsidR="00764628" w:rsidRDefault="00041AF1">
            <w:r>
              <w:rPr>
                <w:rFonts w:ascii="Calibri"/>
              </w:rPr>
              <w:lastRenderedPageBreak/>
              <w:t>31.</w:t>
            </w:r>
          </w:p>
        </w:tc>
        <w:tc>
          <w:tcPr>
            <w:tcW w:w="2345" w:type="dxa"/>
          </w:tcPr>
          <w:p w:rsidR="00764628" w:rsidRDefault="00764628"/>
        </w:tc>
        <w:tc>
          <w:tcPr>
            <w:tcW w:w="2044" w:type="dxa"/>
          </w:tcPr>
          <w:p w:rsidR="00764628" w:rsidRDefault="00041AF1">
            <w:r>
              <w:rPr>
                <w:rFonts w:ascii="Calibri"/>
              </w:rPr>
              <w:t>Зрительские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умения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значение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для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современного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764628" w:rsidRDefault="00041AF1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764628" w:rsidRDefault="00041AF1">
            <w:r>
              <w:t>04.05</w:t>
            </w:r>
          </w:p>
        </w:tc>
        <w:tc>
          <w:tcPr>
            <w:tcW w:w="4688" w:type="dxa"/>
          </w:tcPr>
          <w:p w:rsidR="00764628" w:rsidRDefault="00041AF1">
            <w:r>
              <w:rPr>
                <w:rFonts w:ascii="Calibri"/>
              </w:rPr>
              <w:t>Обобщающая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беседа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Более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глубокий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системный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аналитический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разбор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произведений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изобразительного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искусства</w:t>
            </w:r>
            <w:r>
              <w:rPr>
                <w:rFonts w:ascii="Calibri"/>
              </w:rPr>
              <w:t>.</w:t>
            </w:r>
          </w:p>
          <w:p w:rsidR="00764628" w:rsidRDefault="00041AF1">
            <w:r>
              <w:rPr>
                <w:rFonts w:ascii="Calibri"/>
              </w:rPr>
              <w:t>Выполнение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работы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«Трудовые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будни»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«Моя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будущая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профессия»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«Профессии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моих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родителей»…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последующий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конструктивный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анализ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продолжение</w:t>
            </w:r>
            <w:r>
              <w:rPr>
                <w:rFonts w:ascii="Calibri"/>
              </w:rPr>
              <w:t>).</w:t>
            </w:r>
          </w:p>
        </w:tc>
        <w:tc>
          <w:tcPr>
            <w:tcW w:w="2062" w:type="dxa"/>
          </w:tcPr>
          <w:p w:rsidR="00764628" w:rsidRDefault="00764628"/>
        </w:tc>
        <w:tc>
          <w:tcPr>
            <w:tcW w:w="1389" w:type="dxa"/>
          </w:tcPr>
          <w:p w:rsidR="00764628" w:rsidRDefault="00764628"/>
        </w:tc>
      </w:tr>
      <w:tr w:rsidR="00764628" w:rsidTr="00657DD7">
        <w:tc>
          <w:tcPr>
            <w:tcW w:w="790" w:type="dxa"/>
          </w:tcPr>
          <w:p w:rsidR="00764628" w:rsidRDefault="00041AF1">
            <w:r>
              <w:rPr>
                <w:rFonts w:ascii="Calibri"/>
              </w:rPr>
              <w:t>32.</w:t>
            </w:r>
          </w:p>
        </w:tc>
        <w:tc>
          <w:tcPr>
            <w:tcW w:w="2345" w:type="dxa"/>
          </w:tcPr>
          <w:p w:rsidR="00764628" w:rsidRDefault="00764628"/>
        </w:tc>
        <w:tc>
          <w:tcPr>
            <w:tcW w:w="2044" w:type="dxa"/>
          </w:tcPr>
          <w:p w:rsidR="00764628" w:rsidRDefault="00041AF1">
            <w:r>
              <w:rPr>
                <w:rFonts w:ascii="Calibri"/>
              </w:rPr>
              <w:t>История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человечества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Стиль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направление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изобразительном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764628" w:rsidRDefault="00041AF1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764628" w:rsidRDefault="00041AF1">
            <w:r>
              <w:t>11.05</w:t>
            </w:r>
          </w:p>
        </w:tc>
        <w:tc>
          <w:tcPr>
            <w:tcW w:w="4688" w:type="dxa"/>
          </w:tcPr>
          <w:p w:rsidR="00764628" w:rsidRDefault="00041AF1"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Обобщающая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беседа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занимательная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викторина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Анализ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произведений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точки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зрения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принадлежности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стилю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направлению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764628" w:rsidRDefault="00041AF1">
            <w:r>
              <w:rPr>
                <w:rFonts w:ascii="Calibri"/>
              </w:rPr>
              <w:t>Готовят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сообщения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творчестве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великих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художников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выбору</w:t>
            </w:r>
            <w:r>
              <w:rPr>
                <w:rFonts w:ascii="Calibri"/>
              </w:rPr>
              <w:t>).</w:t>
            </w:r>
          </w:p>
        </w:tc>
        <w:tc>
          <w:tcPr>
            <w:tcW w:w="1389" w:type="dxa"/>
          </w:tcPr>
          <w:p w:rsidR="00764628" w:rsidRDefault="00764628"/>
        </w:tc>
      </w:tr>
      <w:tr w:rsidR="00764628" w:rsidTr="00657DD7">
        <w:tc>
          <w:tcPr>
            <w:tcW w:w="790" w:type="dxa"/>
          </w:tcPr>
          <w:p w:rsidR="00764628" w:rsidRDefault="00041AF1">
            <w:r>
              <w:rPr>
                <w:rFonts w:ascii="Calibri"/>
              </w:rPr>
              <w:t>33.</w:t>
            </w:r>
          </w:p>
        </w:tc>
        <w:tc>
          <w:tcPr>
            <w:tcW w:w="2345" w:type="dxa"/>
          </w:tcPr>
          <w:p w:rsidR="00764628" w:rsidRDefault="00764628"/>
        </w:tc>
        <w:tc>
          <w:tcPr>
            <w:tcW w:w="2044" w:type="dxa"/>
          </w:tcPr>
          <w:p w:rsidR="00764628" w:rsidRDefault="00041AF1">
            <w:r>
              <w:rPr>
                <w:rFonts w:ascii="Calibri"/>
              </w:rPr>
              <w:t>Личность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художника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мир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его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времени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произведениях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искусства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764628" w:rsidRDefault="00041AF1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764628" w:rsidRDefault="00041AF1">
            <w:r>
              <w:t>18.05</w:t>
            </w:r>
          </w:p>
        </w:tc>
        <w:tc>
          <w:tcPr>
            <w:tcW w:w="4688" w:type="dxa"/>
          </w:tcPr>
          <w:p w:rsidR="00764628" w:rsidRDefault="00041AF1">
            <w:r>
              <w:rPr>
                <w:rFonts w:ascii="Calibri"/>
              </w:rPr>
              <w:t>Обобщающая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беседа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Выступления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учащихся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творчестве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великих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художников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764628" w:rsidRDefault="00764628"/>
        </w:tc>
        <w:tc>
          <w:tcPr>
            <w:tcW w:w="1389" w:type="dxa"/>
          </w:tcPr>
          <w:p w:rsidR="00764628" w:rsidRDefault="00764628"/>
        </w:tc>
      </w:tr>
      <w:tr w:rsidR="00764628" w:rsidTr="00657DD7">
        <w:tc>
          <w:tcPr>
            <w:tcW w:w="790" w:type="dxa"/>
          </w:tcPr>
          <w:p w:rsidR="00764628" w:rsidRDefault="00041AF1">
            <w:r>
              <w:rPr>
                <w:rFonts w:ascii="Calibri"/>
              </w:rPr>
              <w:t>34.</w:t>
            </w:r>
          </w:p>
        </w:tc>
        <w:tc>
          <w:tcPr>
            <w:tcW w:w="2345" w:type="dxa"/>
          </w:tcPr>
          <w:p w:rsidR="00764628" w:rsidRDefault="00764628"/>
        </w:tc>
        <w:tc>
          <w:tcPr>
            <w:tcW w:w="2044" w:type="dxa"/>
          </w:tcPr>
          <w:p w:rsidR="00764628" w:rsidRDefault="00041AF1">
            <w:r>
              <w:rPr>
                <w:rFonts w:ascii="Calibri"/>
              </w:rPr>
              <w:t>Крупнейшие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музеи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изобразительного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роль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культуре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764628" w:rsidRDefault="00041AF1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764628" w:rsidRDefault="00041AF1">
            <w:r>
              <w:t>25.05</w:t>
            </w:r>
          </w:p>
        </w:tc>
        <w:tc>
          <w:tcPr>
            <w:tcW w:w="4688" w:type="dxa"/>
          </w:tcPr>
          <w:p w:rsidR="00764628" w:rsidRDefault="00041AF1">
            <w:r>
              <w:rPr>
                <w:rFonts w:ascii="Calibri"/>
              </w:rPr>
              <w:t>Беседа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Посещение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виртуальных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музеев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764628" w:rsidRDefault="00764628"/>
        </w:tc>
        <w:tc>
          <w:tcPr>
            <w:tcW w:w="1389" w:type="dxa"/>
          </w:tcPr>
          <w:p w:rsidR="00764628" w:rsidRDefault="00764628"/>
        </w:tc>
      </w:tr>
    </w:tbl>
    <w:p w:rsidR="005642AA" w:rsidRDefault="005642AA" w:rsidP="00634507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Times New Roman"/>
          <w:sz w:val="28"/>
          <w:shd w:val="clear" w:color="auto" w:fill="FFFFFF"/>
        </w:rPr>
        <w:t>Учебно-тематическое обеспечение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>- а)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Cs w:val="28"/>
        </w:rPr>
        <w:t>дополнительные пособия для учителя</w:t>
      </w:r>
      <w:r>
        <w:rPr>
          <w:rStyle w:val="c3"/>
          <w:color w:val="000000"/>
          <w:szCs w:val="28"/>
        </w:rPr>
        <w:t>: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 xml:space="preserve">. </w:t>
      </w:r>
      <w:proofErr w:type="spellStart"/>
      <w:r>
        <w:rPr>
          <w:rStyle w:val="c3"/>
          <w:color w:val="000000"/>
          <w:szCs w:val="28"/>
        </w:rPr>
        <w:t>Неменский</w:t>
      </w:r>
      <w:proofErr w:type="spellEnd"/>
      <w:r>
        <w:rPr>
          <w:rStyle w:val="c3"/>
          <w:color w:val="000000"/>
          <w:szCs w:val="28"/>
        </w:rPr>
        <w:t xml:space="preserve"> Б.М. Педагогика искусства / </w:t>
      </w:r>
      <w:proofErr w:type="spellStart"/>
      <w:r>
        <w:rPr>
          <w:rStyle w:val="c3"/>
          <w:color w:val="000000"/>
          <w:szCs w:val="28"/>
        </w:rPr>
        <w:t>Б.М.Неменский</w:t>
      </w:r>
      <w:proofErr w:type="spellEnd"/>
      <w:r>
        <w:rPr>
          <w:rStyle w:val="c3"/>
          <w:color w:val="000000"/>
          <w:szCs w:val="28"/>
        </w:rPr>
        <w:t>. – М.: Просвещение, 2007.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 xml:space="preserve">. Изобразительное искусство. 7 класс: поурочные планы по программе </w:t>
      </w:r>
      <w:proofErr w:type="spellStart"/>
      <w:r>
        <w:rPr>
          <w:rStyle w:val="c3"/>
          <w:color w:val="000000"/>
          <w:szCs w:val="28"/>
        </w:rPr>
        <w:t>Б.М.Неменского</w:t>
      </w:r>
      <w:proofErr w:type="spellEnd"/>
      <w:r>
        <w:rPr>
          <w:rStyle w:val="c3"/>
          <w:color w:val="000000"/>
          <w:szCs w:val="28"/>
        </w:rPr>
        <w:t xml:space="preserve"> / авт. – сост. О.В.Свиридова. – Волгоград: Учитель, 2010. – 223 с.: ил.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 xml:space="preserve">. Изобразительное искусство. 5-8 классы: проверочные и контрольные тесты / авт./сост. О.В.Свиридова. – Волгоград: Учитель, 2008. – 93 </w:t>
      </w:r>
      <w:proofErr w:type="gramStart"/>
      <w:r>
        <w:rPr>
          <w:rStyle w:val="c3"/>
          <w:color w:val="000000"/>
          <w:szCs w:val="28"/>
        </w:rPr>
        <w:t>с</w:t>
      </w:r>
      <w:proofErr w:type="gramEnd"/>
      <w:r>
        <w:rPr>
          <w:rStyle w:val="c3"/>
          <w:color w:val="000000"/>
          <w:szCs w:val="28"/>
        </w:rPr>
        <w:t>.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>. Изобразительное искусство. 2-8 классы. Создание ситуации успеха: коллекция интересных уроков авт./сост. А.В.Пожарская (и др.). – Волгоград: Учитель, 2010.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lastRenderedPageBreak/>
        <w:t xml:space="preserve">. Изобразительное искусство. 1-8 классы: опыт творческой деятельности школьников: конспекты уроков / сост. </w:t>
      </w:r>
      <w:proofErr w:type="spellStart"/>
      <w:r>
        <w:rPr>
          <w:rStyle w:val="c3"/>
          <w:color w:val="000000"/>
          <w:szCs w:val="28"/>
        </w:rPr>
        <w:t>З.А.Степанчук</w:t>
      </w:r>
      <w:proofErr w:type="spellEnd"/>
      <w:r>
        <w:rPr>
          <w:rStyle w:val="c3"/>
          <w:color w:val="000000"/>
          <w:szCs w:val="28"/>
        </w:rPr>
        <w:t xml:space="preserve"> (и др.). – Волгоград: Учитель, 2009. – 271 </w:t>
      </w:r>
      <w:proofErr w:type="gramStart"/>
      <w:r>
        <w:rPr>
          <w:rStyle w:val="c3"/>
          <w:color w:val="000000"/>
          <w:szCs w:val="28"/>
        </w:rPr>
        <w:t>с</w:t>
      </w:r>
      <w:proofErr w:type="gramEnd"/>
      <w:r>
        <w:rPr>
          <w:rStyle w:val="c3"/>
          <w:color w:val="000000"/>
          <w:szCs w:val="28"/>
        </w:rPr>
        <w:t>.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Cs w:val="28"/>
        </w:rPr>
        <w:t xml:space="preserve">. Изобразительное искусство. 5-7 классы: терминологические диктанты, кроссворды, </w:t>
      </w:r>
      <w:proofErr w:type="spellStart"/>
      <w:r>
        <w:rPr>
          <w:rStyle w:val="c3"/>
          <w:color w:val="000000"/>
          <w:szCs w:val="28"/>
        </w:rPr>
        <w:t>филворды</w:t>
      </w:r>
      <w:proofErr w:type="spellEnd"/>
      <w:r>
        <w:rPr>
          <w:rStyle w:val="c3"/>
          <w:color w:val="000000"/>
          <w:szCs w:val="28"/>
        </w:rPr>
        <w:t>, тесты, викторины / авт./сост. О.В.Павлова.</w:t>
      </w:r>
      <w:proofErr w:type="gramEnd"/>
      <w:r>
        <w:rPr>
          <w:rStyle w:val="c3"/>
          <w:color w:val="000000"/>
          <w:szCs w:val="28"/>
        </w:rPr>
        <w:t xml:space="preserve"> – Волгоград: Учитель, 2010. – 77 с.: ил.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>. Изобразительное искусство. 5-7 классы. Обучение основам изобразительной грамоты: конспекты уроков / авт.-сост. О.В.Павлова. – Волгоград: Учитель, 2009. – 132 с.: ил.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 xml:space="preserve">. Урок-презентация / авт.-сост. </w:t>
      </w:r>
      <w:proofErr w:type="spellStart"/>
      <w:r>
        <w:rPr>
          <w:rStyle w:val="c3"/>
          <w:color w:val="000000"/>
          <w:szCs w:val="28"/>
        </w:rPr>
        <w:t>В.Н.Пунчик</w:t>
      </w:r>
      <w:proofErr w:type="spellEnd"/>
      <w:r>
        <w:rPr>
          <w:rStyle w:val="c3"/>
          <w:color w:val="000000"/>
          <w:szCs w:val="28"/>
        </w:rPr>
        <w:t xml:space="preserve">, Е.П.Семенова, </w:t>
      </w:r>
      <w:proofErr w:type="spellStart"/>
      <w:r>
        <w:rPr>
          <w:rStyle w:val="c3"/>
          <w:color w:val="000000"/>
          <w:szCs w:val="28"/>
        </w:rPr>
        <w:t>Н.Н.Пунчик</w:t>
      </w:r>
      <w:proofErr w:type="spellEnd"/>
      <w:r>
        <w:rPr>
          <w:rStyle w:val="c3"/>
          <w:color w:val="000000"/>
          <w:szCs w:val="28"/>
        </w:rPr>
        <w:t xml:space="preserve">. – Минск: </w:t>
      </w:r>
      <w:proofErr w:type="spellStart"/>
      <w:r>
        <w:rPr>
          <w:rStyle w:val="c3"/>
          <w:color w:val="000000"/>
          <w:szCs w:val="28"/>
        </w:rPr>
        <w:t>Красико-Принт</w:t>
      </w:r>
      <w:proofErr w:type="spellEnd"/>
      <w:r>
        <w:rPr>
          <w:rStyle w:val="c3"/>
          <w:color w:val="000000"/>
          <w:szCs w:val="28"/>
        </w:rPr>
        <w:t>, 2009.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 xml:space="preserve">. </w:t>
      </w:r>
      <w:proofErr w:type="spellStart"/>
      <w:r>
        <w:rPr>
          <w:rStyle w:val="c3"/>
          <w:color w:val="000000"/>
          <w:szCs w:val="28"/>
        </w:rPr>
        <w:t>Мультимедийное</w:t>
      </w:r>
      <w:proofErr w:type="spellEnd"/>
      <w:r>
        <w:rPr>
          <w:rStyle w:val="c3"/>
          <w:color w:val="000000"/>
          <w:szCs w:val="28"/>
        </w:rPr>
        <w:t xml:space="preserve"> сопровождение учебного процесса / авт.-сост. </w:t>
      </w:r>
      <w:proofErr w:type="spellStart"/>
      <w:r>
        <w:rPr>
          <w:rStyle w:val="c3"/>
          <w:color w:val="000000"/>
          <w:szCs w:val="28"/>
        </w:rPr>
        <w:t>Н.Н.Пунчик</w:t>
      </w:r>
      <w:proofErr w:type="spellEnd"/>
      <w:r>
        <w:rPr>
          <w:rStyle w:val="c3"/>
          <w:color w:val="000000"/>
          <w:szCs w:val="28"/>
        </w:rPr>
        <w:t xml:space="preserve">, А.Р.Борисевич. - Минск: </w:t>
      </w:r>
      <w:proofErr w:type="spellStart"/>
      <w:r>
        <w:rPr>
          <w:rStyle w:val="c3"/>
          <w:color w:val="000000"/>
          <w:szCs w:val="28"/>
        </w:rPr>
        <w:t>Красико-Принт</w:t>
      </w:r>
      <w:proofErr w:type="spellEnd"/>
      <w:r>
        <w:rPr>
          <w:rStyle w:val="c3"/>
          <w:color w:val="000000"/>
          <w:szCs w:val="28"/>
        </w:rPr>
        <w:t>, 2009.</w:t>
      </w:r>
    </w:p>
    <w:p w:rsidR="005642AA" w:rsidRDefault="005642AA" w:rsidP="005642AA">
      <w:pPr>
        <w:pStyle w:val="c50"/>
        <w:spacing w:before="0" w:beforeAutospacing="0" w:after="0" w:afterAutospacing="0"/>
        <w:ind w:left="356" w:firstLine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>-б)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Cs w:val="28"/>
        </w:rPr>
        <w:t>дополнительные пособия для учащихся</w:t>
      </w:r>
      <w:r>
        <w:rPr>
          <w:rStyle w:val="c3"/>
          <w:color w:val="000000"/>
          <w:szCs w:val="28"/>
        </w:rPr>
        <w:t>:</w:t>
      </w:r>
    </w:p>
    <w:p w:rsidR="005642AA" w:rsidRDefault="005642AA" w:rsidP="005642AA">
      <w:pPr>
        <w:pStyle w:val="c2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 xml:space="preserve">. Кора Д. Мифология: энциклопедия (детская) / Д.Кора. – М.: </w:t>
      </w:r>
      <w:proofErr w:type="spellStart"/>
      <w:r>
        <w:rPr>
          <w:rStyle w:val="c3"/>
          <w:color w:val="000000"/>
          <w:szCs w:val="28"/>
        </w:rPr>
        <w:t>Росмэн</w:t>
      </w:r>
      <w:proofErr w:type="spellEnd"/>
      <w:r>
        <w:rPr>
          <w:rStyle w:val="c3"/>
          <w:color w:val="000000"/>
          <w:szCs w:val="28"/>
        </w:rPr>
        <w:t>, 2010.</w:t>
      </w:r>
    </w:p>
    <w:p w:rsidR="005642AA" w:rsidRDefault="005642AA" w:rsidP="005642AA">
      <w:pPr>
        <w:pStyle w:val="c2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 xml:space="preserve">. Платонова Н.И. Энциклопедический словарь юного художника / Н.И.Платонова, </w:t>
      </w:r>
      <w:proofErr w:type="spellStart"/>
      <w:r>
        <w:rPr>
          <w:rStyle w:val="c3"/>
          <w:color w:val="000000"/>
          <w:szCs w:val="28"/>
        </w:rPr>
        <w:t>В.Д.Синюков</w:t>
      </w:r>
      <w:proofErr w:type="spellEnd"/>
      <w:r>
        <w:rPr>
          <w:rStyle w:val="c3"/>
          <w:color w:val="000000"/>
          <w:szCs w:val="28"/>
        </w:rPr>
        <w:t>. – М.: Педагогика, 1983.</w:t>
      </w:r>
    </w:p>
    <w:p w:rsidR="005642AA" w:rsidRDefault="005642AA">
      <w:pPr>
        <w:spacing w:line="360" w:lineRule="auto"/>
        <w:rPr>
          <w:rFonts w:ascii="Times New Roman"/>
          <w:sz w:val="28"/>
          <w:shd w:val="clear" w:color="auto" w:fill="FFFFFF"/>
        </w:rPr>
      </w:pPr>
    </w:p>
    <w:p w:rsidR="00634507" w:rsidRPr="00634507" w:rsidRDefault="00634507" w:rsidP="00634507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Материально-техническ</w:t>
      </w:r>
      <w:r>
        <w:rPr>
          <w:rFonts w:ascii="Times New Roman"/>
          <w:b/>
          <w:bCs/>
          <w:color w:val="000000"/>
          <w:sz w:val="28"/>
        </w:rPr>
        <w:t>ие и информационно-технические обеспечения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        </w:t>
      </w:r>
      <w:r w:rsidRPr="00634507">
        <w:rPr>
          <w:rFonts w:ascii="Times New Roman"/>
          <w:b/>
          <w:bCs/>
          <w:i/>
          <w:iCs/>
          <w:color w:val="000000"/>
          <w:sz w:val="28"/>
        </w:rPr>
        <w:t>Печатные пособия: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Комплект портретов для кабинета изобразительного искусства: 30 портретов русских и зарубежных художников: в 2 ч. – М.: Дрофа, 2006.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- Искусство. </w:t>
      </w:r>
      <w:proofErr w:type="spellStart"/>
      <w:r w:rsidRPr="00634507">
        <w:rPr>
          <w:rFonts w:ascii="Times New Roman"/>
          <w:color w:val="000000"/>
          <w:sz w:val="28"/>
        </w:rPr>
        <w:t>Цветоведение</w:t>
      </w:r>
      <w:proofErr w:type="spellEnd"/>
      <w:r w:rsidRPr="00634507">
        <w:rPr>
          <w:rFonts w:ascii="Times New Roman"/>
          <w:color w:val="000000"/>
          <w:sz w:val="28"/>
        </w:rPr>
        <w:t>: учебный альбом из 18 листов. – М: Спектр, 2007.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Искусство. МХК. Жанры русской живописи: учебный альбом (16 листов и 64 карточки). - М: Спектр, 2008.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Искусство. МХК. Стили и направления в русской живописи: учебный альбом (16 листов и 64 карточки). - М: Спектр, 2008.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        </w:t>
      </w:r>
      <w:r w:rsidRPr="00634507">
        <w:rPr>
          <w:rFonts w:ascii="Times New Roman"/>
          <w:b/>
          <w:bCs/>
          <w:i/>
          <w:iCs/>
          <w:color w:val="000000"/>
          <w:sz w:val="28"/>
        </w:rPr>
        <w:t>Информационно-коммуникационные средства: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Познавательная коллекция. Сокровища морового искусства (CD).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Познавательная коллекция (CD).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Что такое искусство (CD).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Великий Эрмитаж (CD).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Древнерусская икона (CD).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Искусство русского авангарда (CD).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        </w:t>
      </w:r>
      <w:r w:rsidRPr="00634507">
        <w:rPr>
          <w:rFonts w:ascii="Times New Roman"/>
          <w:b/>
          <w:bCs/>
          <w:i/>
          <w:iCs/>
          <w:color w:val="000000"/>
          <w:sz w:val="28"/>
        </w:rPr>
        <w:t>Технические средства обучения: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компьютер с колонками, </w:t>
      </w:r>
      <w:proofErr w:type="spellStart"/>
      <w:r w:rsidRPr="00634507">
        <w:rPr>
          <w:rFonts w:ascii="Times New Roman"/>
          <w:color w:val="000000"/>
          <w:sz w:val="28"/>
        </w:rPr>
        <w:t>мультимедийный</w:t>
      </w:r>
      <w:proofErr w:type="spellEnd"/>
      <w:r w:rsidRPr="00634507">
        <w:rPr>
          <w:rFonts w:ascii="Times New Roman"/>
          <w:color w:val="000000"/>
          <w:sz w:val="28"/>
        </w:rPr>
        <w:t xml:space="preserve"> проектор, экран проекционный.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lastRenderedPageBreak/>
        <w:t>        </w:t>
      </w:r>
      <w:r w:rsidRPr="00634507">
        <w:rPr>
          <w:rFonts w:ascii="Times New Roman"/>
          <w:b/>
          <w:bCs/>
          <w:i/>
          <w:iCs/>
          <w:color w:val="000000"/>
          <w:sz w:val="28"/>
        </w:rPr>
        <w:t>Учебно-практическое оборудование:</w:t>
      </w:r>
    </w:p>
    <w:p w:rsidR="00634507" w:rsidRPr="00634507" w:rsidRDefault="00634507" w:rsidP="00634507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в 2012 году согласно плану развития кабинета получено 5 мольбертов с аудиторной доской и магнитной поверхностью, а так же набором приспособлений для крепления демонстрационного материала.</w:t>
      </w:r>
    </w:p>
    <w:p w:rsidR="00634507" w:rsidRPr="00634507" w:rsidRDefault="00634507" w:rsidP="00634507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 Наличие кабинета </w:t>
      </w:r>
      <w:proofErr w:type="gramStart"/>
      <w:r w:rsidRPr="00634507">
        <w:rPr>
          <w:rFonts w:ascii="Times New Roman"/>
          <w:color w:val="000000"/>
          <w:sz w:val="28"/>
        </w:rPr>
        <w:t>ИЗО</w:t>
      </w:r>
      <w:proofErr w:type="gramEnd"/>
      <w:r w:rsidRPr="00634507">
        <w:rPr>
          <w:rFonts w:ascii="Times New Roman"/>
          <w:color w:val="000000"/>
          <w:sz w:val="28"/>
        </w:rPr>
        <w:t xml:space="preserve"> в школе - большое благо. В 2009/10 учебном году класс был оборудован новыми столами и стульями, а также классной доской.  В январе 2010 года приобретён компьютер. Использование компьютера кардинально расширяло  возможности в выборе материалов и форм учебной работы, делает  уроки яркими и увлекательными, информационно и эмоционально насыщенными</w:t>
      </w:r>
      <w:r w:rsidRPr="00634507">
        <w:rPr>
          <w:rFonts w:ascii="Times New Roman"/>
          <w:b/>
          <w:bCs/>
          <w:i/>
          <w:iCs/>
          <w:color w:val="000000"/>
          <w:sz w:val="28"/>
        </w:rPr>
        <w:t>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Материальная база кабинета не пополнялась и не обновлялась много лет, дидактический материал пополняется самодельным материалом.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 В рамках федеральной целевой программы «Развитие единой образовательной информационной среды (2001-2005 годы) в школу поступили компакт-диски: Шедевры русской живописи (жизнь и творчество великих русских живописцев в увлекательных интерактивных рассказах); Мировая художественная культура (учебно-методическое пособие); «Эрмитаж. Искусство Западной Европы»; комплект</w:t>
      </w:r>
      <w:r w:rsidRPr="00634507">
        <w:rPr>
          <w:rFonts w:ascii="Times New Roman"/>
          <w:color w:val="000000"/>
          <w:sz w:val="24"/>
          <w:szCs w:val="24"/>
        </w:rPr>
        <w:t> </w:t>
      </w:r>
      <w:proofErr w:type="spellStart"/>
      <w:r w:rsidRPr="00634507">
        <w:rPr>
          <w:rFonts w:ascii="Times New Roman"/>
          <w:color w:val="000000"/>
          <w:sz w:val="28"/>
        </w:rPr>
        <w:t>мультимедийных</w:t>
      </w:r>
      <w:proofErr w:type="spellEnd"/>
      <w:r w:rsidRPr="00634507">
        <w:rPr>
          <w:rFonts w:ascii="Times New Roman"/>
          <w:color w:val="000000"/>
          <w:sz w:val="28"/>
        </w:rPr>
        <w:t xml:space="preserve"> компакт-дисков </w:t>
      </w:r>
      <w:r w:rsidRPr="00634507">
        <w:rPr>
          <w:rFonts w:ascii="Times New Roman"/>
          <w:color w:val="000000"/>
          <w:sz w:val="24"/>
          <w:szCs w:val="24"/>
        </w:rPr>
        <w:t>CD-ROM.</w:t>
      </w:r>
    </w:p>
    <w:p w:rsidR="00634507" w:rsidRPr="00634507" w:rsidRDefault="00634507" w:rsidP="00634507">
      <w:pPr>
        <w:spacing w:after="0" w:line="240" w:lineRule="auto"/>
        <w:ind w:left="-540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1.Эрмитаж. Искусство западной Европы. </w:t>
      </w:r>
      <w:r w:rsidRPr="00634507">
        <w:rPr>
          <w:rFonts w:ascii="Times New Roman"/>
          <w:color w:val="000000"/>
          <w:sz w:val="28"/>
        </w:rPr>
        <w:t xml:space="preserve">Художественная энциклопедия. Виртуальный музей. 72 </w:t>
      </w:r>
      <w:proofErr w:type="gramStart"/>
      <w:r w:rsidRPr="00634507">
        <w:rPr>
          <w:rFonts w:ascii="Times New Roman"/>
          <w:color w:val="000000"/>
          <w:sz w:val="28"/>
        </w:rPr>
        <w:t>музыкально-литературных</w:t>
      </w:r>
      <w:proofErr w:type="gramEnd"/>
      <w:r w:rsidRPr="00634507">
        <w:rPr>
          <w:rFonts w:ascii="Times New Roman"/>
          <w:color w:val="000000"/>
          <w:sz w:val="28"/>
        </w:rPr>
        <w:t xml:space="preserve"> интерактивных рассказа.</w:t>
      </w:r>
    </w:p>
    <w:p w:rsidR="00634507" w:rsidRPr="00634507" w:rsidRDefault="00634507" w:rsidP="00634507">
      <w:pPr>
        <w:spacing w:after="0" w:line="240" w:lineRule="auto"/>
        <w:ind w:left="-540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2.Художественная энциклопедия зарубежного классического искусства.</w:t>
      </w:r>
      <w:r w:rsidRPr="00634507">
        <w:rPr>
          <w:rFonts w:ascii="Times New Roman"/>
          <w:color w:val="000000"/>
          <w:sz w:val="28"/>
        </w:rPr>
        <w:t xml:space="preserve">  С ресурсом легко работать, т.е. он имеет функцию автозапуска. Представлены материалы по зарубежной  культуре (история музеев, </w:t>
      </w:r>
      <w:proofErr w:type="spellStart"/>
      <w:r w:rsidRPr="00634507">
        <w:rPr>
          <w:rFonts w:ascii="Times New Roman"/>
          <w:color w:val="000000"/>
          <w:sz w:val="28"/>
        </w:rPr>
        <w:t>мультимедийные</w:t>
      </w:r>
      <w:proofErr w:type="spellEnd"/>
      <w:r w:rsidRPr="00634507">
        <w:rPr>
          <w:rFonts w:ascii="Times New Roman"/>
          <w:color w:val="000000"/>
          <w:sz w:val="28"/>
        </w:rPr>
        <w:t xml:space="preserve"> экскурсии, коллекции полотен, отсортированные по жанрам, стилям, музеям).  Музеи: </w:t>
      </w:r>
      <w:proofErr w:type="gramStart"/>
      <w:r w:rsidRPr="00634507">
        <w:rPr>
          <w:rFonts w:ascii="Times New Roman"/>
          <w:color w:val="000000"/>
          <w:sz w:val="28"/>
        </w:rPr>
        <w:t>Эрмитаж, Метрополитен музей, Лувр, Прадо, Галерея Уффици, Лондонская национальная галерея, Британский музей, ГМИИ им. Пушкина.</w:t>
      </w:r>
      <w:proofErr w:type="gramEnd"/>
      <w:r w:rsidRPr="00634507">
        <w:rPr>
          <w:rFonts w:ascii="Times New Roman"/>
          <w:color w:val="000000"/>
          <w:sz w:val="28"/>
        </w:rPr>
        <w:t xml:space="preserve"> </w:t>
      </w:r>
      <w:proofErr w:type="gramStart"/>
      <w:r w:rsidRPr="00634507">
        <w:rPr>
          <w:rFonts w:ascii="Times New Roman"/>
          <w:color w:val="000000"/>
          <w:sz w:val="28"/>
        </w:rPr>
        <w:t>Ресурс</w:t>
      </w:r>
      <w:proofErr w:type="gramEnd"/>
      <w:r w:rsidRPr="00634507">
        <w:rPr>
          <w:rFonts w:ascii="Times New Roman"/>
          <w:color w:val="000000"/>
          <w:sz w:val="28"/>
        </w:rPr>
        <w:t xml:space="preserve"> возможно использовать на уроках МХК, литературы, ИЗО.</w:t>
      </w:r>
    </w:p>
    <w:p w:rsidR="00634507" w:rsidRPr="00634507" w:rsidRDefault="00634507" w:rsidP="00634507">
      <w:pPr>
        <w:spacing w:after="0" w:line="240" w:lineRule="auto"/>
        <w:ind w:left="-540"/>
        <w:jc w:val="both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3.Шедевры русской живописи. </w:t>
      </w:r>
      <w:r w:rsidRPr="00634507">
        <w:rPr>
          <w:rFonts w:ascii="Times New Roman"/>
          <w:color w:val="000000"/>
          <w:sz w:val="28"/>
        </w:rPr>
        <w:t xml:space="preserve">С ресурсом удобно и легко работать. Он включает 33 интерактивных урока, которые можно использовать на уроках литературы, русского языка, МХК, </w:t>
      </w:r>
      <w:proofErr w:type="gramStart"/>
      <w:r w:rsidRPr="00634507">
        <w:rPr>
          <w:rFonts w:ascii="Times New Roman"/>
          <w:color w:val="000000"/>
          <w:sz w:val="28"/>
        </w:rPr>
        <w:t>ИЗО</w:t>
      </w:r>
      <w:proofErr w:type="gramEnd"/>
      <w:r w:rsidRPr="00634507">
        <w:rPr>
          <w:rFonts w:ascii="Times New Roman"/>
          <w:color w:val="000000"/>
          <w:sz w:val="28"/>
        </w:rPr>
        <w:t xml:space="preserve">. Последовательность картин отражает историю развития русской культуры, помогает школьникам увидеть тематическую и идейную близость произведений живописи и литературы. При работе с диском можно одновременно решать несколько задач: расширение эстетического кругозора учащихся, развитие их устной и письменной речи. Очень удачный выбор произведений и музыкального сопровождения. </w:t>
      </w:r>
      <w:proofErr w:type="spellStart"/>
      <w:r w:rsidRPr="00634507">
        <w:rPr>
          <w:rFonts w:ascii="Times New Roman"/>
          <w:color w:val="000000"/>
          <w:sz w:val="28"/>
        </w:rPr>
        <w:t>Мультимедийные</w:t>
      </w:r>
      <w:proofErr w:type="spellEnd"/>
      <w:r w:rsidRPr="00634507">
        <w:rPr>
          <w:rFonts w:ascii="Times New Roman"/>
          <w:color w:val="000000"/>
          <w:sz w:val="28"/>
        </w:rPr>
        <w:t xml:space="preserve"> экскурсии дают возможность услышать искусствоведческий анализ выбранного шедевра.                                                                                    </w:t>
      </w:r>
    </w:p>
    <w:p w:rsidR="00634507" w:rsidRPr="00634507" w:rsidRDefault="00634507" w:rsidP="00634507">
      <w:pPr>
        <w:spacing w:after="0" w:line="240" w:lineRule="auto"/>
        <w:ind w:left="-540"/>
        <w:jc w:val="both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lastRenderedPageBreak/>
        <w:t>4.</w:t>
      </w:r>
      <w:r w:rsidRPr="00634507">
        <w:rPr>
          <w:rFonts w:ascii="Times New Roman"/>
          <w:b/>
          <w:bCs/>
          <w:color w:val="000000"/>
          <w:sz w:val="28"/>
        </w:rPr>
        <w:t>Россия на рубеже третьего тысячелетия: </w:t>
      </w:r>
      <w:r w:rsidRPr="00634507">
        <w:rPr>
          <w:rFonts w:ascii="Times New Roman"/>
          <w:color w:val="000000"/>
          <w:sz w:val="28"/>
        </w:rPr>
        <w:t>Россия 2000,</w:t>
      </w:r>
      <w:r w:rsidRPr="00634507">
        <w:rPr>
          <w:rFonts w:ascii="Times New Roman"/>
          <w:b/>
          <w:bCs/>
          <w:color w:val="000000"/>
          <w:sz w:val="28"/>
        </w:rPr>
        <w:t> </w:t>
      </w:r>
      <w:r w:rsidRPr="00634507">
        <w:rPr>
          <w:rFonts w:ascii="Times New Roman"/>
          <w:color w:val="000000"/>
          <w:sz w:val="28"/>
        </w:rPr>
        <w:t>История России, наука, культура, искусство. Диск  может быть использован фрагментарно (видеоматериалы, иллюстрации) на уроках истории и обществознания, при изучении современной России, а на уроках географии, биологии, МХК, музыки,</w:t>
      </w:r>
      <w:r w:rsidRPr="00634507">
        <w:rPr>
          <w:rFonts w:ascii="Times New Roman"/>
          <w:b/>
          <w:bCs/>
          <w:color w:val="000000"/>
          <w:sz w:val="28"/>
        </w:rPr>
        <w:t> </w:t>
      </w:r>
      <w:proofErr w:type="gramStart"/>
      <w:r w:rsidRPr="00634507">
        <w:rPr>
          <w:rFonts w:ascii="Times New Roman"/>
          <w:b/>
          <w:bCs/>
          <w:color w:val="000000"/>
          <w:sz w:val="28"/>
        </w:rPr>
        <w:t>ИЗО</w:t>
      </w:r>
      <w:proofErr w:type="gramEnd"/>
      <w:r w:rsidRPr="00634507">
        <w:rPr>
          <w:rFonts w:ascii="Times New Roman"/>
          <w:color w:val="000000"/>
          <w:sz w:val="28"/>
        </w:rPr>
        <w:t> в проектной деятельности.</w:t>
      </w:r>
    </w:p>
    <w:p w:rsidR="00634507" w:rsidRPr="00634507" w:rsidRDefault="00634507" w:rsidP="00634507">
      <w:pPr>
        <w:spacing w:after="0" w:line="240" w:lineRule="auto"/>
        <w:ind w:left="-540"/>
        <w:jc w:val="both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На диске кратко отражена история России от начала правления </w:t>
      </w:r>
      <w:proofErr w:type="spellStart"/>
      <w:r w:rsidRPr="00634507">
        <w:rPr>
          <w:rFonts w:ascii="Times New Roman"/>
          <w:color w:val="000000"/>
          <w:sz w:val="28"/>
        </w:rPr>
        <w:t>Рюрика</w:t>
      </w:r>
      <w:proofErr w:type="spellEnd"/>
      <w:r w:rsidRPr="00634507">
        <w:rPr>
          <w:rFonts w:ascii="Times New Roman"/>
          <w:color w:val="000000"/>
          <w:sz w:val="28"/>
        </w:rPr>
        <w:t xml:space="preserve"> до 2000 года, есть разделы "Россия 2000" (территория, население, экономика, религиозный состав, флора и фауна), "наука", "культура",  </w:t>
      </w:r>
      <w:r w:rsidRPr="00634507">
        <w:rPr>
          <w:rFonts w:ascii="Times New Roman"/>
          <w:b/>
          <w:bCs/>
          <w:color w:val="000000"/>
          <w:sz w:val="28"/>
        </w:rPr>
        <w:t>"Искусство".</w:t>
      </w:r>
      <w:r w:rsidRPr="00634507">
        <w:rPr>
          <w:rFonts w:ascii="Times New Roman"/>
          <w:color w:val="000000"/>
          <w:sz w:val="28"/>
        </w:rPr>
        <w:t> </w:t>
      </w:r>
    </w:p>
    <w:p w:rsidR="00634507" w:rsidRPr="00634507" w:rsidRDefault="00634507" w:rsidP="00634507">
      <w:pPr>
        <w:spacing w:after="0" w:line="240" w:lineRule="auto"/>
        <w:ind w:left="-54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Показ материалов идёт на фоне музыки русских композиторов, имеются гимны дореволюционной России, СССР, современный гимн России. Материалы расположены в хронологической таблице по определенным периодам, на картах. Интерес представляют изображения родовых печатей, гербов, флагов, денежных знаков, видеофрагменты, демонстрации достижений науки и техники, </w:t>
      </w:r>
      <w:r w:rsidRPr="00634507">
        <w:rPr>
          <w:rFonts w:ascii="Times New Roman"/>
          <w:b/>
          <w:bCs/>
          <w:color w:val="000000"/>
          <w:sz w:val="28"/>
        </w:rPr>
        <w:t>памятников культуры.</w:t>
      </w:r>
    </w:p>
    <w:p w:rsidR="00634507" w:rsidRPr="00634507" w:rsidRDefault="00634507" w:rsidP="00634507">
      <w:pPr>
        <w:spacing w:after="0" w:line="240" w:lineRule="auto"/>
        <w:ind w:left="-540"/>
        <w:jc w:val="both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5.Мировая художественная культура. </w:t>
      </w:r>
      <w:r w:rsidRPr="00634507">
        <w:rPr>
          <w:rFonts w:ascii="Times New Roman"/>
          <w:color w:val="000000"/>
          <w:sz w:val="28"/>
        </w:rPr>
        <w:t xml:space="preserve">Компакт-диск содержит самоучитель по работе с программами-приложениями пакета </w:t>
      </w:r>
      <w:proofErr w:type="spellStart"/>
      <w:r w:rsidRPr="00634507">
        <w:rPr>
          <w:rFonts w:ascii="Times New Roman"/>
          <w:color w:val="000000"/>
          <w:sz w:val="28"/>
        </w:rPr>
        <w:t>Microsoft</w:t>
      </w:r>
      <w:proofErr w:type="spellEnd"/>
      <w:r w:rsidRPr="00634507">
        <w:rPr>
          <w:rFonts w:ascii="Times New Roman"/>
          <w:color w:val="000000"/>
          <w:sz w:val="28"/>
        </w:rPr>
        <w:t xml:space="preserve"> </w:t>
      </w:r>
      <w:proofErr w:type="spellStart"/>
      <w:r w:rsidRPr="00634507">
        <w:rPr>
          <w:rFonts w:ascii="Times New Roman"/>
          <w:color w:val="000000"/>
          <w:sz w:val="28"/>
        </w:rPr>
        <w:t>Office</w:t>
      </w:r>
      <w:proofErr w:type="spellEnd"/>
      <w:r w:rsidRPr="00634507">
        <w:rPr>
          <w:rFonts w:ascii="Times New Roman"/>
          <w:color w:val="000000"/>
          <w:sz w:val="28"/>
        </w:rPr>
        <w:t xml:space="preserve"> – </w:t>
      </w:r>
      <w:proofErr w:type="spellStart"/>
      <w:r w:rsidRPr="00634507">
        <w:rPr>
          <w:rFonts w:ascii="Times New Roman"/>
          <w:color w:val="000000"/>
          <w:sz w:val="28"/>
        </w:rPr>
        <w:t>Microsoft</w:t>
      </w:r>
      <w:proofErr w:type="spellEnd"/>
      <w:r w:rsidRPr="00634507">
        <w:rPr>
          <w:rFonts w:ascii="Times New Roman"/>
          <w:color w:val="000000"/>
          <w:sz w:val="28"/>
        </w:rPr>
        <w:t xml:space="preserve"> </w:t>
      </w:r>
      <w:proofErr w:type="spellStart"/>
      <w:r w:rsidRPr="00634507">
        <w:rPr>
          <w:rFonts w:ascii="Times New Roman"/>
          <w:color w:val="000000"/>
          <w:sz w:val="28"/>
        </w:rPr>
        <w:t>Word</w:t>
      </w:r>
      <w:proofErr w:type="spellEnd"/>
      <w:r w:rsidRPr="00634507">
        <w:rPr>
          <w:rFonts w:ascii="Times New Roman"/>
          <w:color w:val="000000"/>
          <w:sz w:val="28"/>
        </w:rPr>
        <w:t xml:space="preserve"> 2000, </w:t>
      </w:r>
      <w:proofErr w:type="spellStart"/>
      <w:r w:rsidRPr="00634507">
        <w:rPr>
          <w:rFonts w:ascii="Times New Roman"/>
          <w:color w:val="000000"/>
          <w:sz w:val="28"/>
        </w:rPr>
        <w:t>Microsoft</w:t>
      </w:r>
      <w:proofErr w:type="spellEnd"/>
      <w:r w:rsidRPr="00634507">
        <w:rPr>
          <w:rFonts w:ascii="Times New Roman"/>
          <w:color w:val="000000"/>
          <w:sz w:val="28"/>
        </w:rPr>
        <w:t xml:space="preserve"> </w:t>
      </w:r>
      <w:proofErr w:type="spellStart"/>
      <w:r w:rsidRPr="00634507">
        <w:rPr>
          <w:rFonts w:ascii="Times New Roman"/>
          <w:color w:val="000000"/>
          <w:sz w:val="28"/>
        </w:rPr>
        <w:t>Excel</w:t>
      </w:r>
      <w:proofErr w:type="spellEnd"/>
      <w:r w:rsidRPr="00634507">
        <w:rPr>
          <w:rFonts w:ascii="Times New Roman"/>
          <w:color w:val="000000"/>
          <w:sz w:val="28"/>
        </w:rPr>
        <w:t xml:space="preserve"> 2000, </w:t>
      </w:r>
      <w:proofErr w:type="spellStart"/>
      <w:r w:rsidRPr="00634507">
        <w:rPr>
          <w:rFonts w:ascii="Times New Roman"/>
          <w:color w:val="000000"/>
          <w:sz w:val="28"/>
        </w:rPr>
        <w:t>Microsoft</w:t>
      </w:r>
      <w:proofErr w:type="spellEnd"/>
      <w:r w:rsidRPr="00634507">
        <w:rPr>
          <w:rFonts w:ascii="Times New Roman"/>
          <w:color w:val="000000"/>
          <w:sz w:val="28"/>
        </w:rPr>
        <w:t xml:space="preserve"> </w:t>
      </w:r>
      <w:proofErr w:type="spellStart"/>
      <w:r w:rsidRPr="00634507">
        <w:rPr>
          <w:rFonts w:ascii="Times New Roman"/>
          <w:color w:val="000000"/>
          <w:sz w:val="28"/>
        </w:rPr>
        <w:t>PowerPoint</w:t>
      </w:r>
      <w:proofErr w:type="spellEnd"/>
      <w:r w:rsidRPr="00634507">
        <w:rPr>
          <w:rFonts w:ascii="Times New Roman"/>
          <w:color w:val="000000"/>
          <w:sz w:val="28"/>
        </w:rPr>
        <w:t xml:space="preserve"> 2000. Можно самостоятельно создавать новые </w:t>
      </w:r>
      <w:proofErr w:type="spellStart"/>
      <w:r w:rsidRPr="00634507">
        <w:rPr>
          <w:rFonts w:ascii="Times New Roman"/>
          <w:color w:val="000000"/>
          <w:sz w:val="28"/>
        </w:rPr>
        <w:t>мультимедийные</w:t>
      </w:r>
      <w:proofErr w:type="spellEnd"/>
      <w:r w:rsidRPr="00634507">
        <w:rPr>
          <w:rFonts w:ascii="Times New Roman"/>
          <w:color w:val="000000"/>
          <w:sz w:val="28"/>
        </w:rPr>
        <w:t xml:space="preserve"> (т.е. включающие слайды, звук, анимацию, видеофрагменты) лекции, составлять новые тесты.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          </w:t>
      </w:r>
      <w:r w:rsidRPr="00634507">
        <w:rPr>
          <w:rFonts w:ascii="Times New Roman"/>
          <w:color w:val="000000"/>
          <w:sz w:val="28"/>
        </w:rPr>
        <w:t> Компьютерную лекцию следует рассматривать как новый, не существовавший прежде инструмент в работе учителя, позволяющий создавать более наглядные и информационно насыщенные уроки и сделать преподавание учебных дисциплин более эффективным.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            Компьютерные технологии, в частности презентации, как наглядное пособие, развивают навыки наблюдения, обеспечивают прочное усвоение учащимися знаний, повышают интерес к предмету. В данном компакт-диске имеются презентации:</w:t>
      </w:r>
    </w:p>
    <w:p w:rsidR="00634507" w:rsidRPr="00634507" w:rsidRDefault="00634507" w:rsidP="00634507">
      <w:pPr>
        <w:numPr>
          <w:ilvl w:val="0"/>
          <w:numId w:val="6"/>
        </w:numPr>
        <w:spacing w:after="0" w:line="240" w:lineRule="auto"/>
        <w:ind w:left="1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Жанры живописи (картины из собраний Государственной Третьяковской галереи)</w:t>
      </w:r>
    </w:p>
    <w:p w:rsidR="00634507" w:rsidRPr="00634507" w:rsidRDefault="00634507" w:rsidP="00634507">
      <w:pPr>
        <w:numPr>
          <w:ilvl w:val="0"/>
          <w:numId w:val="6"/>
        </w:numPr>
        <w:spacing w:after="0" w:line="240" w:lineRule="auto"/>
        <w:ind w:left="1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Карл Брюллов (1799 – 1852) 200-летию со дня рождения посвящается</w:t>
      </w:r>
    </w:p>
    <w:p w:rsidR="00634507" w:rsidRPr="00634507" w:rsidRDefault="00634507" w:rsidP="00634507">
      <w:pPr>
        <w:numPr>
          <w:ilvl w:val="0"/>
          <w:numId w:val="6"/>
        </w:numPr>
        <w:spacing w:after="0" w:line="240" w:lineRule="auto"/>
        <w:ind w:left="1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Лики женской красоты в русской живописи</w:t>
      </w:r>
    </w:p>
    <w:p w:rsidR="00634507" w:rsidRPr="00634507" w:rsidRDefault="00634507" w:rsidP="00634507">
      <w:pPr>
        <w:numPr>
          <w:ilvl w:val="0"/>
          <w:numId w:val="6"/>
        </w:numPr>
        <w:spacing w:after="0" w:line="240" w:lineRule="auto"/>
        <w:ind w:left="180"/>
        <w:rPr>
          <w:rFonts w:ascii="Arial" w:hAnsi="Arial" w:cs="Arial"/>
          <w:color w:val="000000"/>
        </w:rPr>
      </w:pPr>
      <w:proofErr w:type="spellStart"/>
      <w:r w:rsidRPr="00634507">
        <w:rPr>
          <w:rFonts w:ascii="Times New Roman"/>
          <w:color w:val="000000"/>
          <w:sz w:val="28"/>
        </w:rPr>
        <w:t>Боровиковский</w:t>
      </w:r>
      <w:proofErr w:type="spellEnd"/>
      <w:r w:rsidRPr="00634507">
        <w:rPr>
          <w:rFonts w:ascii="Times New Roman"/>
          <w:color w:val="000000"/>
          <w:sz w:val="28"/>
        </w:rPr>
        <w:t xml:space="preserve"> В. Л. «Портрет М. И. Лопухиной»</w:t>
      </w:r>
    </w:p>
    <w:p w:rsidR="00634507" w:rsidRPr="00634507" w:rsidRDefault="00634507" w:rsidP="00634507">
      <w:pPr>
        <w:numPr>
          <w:ilvl w:val="0"/>
          <w:numId w:val="6"/>
        </w:numPr>
        <w:spacing w:after="0" w:line="240" w:lineRule="auto"/>
        <w:ind w:left="1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Рафаэль (1483 – 1520) , (слайды с картинами и фресками)</w:t>
      </w:r>
    </w:p>
    <w:p w:rsidR="00634507" w:rsidRPr="00634507" w:rsidRDefault="00634507" w:rsidP="00634507">
      <w:pPr>
        <w:spacing w:after="0" w:line="240" w:lineRule="auto"/>
        <w:ind w:left="-180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6. История искусств.</w:t>
      </w:r>
    </w:p>
    <w:p w:rsidR="00634507" w:rsidRPr="00634507" w:rsidRDefault="00634507" w:rsidP="00634507">
      <w:pPr>
        <w:spacing w:after="0" w:line="240" w:lineRule="auto"/>
        <w:ind w:right="-364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                 Предмет: «Изобразительное искусство и художественный труд».</w:t>
      </w:r>
    </w:p>
    <w:p w:rsidR="00634507" w:rsidRPr="00634507" w:rsidRDefault="00634507" w:rsidP="00634507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Набор муляжей «Фрукты».</w:t>
      </w:r>
    </w:p>
    <w:p w:rsidR="00634507" w:rsidRPr="00634507" w:rsidRDefault="00634507" w:rsidP="00634507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Таблицы по изобразительному искусству: (рисование с натуры и декоративное рисование) С.И. </w:t>
      </w:r>
      <w:proofErr w:type="spellStart"/>
      <w:r w:rsidRPr="00634507">
        <w:rPr>
          <w:rFonts w:ascii="Times New Roman"/>
          <w:color w:val="000000"/>
          <w:sz w:val="28"/>
        </w:rPr>
        <w:t>Дембинский</w:t>
      </w:r>
      <w:proofErr w:type="spellEnd"/>
      <w:r w:rsidRPr="00634507">
        <w:rPr>
          <w:rFonts w:ascii="Times New Roman"/>
          <w:color w:val="000000"/>
          <w:sz w:val="28"/>
        </w:rPr>
        <w:t>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                    </w:t>
      </w:r>
      <w:r w:rsidRPr="00634507">
        <w:rPr>
          <w:rFonts w:ascii="Times New Roman"/>
          <w:b/>
          <w:bCs/>
          <w:color w:val="000000"/>
          <w:sz w:val="28"/>
        </w:rPr>
        <w:t>Слайды (диапозитивы):</w:t>
      </w:r>
    </w:p>
    <w:p w:rsidR="00634507" w:rsidRPr="00634507" w:rsidRDefault="00634507" w:rsidP="00634507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lastRenderedPageBreak/>
        <w:t xml:space="preserve">И.Я. </w:t>
      </w:r>
      <w:proofErr w:type="spellStart"/>
      <w:r w:rsidRPr="00634507">
        <w:rPr>
          <w:rFonts w:ascii="Times New Roman"/>
          <w:color w:val="000000"/>
          <w:sz w:val="28"/>
        </w:rPr>
        <w:t>Билибин</w:t>
      </w:r>
      <w:proofErr w:type="spellEnd"/>
      <w:r w:rsidRPr="00634507">
        <w:rPr>
          <w:rFonts w:ascii="Times New Roman"/>
          <w:color w:val="000000"/>
          <w:sz w:val="28"/>
        </w:rPr>
        <w:t xml:space="preserve"> - художник русской сказки</w:t>
      </w:r>
    </w:p>
    <w:p w:rsidR="00634507" w:rsidRPr="00634507" w:rsidRDefault="00634507" w:rsidP="00634507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А.И. Куинджи, В.Д. Поленов, И.И.Левитан</w:t>
      </w:r>
    </w:p>
    <w:p w:rsidR="00634507" w:rsidRPr="00634507" w:rsidRDefault="00634507" w:rsidP="00634507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Живопись </w:t>
      </w:r>
      <w:proofErr w:type="spellStart"/>
      <w:r w:rsidRPr="00634507">
        <w:rPr>
          <w:rFonts w:ascii="Times New Roman"/>
          <w:color w:val="000000"/>
          <w:sz w:val="28"/>
        </w:rPr>
        <w:t>В.Тропинина</w:t>
      </w:r>
      <w:proofErr w:type="spellEnd"/>
      <w:r w:rsidRPr="00634507">
        <w:rPr>
          <w:rFonts w:ascii="Times New Roman"/>
          <w:color w:val="000000"/>
          <w:sz w:val="28"/>
        </w:rPr>
        <w:t>, А Венецианова, С. Щедрина</w:t>
      </w:r>
    </w:p>
    <w:p w:rsidR="00634507" w:rsidRPr="00634507" w:rsidRDefault="00634507" w:rsidP="00634507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А. Саврасов, Шишкин И., Васильев Ф.</w:t>
      </w:r>
    </w:p>
    <w:p w:rsidR="00634507" w:rsidRPr="00634507" w:rsidRDefault="00634507" w:rsidP="00634507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Ф.Рокотов, Д. Левицкий, В. </w:t>
      </w:r>
      <w:proofErr w:type="spellStart"/>
      <w:r w:rsidRPr="00634507">
        <w:rPr>
          <w:rFonts w:ascii="Times New Roman"/>
          <w:color w:val="000000"/>
          <w:sz w:val="28"/>
        </w:rPr>
        <w:t>Боровиковский</w:t>
      </w:r>
      <w:proofErr w:type="spellEnd"/>
    </w:p>
    <w:p w:rsidR="00634507" w:rsidRPr="00634507" w:rsidRDefault="00634507" w:rsidP="00634507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Зарубежное изобразительное искусство эпохи просвещения</w:t>
      </w:r>
    </w:p>
    <w:p w:rsidR="00634507" w:rsidRPr="00634507" w:rsidRDefault="00634507" w:rsidP="00634507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Русское искусство 18 века. Архитектура.</w:t>
      </w:r>
    </w:p>
    <w:p w:rsidR="00634507" w:rsidRPr="00634507" w:rsidRDefault="00634507" w:rsidP="00634507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Модели для рисования гипсовые.</w:t>
      </w:r>
    </w:p>
    <w:p w:rsidR="00634507" w:rsidRPr="00634507" w:rsidRDefault="00634507" w:rsidP="00634507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Инструменты, приспособления: ножницы, стаканы для воды, ручки перьевые, 2 мольберта.</w:t>
      </w:r>
    </w:p>
    <w:p w:rsidR="00634507" w:rsidRPr="00634507" w:rsidRDefault="00634507" w:rsidP="00634507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Репродукции художников: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Айвазовский (набор репродукций)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В. </w:t>
      </w:r>
      <w:proofErr w:type="spellStart"/>
      <w:r w:rsidRPr="00634507">
        <w:rPr>
          <w:rFonts w:ascii="Times New Roman"/>
          <w:color w:val="000000"/>
          <w:sz w:val="28"/>
        </w:rPr>
        <w:t>Боровиковский</w:t>
      </w:r>
      <w:proofErr w:type="spellEnd"/>
      <w:r w:rsidRPr="00634507">
        <w:rPr>
          <w:rFonts w:ascii="Times New Roman"/>
          <w:color w:val="000000"/>
          <w:sz w:val="28"/>
        </w:rPr>
        <w:t xml:space="preserve"> «Портрет Лопухиной»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 Грабарь «Февральская лазурь»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И. Левитан «Золотая осень»; «</w:t>
      </w:r>
      <w:proofErr w:type="spellStart"/>
      <w:r w:rsidRPr="00634507">
        <w:rPr>
          <w:rFonts w:ascii="Times New Roman"/>
          <w:color w:val="000000"/>
          <w:sz w:val="28"/>
        </w:rPr>
        <w:t>Владимирка</w:t>
      </w:r>
      <w:proofErr w:type="spellEnd"/>
      <w:r w:rsidRPr="00634507">
        <w:rPr>
          <w:rFonts w:ascii="Times New Roman"/>
          <w:color w:val="000000"/>
          <w:sz w:val="28"/>
        </w:rPr>
        <w:t>»; «Осенний день. Сокольники»; «Март»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А. Куинджи «Берёзовая роща»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А. Дейнека «Оборона Севастополя»</w:t>
      </w:r>
      <w:proofErr w:type="gramStart"/>
      <w:r w:rsidRPr="00634507">
        <w:rPr>
          <w:rFonts w:ascii="Times New Roman"/>
          <w:color w:val="000000"/>
          <w:sz w:val="28"/>
        </w:rPr>
        <w:t>,»</w:t>
      </w:r>
      <w:proofErr w:type="gramEnd"/>
      <w:r w:rsidRPr="00634507">
        <w:rPr>
          <w:rFonts w:ascii="Times New Roman"/>
          <w:color w:val="000000"/>
          <w:sz w:val="28"/>
        </w:rPr>
        <w:t>Мать»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Импрессионисты (Э. Дега «</w:t>
      </w:r>
      <w:proofErr w:type="spellStart"/>
      <w:r w:rsidRPr="00634507">
        <w:rPr>
          <w:rFonts w:ascii="Times New Roman"/>
          <w:color w:val="000000"/>
          <w:sz w:val="28"/>
        </w:rPr>
        <w:t>Голубые</w:t>
      </w:r>
      <w:proofErr w:type="spellEnd"/>
      <w:r w:rsidRPr="00634507">
        <w:rPr>
          <w:rFonts w:ascii="Times New Roman"/>
          <w:color w:val="000000"/>
          <w:sz w:val="28"/>
        </w:rPr>
        <w:t xml:space="preserve"> танцовщицы»; О. Ренуар «Портрет Ж. Самарии» и др.)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Гравюры В. Фаворского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В. Поленов «Заросший пруд», «Московский дворик»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В.Перов «Проводы покойника»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И. Шишкин «Рожь», «Утро в сосновом бору», «Дождь в дубовом лесу», «На севере диком…»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М. Врубель «Царевна-Лебедь»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В. Васнецов «</w:t>
      </w:r>
      <w:proofErr w:type="spellStart"/>
      <w:r w:rsidRPr="00634507">
        <w:rPr>
          <w:rFonts w:ascii="Times New Roman"/>
          <w:color w:val="000000"/>
          <w:sz w:val="28"/>
        </w:rPr>
        <w:t>Алёнушка</w:t>
      </w:r>
      <w:proofErr w:type="spellEnd"/>
      <w:r w:rsidRPr="00634507">
        <w:rPr>
          <w:rFonts w:ascii="Times New Roman"/>
          <w:color w:val="000000"/>
          <w:sz w:val="28"/>
        </w:rPr>
        <w:t>», «Богатыри», «Иван-Царевич на Сером Волке»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В. Суриков «Боярыня Морозова», «Взятие снежного городка», «Переход Суворова через Альпы», «Меньшиков в Березове», «Утро стрелецкой казни»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Н. Рерих «Заморские гости»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З. Серебрякова «За туалетом. Автопортрет»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Леонардо да Винчи «Тайная вечеря», автопортрет, «Джоконда»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Рафаэль С. «Сикстинская мадонна»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lastRenderedPageBreak/>
        <w:t>В. Серов «Девочка с персиками»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А. Саврасов «Грачи прилетели»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А. Пластов «Ужин трактористов», «Первый снег»</w:t>
      </w:r>
      <w:proofErr w:type="gramStart"/>
      <w:r w:rsidRPr="00634507">
        <w:rPr>
          <w:rFonts w:ascii="Times New Roman"/>
          <w:color w:val="000000"/>
          <w:sz w:val="28"/>
        </w:rPr>
        <w:t>,»</w:t>
      </w:r>
      <w:proofErr w:type="gramEnd"/>
      <w:r w:rsidRPr="00634507">
        <w:rPr>
          <w:rFonts w:ascii="Times New Roman"/>
          <w:color w:val="000000"/>
          <w:sz w:val="28"/>
        </w:rPr>
        <w:t>Сенокос»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К. Брюллов «Последний день Помпеи», «Всадница»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А. Иванов «Явление Христа народу»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И. Репин «Бурлаки на Волге», «Портрет П.М. Третьякова»</w:t>
      </w:r>
      <w:proofErr w:type="gramStart"/>
      <w:r w:rsidRPr="00634507">
        <w:rPr>
          <w:rFonts w:ascii="Times New Roman"/>
          <w:color w:val="000000"/>
          <w:sz w:val="28"/>
        </w:rPr>
        <w:t>,»</w:t>
      </w:r>
      <w:proofErr w:type="gramEnd"/>
      <w:r w:rsidRPr="00634507">
        <w:rPr>
          <w:rFonts w:ascii="Times New Roman"/>
          <w:color w:val="000000"/>
          <w:sz w:val="28"/>
        </w:rPr>
        <w:t>Запорожцы пишут письмо турецкому султану», «Крестный ход»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«Владимирская Богоматерь»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А. Венецианов «На пашне. Весна</w:t>
      </w:r>
      <w:proofErr w:type="gramStart"/>
      <w:r w:rsidRPr="00634507">
        <w:rPr>
          <w:rFonts w:ascii="Times New Roman"/>
          <w:color w:val="000000"/>
          <w:sz w:val="28"/>
        </w:rPr>
        <w:t>.»</w:t>
      </w:r>
      <w:proofErr w:type="gramEnd"/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Б. Кустодиев «Масленица»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О. Кипренский «Портрет А. С. Пушкина»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И. Крамской «Портрет Л.Н. Толстого», «Неизвестная»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П. </w:t>
      </w:r>
      <w:proofErr w:type="spellStart"/>
      <w:r w:rsidRPr="00634507">
        <w:rPr>
          <w:rFonts w:ascii="Times New Roman"/>
          <w:color w:val="000000"/>
          <w:sz w:val="28"/>
        </w:rPr>
        <w:t>Корин</w:t>
      </w:r>
      <w:proofErr w:type="spellEnd"/>
      <w:r w:rsidRPr="00634507">
        <w:rPr>
          <w:rFonts w:ascii="Times New Roman"/>
          <w:color w:val="000000"/>
          <w:sz w:val="28"/>
        </w:rPr>
        <w:t xml:space="preserve"> «Портрет художников </w:t>
      </w:r>
      <w:proofErr w:type="spellStart"/>
      <w:r w:rsidRPr="00634507">
        <w:rPr>
          <w:rFonts w:ascii="Times New Roman"/>
          <w:color w:val="000000"/>
          <w:sz w:val="28"/>
        </w:rPr>
        <w:t>Кукрыниксов</w:t>
      </w:r>
      <w:proofErr w:type="spellEnd"/>
      <w:r w:rsidRPr="00634507">
        <w:rPr>
          <w:rFonts w:ascii="Times New Roman"/>
          <w:color w:val="000000"/>
          <w:sz w:val="28"/>
        </w:rPr>
        <w:t>», «Александр Невский»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В. </w:t>
      </w:r>
      <w:proofErr w:type="spellStart"/>
      <w:r w:rsidRPr="00634507">
        <w:rPr>
          <w:rFonts w:ascii="Times New Roman"/>
          <w:color w:val="000000"/>
          <w:sz w:val="28"/>
        </w:rPr>
        <w:t>Тропинин</w:t>
      </w:r>
      <w:proofErr w:type="spellEnd"/>
      <w:r w:rsidRPr="00634507">
        <w:rPr>
          <w:rFonts w:ascii="Times New Roman"/>
          <w:color w:val="000000"/>
          <w:sz w:val="28"/>
        </w:rPr>
        <w:t xml:space="preserve"> «Кружевница»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К. Маковский «Дети, бегущие от грозы»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И. </w:t>
      </w:r>
      <w:proofErr w:type="spellStart"/>
      <w:r w:rsidRPr="00634507">
        <w:rPr>
          <w:rFonts w:ascii="Times New Roman"/>
          <w:color w:val="000000"/>
          <w:sz w:val="28"/>
        </w:rPr>
        <w:t>Шевандронова</w:t>
      </w:r>
      <w:proofErr w:type="spellEnd"/>
      <w:r w:rsidRPr="00634507">
        <w:rPr>
          <w:rFonts w:ascii="Times New Roman"/>
          <w:color w:val="000000"/>
          <w:sz w:val="28"/>
        </w:rPr>
        <w:t xml:space="preserve"> «В сельской библиотеке»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П. Федотов «Завтрак аристократа», «Сватовство майора»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Тутмос. Скульптурный портрет </w:t>
      </w:r>
      <w:proofErr w:type="spellStart"/>
      <w:r w:rsidRPr="00634507">
        <w:rPr>
          <w:rFonts w:ascii="Times New Roman"/>
          <w:color w:val="000000"/>
          <w:sz w:val="28"/>
        </w:rPr>
        <w:t>Нефертити</w:t>
      </w:r>
      <w:proofErr w:type="spellEnd"/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proofErr w:type="spellStart"/>
      <w:r w:rsidRPr="00634507">
        <w:rPr>
          <w:rFonts w:ascii="Times New Roman"/>
          <w:color w:val="000000"/>
          <w:sz w:val="28"/>
        </w:rPr>
        <w:t>Фаюмский</w:t>
      </w:r>
      <w:proofErr w:type="spellEnd"/>
      <w:r w:rsidRPr="00634507">
        <w:rPr>
          <w:rFonts w:ascii="Times New Roman"/>
          <w:color w:val="000000"/>
          <w:sz w:val="28"/>
        </w:rPr>
        <w:t xml:space="preserve"> портрет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Микеланджело. Роспись Сикстинской Капеллы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И. </w:t>
      </w:r>
      <w:proofErr w:type="spellStart"/>
      <w:r w:rsidRPr="00634507">
        <w:rPr>
          <w:rFonts w:ascii="Times New Roman"/>
          <w:color w:val="000000"/>
          <w:sz w:val="28"/>
        </w:rPr>
        <w:t>Шадр</w:t>
      </w:r>
      <w:proofErr w:type="spellEnd"/>
      <w:r w:rsidRPr="00634507">
        <w:rPr>
          <w:rFonts w:ascii="Times New Roman"/>
          <w:color w:val="000000"/>
          <w:sz w:val="28"/>
        </w:rPr>
        <w:t xml:space="preserve"> «Булыжник – оружие пролетариата»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В. Мухина «Рабочий и колхозница»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Д. </w:t>
      </w:r>
      <w:proofErr w:type="spellStart"/>
      <w:r w:rsidRPr="00634507">
        <w:rPr>
          <w:rFonts w:ascii="Times New Roman"/>
          <w:color w:val="000000"/>
          <w:sz w:val="28"/>
        </w:rPr>
        <w:t>Моор</w:t>
      </w:r>
      <w:proofErr w:type="spellEnd"/>
      <w:r w:rsidRPr="00634507">
        <w:rPr>
          <w:rFonts w:ascii="Times New Roman"/>
          <w:color w:val="000000"/>
          <w:sz w:val="28"/>
        </w:rPr>
        <w:t xml:space="preserve"> «Помоги», 2Ты записался добровольцем?» и мн. др.</w:t>
      </w:r>
    </w:p>
    <w:p w:rsidR="00634507" w:rsidRPr="00634507" w:rsidRDefault="00634507" w:rsidP="00634507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Портреты художников.</w:t>
      </w:r>
    </w:p>
    <w:p w:rsidR="00634507" w:rsidRPr="00634507" w:rsidRDefault="00634507" w:rsidP="00634507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ТСО: диапроектор, демонстрационный экран, магнитофон.</w:t>
      </w:r>
    </w:p>
    <w:p w:rsidR="00634507" w:rsidRPr="00634507" w:rsidRDefault="00634507" w:rsidP="00634507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Методические рисунки и пособия (выполненные учителем):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пособие по </w:t>
      </w:r>
      <w:proofErr w:type="spellStart"/>
      <w:r w:rsidRPr="00634507">
        <w:rPr>
          <w:rFonts w:ascii="Times New Roman"/>
          <w:color w:val="000000"/>
          <w:sz w:val="28"/>
        </w:rPr>
        <w:t>цветоведению</w:t>
      </w:r>
      <w:proofErr w:type="spellEnd"/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цветовая символика рыцарских гербов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солярные знаки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lastRenderedPageBreak/>
        <w:t>течения в искусстве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изображение фигуры человека (пропорции)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изображение костюмов разных стилей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изображение фасадов зданий разных стилей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изображение порталов и оконных проёмов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схемы основных элементов ордеров, изображение храмов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основы композиции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поэтапное рисование животных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перспектива комнаты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перспектива улицы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демонстрация элементов отдельных построек древнерусских городов (из бумаги)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образцы архитектурных макетов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макеты мемориальных комплексов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аппликативная фигурка для объяснения движений человека, его формы, пропорций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образцы фабричных обоев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импровизированная витрина с коллекцией изделий народного декоративного искусства «Ярмарка»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примеры </w:t>
      </w:r>
      <w:proofErr w:type="gramStart"/>
      <w:r w:rsidRPr="00634507">
        <w:rPr>
          <w:rFonts w:ascii="Times New Roman"/>
          <w:color w:val="000000"/>
          <w:sz w:val="28"/>
        </w:rPr>
        <w:t>персонаже</w:t>
      </w:r>
      <w:proofErr w:type="gramEnd"/>
      <w:r w:rsidRPr="00634507">
        <w:rPr>
          <w:rFonts w:ascii="Times New Roman"/>
          <w:color w:val="000000"/>
          <w:sz w:val="28"/>
        </w:rPr>
        <w:t xml:space="preserve"> кукольного театра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примеры </w:t>
      </w:r>
      <w:proofErr w:type="gramStart"/>
      <w:r w:rsidRPr="00634507">
        <w:rPr>
          <w:rFonts w:ascii="Times New Roman"/>
          <w:color w:val="000000"/>
          <w:sz w:val="28"/>
        </w:rPr>
        <w:t>разных</w:t>
      </w:r>
      <w:proofErr w:type="gramEnd"/>
      <w:r w:rsidRPr="00634507">
        <w:rPr>
          <w:rFonts w:ascii="Times New Roman"/>
          <w:color w:val="000000"/>
          <w:sz w:val="28"/>
        </w:rPr>
        <w:t xml:space="preserve"> </w:t>
      </w:r>
      <w:proofErr w:type="spellStart"/>
      <w:r w:rsidRPr="00634507">
        <w:rPr>
          <w:rFonts w:ascii="Times New Roman"/>
          <w:color w:val="000000"/>
          <w:sz w:val="28"/>
        </w:rPr>
        <w:t>щрифтов</w:t>
      </w:r>
      <w:proofErr w:type="spellEnd"/>
      <w:r w:rsidRPr="00634507">
        <w:rPr>
          <w:rFonts w:ascii="Times New Roman"/>
          <w:color w:val="000000"/>
          <w:sz w:val="28"/>
        </w:rPr>
        <w:t xml:space="preserve"> и др.</w:t>
      </w:r>
    </w:p>
    <w:p w:rsidR="00634507" w:rsidRPr="00634507" w:rsidRDefault="00634507" w:rsidP="00634507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Раздаточные пособия, выполненные учителем:</w:t>
      </w:r>
    </w:p>
    <w:p w:rsidR="00634507" w:rsidRPr="00634507" w:rsidRDefault="00634507" w:rsidP="00634507">
      <w:pPr>
        <w:numPr>
          <w:ilvl w:val="0"/>
          <w:numId w:val="14"/>
        </w:numPr>
        <w:spacing w:after="0" w:line="240" w:lineRule="auto"/>
        <w:ind w:left="126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Московский кремль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Архитектура Санкт-Петербурга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Музеи мира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Архитектура России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Произведения искусства (живопись, скульптура)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Фигура человека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proofErr w:type="spellStart"/>
      <w:r w:rsidRPr="00634507">
        <w:rPr>
          <w:rFonts w:ascii="Times New Roman"/>
          <w:color w:val="000000"/>
          <w:sz w:val="28"/>
        </w:rPr>
        <w:t>Филворд</w:t>
      </w:r>
      <w:proofErr w:type="spellEnd"/>
      <w:r w:rsidRPr="00634507">
        <w:rPr>
          <w:rFonts w:ascii="Times New Roman"/>
          <w:color w:val="000000"/>
          <w:sz w:val="28"/>
        </w:rPr>
        <w:t xml:space="preserve"> «Виды искусства»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proofErr w:type="spellStart"/>
      <w:r w:rsidRPr="00634507">
        <w:rPr>
          <w:rFonts w:ascii="Times New Roman"/>
          <w:color w:val="000000"/>
          <w:sz w:val="28"/>
        </w:rPr>
        <w:t>Филворд</w:t>
      </w:r>
      <w:proofErr w:type="spellEnd"/>
      <w:r w:rsidRPr="00634507">
        <w:rPr>
          <w:rFonts w:ascii="Times New Roman"/>
          <w:color w:val="000000"/>
          <w:sz w:val="28"/>
        </w:rPr>
        <w:t xml:space="preserve"> «Жанры искусства»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Архитектура пространственной среды исторических городов (планы городов) и др.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Ребусы</w:t>
      </w:r>
    </w:p>
    <w:p w:rsidR="00634507" w:rsidRPr="00634507" w:rsidRDefault="00634507" w:rsidP="00634507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lastRenderedPageBreak/>
        <w:t>10.   Художественные фотографии явлений и деталей природы, произведений прикладного и народного искусства, произведение дизайна, памятников архитектуры: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Афинский Акрополь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Казанский собор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Зимний дворец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Собор св. Петра в Риме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Кремль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Кижи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Пирамиды в Гизе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Собор Парижской Богоматери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Ландшафтная архитектура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Памятники мегалитической архитектуры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Древнегреческие храмы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Царскосельский дворец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Фрагменты природы и др.</w:t>
      </w:r>
    </w:p>
    <w:p w:rsidR="00634507" w:rsidRPr="00634507" w:rsidRDefault="00634507" w:rsidP="00634507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11.  Проспекты и рекламные буклеты.</w:t>
      </w:r>
    </w:p>
    <w:p w:rsidR="00634507" w:rsidRPr="00634507" w:rsidRDefault="00634507" w:rsidP="00634507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12. Произведения художников русской лаковой миниатюры, разнообразные виды народной деревянной игрушки, </w:t>
      </w:r>
      <w:proofErr w:type="spellStart"/>
      <w:r w:rsidRPr="00634507">
        <w:rPr>
          <w:rFonts w:ascii="Times New Roman"/>
          <w:color w:val="000000"/>
          <w:sz w:val="28"/>
        </w:rPr>
        <w:t>жостовские</w:t>
      </w:r>
      <w:proofErr w:type="spellEnd"/>
      <w:r w:rsidRPr="00634507">
        <w:rPr>
          <w:rFonts w:ascii="Times New Roman"/>
          <w:color w:val="000000"/>
          <w:sz w:val="28"/>
        </w:rPr>
        <w:t xml:space="preserve"> подносы, примеры росписи прялки, гжельская посуда, хохлома, городецкая роспись и др..</w:t>
      </w:r>
    </w:p>
    <w:p w:rsidR="00634507" w:rsidRPr="00634507" w:rsidRDefault="00634507" w:rsidP="00634507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13. Образцы детских работ в разных техниках</w:t>
      </w:r>
    </w:p>
    <w:p w:rsidR="00764628" w:rsidRDefault="00764628">
      <w:pPr>
        <w:rPr>
          <w:rFonts w:ascii="Times New Roman"/>
        </w:rPr>
      </w:pPr>
    </w:p>
    <w:sectPr w:rsidR="00764628" w:rsidSect="00764628">
      <w:pgSz w:w="16838" w:h="11906" w:orient="landscape"/>
      <w:pgMar w:top="850" w:right="1134" w:bottom="170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ECD"/>
    <w:multiLevelType w:val="multilevel"/>
    <w:tmpl w:val="8F80A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A9468E"/>
    <w:multiLevelType w:val="multilevel"/>
    <w:tmpl w:val="E0AE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E32D6"/>
    <w:multiLevelType w:val="multilevel"/>
    <w:tmpl w:val="D50A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067ED"/>
    <w:multiLevelType w:val="multilevel"/>
    <w:tmpl w:val="919E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9B6BDD"/>
    <w:multiLevelType w:val="multilevel"/>
    <w:tmpl w:val="8AA4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E12B6D"/>
    <w:multiLevelType w:val="multilevel"/>
    <w:tmpl w:val="69B6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2E4C20"/>
    <w:multiLevelType w:val="multilevel"/>
    <w:tmpl w:val="450E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4C5270"/>
    <w:multiLevelType w:val="hybridMultilevel"/>
    <w:tmpl w:val="C286145E"/>
    <w:lvl w:ilvl="0" w:tplc="B254D70A">
      <w:start w:val="1"/>
      <w:numFmt w:val="decimal"/>
      <w:lvlText w:val="%1."/>
      <w:lvlJc w:val="left"/>
      <w:pPr>
        <w:tabs>
          <w:tab w:val="left" w:pos="0"/>
        </w:tabs>
        <w:ind w:left="765" w:hanging="360"/>
      </w:pPr>
    </w:lvl>
    <w:lvl w:ilvl="1" w:tplc="15F2507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33BE8FA0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8AF2112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711CBCC6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7C22BDEE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D458D044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53C2BE5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916454C6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9">
    <w:nsid w:val="48D133CE"/>
    <w:multiLevelType w:val="multilevel"/>
    <w:tmpl w:val="56C2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503968"/>
    <w:multiLevelType w:val="multilevel"/>
    <w:tmpl w:val="382C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5C5423"/>
    <w:multiLevelType w:val="hybridMultilevel"/>
    <w:tmpl w:val="2B76B926"/>
    <w:lvl w:ilvl="0" w:tplc="79786E12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  <w:lvl w:ilvl="1" w:tplc="4194361A">
      <w:start w:val="1"/>
      <w:numFmt w:val="bullet"/>
      <w:lvlText w:val="o"/>
      <w:lvlJc w:val="left"/>
      <w:pPr>
        <w:tabs>
          <w:tab w:val="left" w:pos="0"/>
        </w:tabs>
        <w:ind w:left="2520" w:hanging="360"/>
      </w:pPr>
      <w:rPr>
        <w:rFonts w:ascii="Courier New" w:hAnsi="Courier New" w:cs="Courier New" w:hint="default"/>
      </w:rPr>
    </w:lvl>
    <w:lvl w:ilvl="2" w:tplc="08FE5FBE">
      <w:start w:val="1"/>
      <w:numFmt w:val="bullet"/>
      <w:lvlText w:val=""/>
      <w:lvlJc w:val="left"/>
      <w:pPr>
        <w:tabs>
          <w:tab w:val="left" w:pos="0"/>
        </w:tabs>
        <w:ind w:left="3240" w:hanging="360"/>
      </w:pPr>
      <w:rPr>
        <w:rFonts w:ascii="Wingdings" w:hAnsi="Wingdings" w:hint="default"/>
      </w:rPr>
    </w:lvl>
    <w:lvl w:ilvl="3" w:tplc="908CEE38">
      <w:start w:val="1"/>
      <w:numFmt w:val="bullet"/>
      <w:lvlText w:val=""/>
      <w:lvlJc w:val="left"/>
      <w:pPr>
        <w:tabs>
          <w:tab w:val="left" w:pos="0"/>
        </w:tabs>
        <w:ind w:left="3960" w:hanging="360"/>
      </w:pPr>
      <w:rPr>
        <w:rFonts w:ascii="Symbol" w:hAnsi="Symbol" w:hint="default"/>
      </w:rPr>
    </w:lvl>
    <w:lvl w:ilvl="4" w:tplc="A23ED0A6">
      <w:start w:val="1"/>
      <w:numFmt w:val="bullet"/>
      <w:lvlText w:val="o"/>
      <w:lvlJc w:val="left"/>
      <w:pPr>
        <w:tabs>
          <w:tab w:val="left" w:pos="0"/>
        </w:tabs>
        <w:ind w:left="4680" w:hanging="360"/>
      </w:pPr>
      <w:rPr>
        <w:rFonts w:ascii="Courier New" w:hAnsi="Courier New" w:cs="Courier New" w:hint="default"/>
      </w:rPr>
    </w:lvl>
    <w:lvl w:ilvl="5" w:tplc="0AC47060">
      <w:start w:val="1"/>
      <w:numFmt w:val="bullet"/>
      <w:lvlText w:val=""/>
      <w:lvlJc w:val="left"/>
      <w:pPr>
        <w:tabs>
          <w:tab w:val="left" w:pos="0"/>
        </w:tabs>
        <w:ind w:left="5400" w:hanging="360"/>
      </w:pPr>
      <w:rPr>
        <w:rFonts w:ascii="Wingdings" w:hAnsi="Wingdings" w:hint="default"/>
      </w:rPr>
    </w:lvl>
    <w:lvl w:ilvl="6" w:tplc="87BEE4B4">
      <w:start w:val="1"/>
      <w:numFmt w:val="bullet"/>
      <w:lvlText w:val=""/>
      <w:lvlJc w:val="left"/>
      <w:pPr>
        <w:tabs>
          <w:tab w:val="left" w:pos="0"/>
        </w:tabs>
        <w:ind w:left="6120" w:hanging="360"/>
      </w:pPr>
      <w:rPr>
        <w:rFonts w:ascii="Symbol" w:hAnsi="Symbol" w:hint="default"/>
      </w:rPr>
    </w:lvl>
    <w:lvl w:ilvl="7" w:tplc="6DA2668E">
      <w:start w:val="1"/>
      <w:numFmt w:val="bullet"/>
      <w:lvlText w:val="o"/>
      <w:lvlJc w:val="left"/>
      <w:pPr>
        <w:tabs>
          <w:tab w:val="left" w:pos="0"/>
        </w:tabs>
        <w:ind w:left="6840" w:hanging="360"/>
      </w:pPr>
      <w:rPr>
        <w:rFonts w:ascii="Courier New" w:hAnsi="Courier New" w:cs="Courier New" w:hint="default"/>
      </w:rPr>
    </w:lvl>
    <w:lvl w:ilvl="8" w:tplc="B61864E4">
      <w:start w:val="1"/>
      <w:numFmt w:val="bullet"/>
      <w:lvlText w:val=""/>
      <w:lvlJc w:val="left"/>
      <w:pPr>
        <w:tabs>
          <w:tab w:val="left" w:pos="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629D612F"/>
    <w:multiLevelType w:val="hybridMultilevel"/>
    <w:tmpl w:val="5E4E32CA"/>
    <w:lvl w:ilvl="0" w:tplc="E37226DA">
      <w:start w:val="1"/>
      <w:numFmt w:val="bullet"/>
      <w:lvlText w:val=""/>
      <w:lvlJc w:val="left"/>
      <w:pPr>
        <w:tabs>
          <w:tab w:val="left" w:pos="0"/>
        </w:tabs>
        <w:ind w:left="786" w:hanging="360"/>
      </w:pPr>
      <w:rPr>
        <w:rFonts w:ascii="Symbol" w:hAnsi="Symbol" w:hint="default"/>
      </w:rPr>
    </w:lvl>
    <w:lvl w:ilvl="1" w:tplc="049896A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7632FAB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6FF8DA9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9F4027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48F0881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A76445E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B4F0137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A482853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0E69F6"/>
    <w:multiLevelType w:val="hybridMultilevel"/>
    <w:tmpl w:val="C64AA7C4"/>
    <w:lvl w:ilvl="0" w:tplc="ABA69A3A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32DEB7F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16E6E11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E73A4F6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9710CC6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99F48F7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EB58487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EE68985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7878287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6C34F2"/>
    <w:multiLevelType w:val="multilevel"/>
    <w:tmpl w:val="DA1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1C7813"/>
    <w:multiLevelType w:val="multilevel"/>
    <w:tmpl w:val="8A42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3FAA"/>
    <w:rsid w:val="00003EAB"/>
    <w:rsid w:val="00041AF1"/>
    <w:rsid w:val="00196BB1"/>
    <w:rsid w:val="001A1185"/>
    <w:rsid w:val="001D42FF"/>
    <w:rsid w:val="002467BF"/>
    <w:rsid w:val="003D749B"/>
    <w:rsid w:val="003F7924"/>
    <w:rsid w:val="005337B6"/>
    <w:rsid w:val="005642AA"/>
    <w:rsid w:val="00596F50"/>
    <w:rsid w:val="00634507"/>
    <w:rsid w:val="00657DD7"/>
    <w:rsid w:val="00764628"/>
    <w:rsid w:val="007B4404"/>
    <w:rsid w:val="00906FD1"/>
    <w:rsid w:val="00933B68"/>
    <w:rsid w:val="00A740DC"/>
    <w:rsid w:val="00CE0B37"/>
    <w:rsid w:val="00E03FAA"/>
    <w:rsid w:val="00F1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64628"/>
    <w:pPr>
      <w:spacing w:after="0" w:line="240" w:lineRule="auto"/>
      <w:ind w:firstLine="706"/>
      <w:jc w:val="both"/>
    </w:pPr>
    <w:rPr>
      <w:rFonts w:asci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76462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764628"/>
    <w:pPr>
      <w:spacing w:after="120" w:line="240" w:lineRule="auto"/>
      <w:ind w:left="283"/>
    </w:pPr>
    <w:rPr>
      <w:rFonts w:asci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764628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rsid w:val="00764628"/>
    <w:pPr>
      <w:spacing w:after="0" w:line="240" w:lineRule="auto"/>
    </w:pPr>
    <w:rPr>
      <w:rFonts w:asci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Intense Quote"/>
    <w:basedOn w:val="a"/>
    <w:link w:val="a7"/>
    <w:uiPriority w:val="30"/>
    <w:qFormat/>
    <w:rsid w:val="00764628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hAnsi="Calibri"/>
      <w:b/>
      <w:i/>
      <w:color w:val="4F81BD"/>
    </w:rPr>
  </w:style>
  <w:style w:type="character" w:customStyle="1" w:styleId="a7">
    <w:name w:val="Выделенная цитата Знак"/>
    <w:basedOn w:val="a0"/>
    <w:link w:val="a6"/>
    <w:uiPriority w:val="30"/>
    <w:rsid w:val="00764628"/>
    <w:rPr>
      <w:rFonts w:ascii="Calibri" w:eastAsia="Times New Roman" w:hAnsi="Calibri" w:cs="Times New Roman"/>
      <w:b/>
      <w:i/>
      <w:color w:val="4F81BD"/>
    </w:rPr>
  </w:style>
  <w:style w:type="character" w:customStyle="1" w:styleId="c6">
    <w:name w:val="c6"/>
    <w:basedOn w:val="a0"/>
    <w:rsid w:val="007B4404"/>
  </w:style>
  <w:style w:type="character" w:customStyle="1" w:styleId="apple-converted-space">
    <w:name w:val="apple-converted-space"/>
    <w:basedOn w:val="a0"/>
    <w:rsid w:val="007B4404"/>
  </w:style>
  <w:style w:type="paragraph" w:customStyle="1" w:styleId="c47">
    <w:name w:val="c47"/>
    <w:basedOn w:val="a"/>
    <w:rsid w:val="007B4404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c22">
    <w:name w:val="c22"/>
    <w:basedOn w:val="a"/>
    <w:rsid w:val="007B4404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3">
    <w:name w:val="c3"/>
    <w:basedOn w:val="a0"/>
    <w:rsid w:val="007B4404"/>
  </w:style>
  <w:style w:type="paragraph" w:customStyle="1" w:styleId="c20">
    <w:name w:val="c20"/>
    <w:basedOn w:val="a"/>
    <w:rsid w:val="005642A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c50">
    <w:name w:val="c50"/>
    <w:basedOn w:val="a"/>
    <w:rsid w:val="005642A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2">
    <w:name w:val="c2"/>
    <w:basedOn w:val="a0"/>
    <w:rsid w:val="00634507"/>
  </w:style>
  <w:style w:type="paragraph" w:customStyle="1" w:styleId="c49">
    <w:name w:val="c49"/>
    <w:basedOn w:val="a"/>
    <w:rsid w:val="00634507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F79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4932</Words>
  <Characters>28115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Файзуллина Наталья</dc:creator>
  <cp:keywords/>
  <dc:description/>
  <cp:lastModifiedBy>acer</cp:lastModifiedBy>
  <cp:revision>17</cp:revision>
  <dcterms:created xsi:type="dcterms:W3CDTF">2014-09-21T18:35:00Z</dcterms:created>
  <dcterms:modified xsi:type="dcterms:W3CDTF">2016-03-09T06:17:00Z</dcterms:modified>
</cp:coreProperties>
</file>