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2B" w:rsidRDefault="007C332B" w:rsidP="0027568A">
      <w:pPr>
        <w:tabs>
          <w:tab w:val="left" w:pos="6315"/>
        </w:tabs>
        <w:jc w:val="center"/>
        <w:rPr>
          <w:b/>
          <w:noProof/>
        </w:rPr>
      </w:pPr>
    </w:p>
    <w:p w:rsidR="00972FE1" w:rsidRPr="001B193D" w:rsidRDefault="00D86F01" w:rsidP="00972FE1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972FE1" w:rsidRPr="001B193D">
        <w:t>Муниципальное автономное общеобразовательное учреждение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5AE6F8" wp14:editId="2D5B66D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972FE1" w:rsidRPr="001B193D" w:rsidRDefault="00972FE1" w:rsidP="00972FE1">
      <w:pPr>
        <w:jc w:val="center"/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D86F01" w:rsidRDefault="00D86F01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972FE1" w:rsidP="0027568A">
      <w:pPr>
        <w:jc w:val="center"/>
        <w:rPr>
          <w:b/>
        </w:rPr>
      </w:pPr>
      <w:r>
        <w:rPr>
          <w:b/>
        </w:rPr>
        <w:t xml:space="preserve">МАОУ </w:t>
      </w:r>
      <w:r w:rsidR="005B3E7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>
        <w:rPr>
          <w:bCs/>
          <w:iCs/>
        </w:rPr>
        <w:t xml:space="preserve">ии </w:t>
      </w:r>
      <w:proofErr w:type="spellStart"/>
      <w:r>
        <w:rPr>
          <w:bCs/>
          <w:iCs/>
        </w:rPr>
        <w:t>Ялуторовского</w:t>
      </w:r>
      <w:proofErr w:type="spellEnd"/>
      <w:r>
        <w:rPr>
          <w:bCs/>
          <w:iCs/>
        </w:rPr>
        <w:t xml:space="preserve"> района от 10.02</w:t>
      </w:r>
      <w:r w:rsidRPr="008C5EEE">
        <w:rPr>
          <w:bCs/>
          <w:iCs/>
        </w:rPr>
        <w:t>.20</w:t>
      </w:r>
      <w:r>
        <w:rPr>
          <w:bCs/>
          <w:iCs/>
        </w:rPr>
        <w:t>16 г. № 247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 /протокол № 6 от 25 апреля 2018</w:t>
      </w:r>
      <w:r w:rsidRPr="008C5EEE">
        <w:t>/ «Об утверждении учебног</w:t>
      </w:r>
      <w:r>
        <w:t>о плана для 1-11 классов на 2018-2019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>
        <w:t>5 от 24 апреля 2018/</w:t>
      </w:r>
    </w:p>
    <w:p w:rsidR="00972FE1" w:rsidRPr="008C5EEE" w:rsidRDefault="00972FE1" w:rsidP="00972FE1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972FE1" w:rsidRDefault="00972FE1" w:rsidP="007E3B72">
      <w:pPr>
        <w:tabs>
          <w:tab w:val="left" w:pos="-5580"/>
        </w:tabs>
        <w:jc w:val="both"/>
      </w:pPr>
    </w:p>
    <w:p w:rsidR="0027568A" w:rsidRDefault="0027568A" w:rsidP="0027568A">
      <w:pPr>
        <w:tabs>
          <w:tab w:val="left" w:pos="567"/>
          <w:tab w:val="left" w:pos="709"/>
        </w:tabs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5E0073" w:rsidP="0027568A">
      <w:pPr>
        <w:pStyle w:val="a5"/>
        <w:ind w:firstLine="0"/>
        <w:jc w:val="both"/>
        <w:rPr>
          <w:bCs/>
        </w:rPr>
      </w:pPr>
      <w:r>
        <w:rPr>
          <w:bCs/>
        </w:rPr>
        <w:t>-</w:t>
      </w:r>
      <w:r w:rsidR="0027568A">
        <w:rPr>
          <w:bCs/>
        </w:rPr>
        <w:t xml:space="preserve">организацию работы с одарёнными детьми </w:t>
      </w:r>
      <w:r w:rsidR="0027568A">
        <w:t>(через индивидуальную работу на уроках, предметные</w:t>
      </w:r>
      <w:r w:rsidR="007E3B72">
        <w:t xml:space="preserve"> и элективные</w:t>
      </w:r>
      <w:r w:rsidR="0027568A">
        <w:t xml:space="preserve"> курсы, внеурочную деятельность)</w:t>
      </w:r>
      <w:r w:rsidR="0027568A">
        <w:rPr>
          <w:bCs/>
        </w:rPr>
        <w:t>;</w:t>
      </w:r>
    </w:p>
    <w:p w:rsidR="0027568A" w:rsidRDefault="0027568A" w:rsidP="0027568A">
      <w:pPr>
        <w:widowControl w:val="0"/>
        <w:autoSpaceDE w:val="0"/>
        <w:autoSpaceDN w:val="0"/>
        <w:adjustRightInd w:val="0"/>
      </w:pPr>
      <w:r>
        <w:t>- применение электронного обучения;</w:t>
      </w:r>
    </w:p>
    <w:p w:rsidR="0027568A" w:rsidRDefault="0027568A" w:rsidP="0027568A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7E3B72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CC25DD" w:rsidRDefault="0027568A" w:rsidP="00CC25DD">
      <w:pPr>
        <w:pStyle w:val="a5"/>
        <w:ind w:firstLine="0"/>
        <w:jc w:val="both"/>
      </w:pPr>
      <w:r>
        <w:rPr>
          <w:bCs/>
        </w:rPr>
        <w:t>- расширение двигательной активности обучающихся</w:t>
      </w:r>
      <w:r>
        <w:t xml:space="preserve"> через уроки физической культуры (3 часа в неделю в </w:t>
      </w:r>
      <w:r w:rsidR="007E3B72">
        <w:t>10-</w:t>
      </w:r>
      <w:r>
        <w:t xml:space="preserve">11 </w:t>
      </w:r>
      <w:proofErr w:type="spellStart"/>
      <w:r>
        <w:t>кл</w:t>
      </w:r>
      <w:proofErr w:type="spellEnd"/>
      <w:r>
        <w:t>.), реализацию спортивно-оздоровительного направления внеурочной деятельности;</w:t>
      </w:r>
      <w:r>
        <w:br/>
      </w:r>
      <w:r w:rsidR="00CC25DD">
        <w:t xml:space="preserve">- усвоение обучающимися осознанного профессионального самоопределения. 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972FE1" w:rsidRDefault="00CC25DD" w:rsidP="00972FE1">
      <w:r>
        <w:t xml:space="preserve">   </w:t>
      </w:r>
      <w:r w:rsidR="00972FE1">
        <w:t>Продолжительность учебной недели: 5 дней.</w:t>
      </w:r>
      <w:r w:rsidR="00972FE1" w:rsidRPr="00F169C5">
        <w:t xml:space="preserve"> В МАОУ «</w:t>
      </w:r>
      <w:proofErr w:type="spellStart"/>
      <w:r w:rsidR="00972FE1" w:rsidRPr="00F169C5">
        <w:t>Новоатьяловская</w:t>
      </w:r>
      <w:proofErr w:type="spellEnd"/>
      <w:r w:rsidR="00972FE1" w:rsidRPr="00F169C5">
        <w:t xml:space="preserve"> СОШ», в филиалах «</w:t>
      </w:r>
      <w:proofErr w:type="spellStart"/>
      <w:r w:rsidR="00972FE1" w:rsidRPr="00F169C5">
        <w:t>Асланинская</w:t>
      </w:r>
      <w:proofErr w:type="spellEnd"/>
      <w:r w:rsidR="00972FE1" w:rsidRPr="00F169C5">
        <w:t xml:space="preserve"> СОШ» начало занятий в 8.30 час</w:t>
      </w:r>
      <w:r w:rsidR="00972FE1">
        <w:t>ов</w:t>
      </w:r>
      <w:r w:rsidR="00972FE1" w:rsidRPr="00F169C5">
        <w:t>.</w:t>
      </w:r>
      <w:r w:rsidR="00972FE1">
        <w:t xml:space="preserve"> В </w:t>
      </w:r>
      <w:r w:rsidR="00CA4D30">
        <w:t>филиале «</w:t>
      </w:r>
      <w:proofErr w:type="spellStart"/>
      <w:r w:rsidR="00CA4D30">
        <w:t>Старокавдыкск</w:t>
      </w:r>
      <w:r w:rsidR="00972FE1">
        <w:t>ая</w:t>
      </w:r>
      <w:proofErr w:type="spellEnd"/>
      <w:r w:rsidR="00972FE1">
        <w:t xml:space="preserve"> СОШ» с 8.50 ч.</w:t>
      </w:r>
      <w:r w:rsidR="00CA4D30">
        <w:t>, в филиале «</w:t>
      </w:r>
      <w:proofErr w:type="gramStart"/>
      <w:r w:rsidR="00CA4D30">
        <w:t>Ивановская</w:t>
      </w:r>
      <w:proofErr w:type="gramEnd"/>
      <w:r w:rsidR="00CA4D30">
        <w:t xml:space="preserve"> СОШ» с 9.00 ч.</w:t>
      </w:r>
    </w:p>
    <w:p w:rsidR="00CC25DD" w:rsidRDefault="00972FE1" w:rsidP="00972FE1">
      <w:pPr>
        <w:jc w:val="both"/>
      </w:pPr>
      <w:r>
        <w:t xml:space="preserve"> Обучение осуществляется в одну смену. Продолжительность учебного года: </w:t>
      </w:r>
    </w:p>
    <w:p w:rsidR="00CC25DD" w:rsidRDefault="00CC25DD" w:rsidP="00CC25DD">
      <w:pPr>
        <w:jc w:val="both"/>
      </w:pPr>
      <w:r>
        <w:rPr>
          <w:b/>
        </w:rPr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Величина учебной нагрузки на всех ступенях обучения не превышает объема максимально допустимой недельной образовательной нагрузки, в соответствии с нормами, утвержденными СанПиН 2.4.2.2821-10: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>недельная нагрузка при</w:t>
            </w:r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9359E5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006BD7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C27760" w:rsidP="005E0073">
            <w:pPr>
              <w:autoSpaceDE w:val="0"/>
              <w:autoSpaceDN w:val="0"/>
              <w:adjustRightInd w:val="0"/>
              <w:jc w:val="center"/>
            </w:pPr>
            <w:r w:rsidRPr="00C27760">
              <w:t>30</w:t>
            </w:r>
          </w:p>
        </w:tc>
      </w:tr>
      <w:tr w:rsidR="00C27760" w:rsidTr="00187171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C27760" w:rsidP="009E4DB5">
            <w:pPr>
              <w:autoSpaceDE w:val="0"/>
              <w:autoSpaceDN w:val="0"/>
              <w:adjustRightInd w:val="0"/>
              <w:jc w:val="center"/>
            </w:pPr>
            <w:r w:rsidRPr="00C27760">
              <w:t>31</w:t>
            </w:r>
          </w:p>
        </w:tc>
      </w:tr>
    </w:tbl>
    <w:p w:rsidR="005E0073" w:rsidRDefault="00972FE1" w:rsidP="005E0073">
      <w:pPr>
        <w:jc w:val="both"/>
      </w:pPr>
      <w:r>
        <w:rPr>
          <w:color w:val="000000"/>
        </w:rPr>
        <w:t xml:space="preserve">    </w:t>
      </w:r>
      <w:r w:rsidR="0027568A">
        <w:t>Согласно письму Министерства образования и науки РФ от 19.11.2010 № 6842 – 03/30 « О</w:t>
      </w:r>
      <w:r w:rsidR="0027568A">
        <w:rPr>
          <w:b/>
        </w:rPr>
        <w:t xml:space="preserve"> </w:t>
      </w:r>
      <w:r w:rsidR="0027568A">
        <w:t xml:space="preserve"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1-11 классах отводится по 3 часа в инвариантной части учебного плана. Обучение ведется по программе «Комплексная программа физического воспитания учащихся» (1-11 классы) </w:t>
      </w:r>
      <w:r w:rsidR="00442536">
        <w:t xml:space="preserve"> </w:t>
      </w:r>
      <w:r w:rsidR="0027568A">
        <w:t>В.</w:t>
      </w:r>
      <w:r w:rsidR="00442536">
        <w:t xml:space="preserve"> </w:t>
      </w:r>
      <w:r w:rsidR="0027568A">
        <w:t>И. Ляха, А.</w:t>
      </w:r>
      <w:r w:rsidR="00442536">
        <w:t xml:space="preserve"> </w:t>
      </w:r>
      <w:r w:rsidR="0027568A">
        <w:t>А.</w:t>
      </w:r>
      <w:r w:rsidR="00442536">
        <w:t xml:space="preserve"> </w:t>
      </w:r>
      <w:proofErr w:type="spellStart"/>
      <w:r w:rsidR="0027568A">
        <w:t>Зданевича</w:t>
      </w:r>
      <w:proofErr w:type="spellEnd"/>
      <w:r w:rsidR="0027568A">
        <w:t>, «Просвещение», 201</w:t>
      </w:r>
      <w:r>
        <w:t>2</w:t>
      </w:r>
      <w:r w:rsidR="0027568A">
        <w:t xml:space="preserve"> г.</w:t>
      </w:r>
      <w:r w:rsidR="005E0073">
        <w:t xml:space="preserve"> </w:t>
      </w:r>
    </w:p>
    <w:p w:rsidR="00155A00" w:rsidRPr="005A5DE4" w:rsidRDefault="00155A00" w:rsidP="00155A00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и в филиале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  </w:t>
      </w:r>
      <w:r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>
        <w:rPr>
          <w:rFonts w:ascii="Times New Roman" w:hAnsi="Times New Roman" w:cs="Times New Roman"/>
          <w:sz w:val="24"/>
          <w:szCs w:val="24"/>
        </w:rPr>
        <w:t>ого компонента образования  в 10-11</w:t>
      </w:r>
      <w:r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</w:rPr>
        <w:t>за счёт резерва продолжительности учебного времени (по согласованию с Управляющим</w:t>
      </w:r>
      <w:proofErr w:type="gramEnd"/>
      <w:r w:rsidRPr="005A5DE4">
        <w:rPr>
          <w:rFonts w:ascii="Times New Roman" w:hAnsi="Times New Roman" w:cs="Times New Roman"/>
          <w:sz w:val="24"/>
          <w:szCs w:val="24"/>
        </w:rPr>
        <w:t xml:space="preserve"> советом школы). Программно-методическое обеспечение к урокам татарского языка под редакцией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С.Г.Вагизовой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Р.Г.Валитовой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 xml:space="preserve">», 2012 г. Программно-методическое обеспечение к урокам татарской литературы под редакцией 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А.Г.Яхина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hAnsi="Times New Roman" w:cs="Times New Roman"/>
          <w:sz w:val="24"/>
          <w:szCs w:val="24"/>
        </w:rPr>
        <w:t>Раннур</w:t>
      </w:r>
      <w:proofErr w:type="spellEnd"/>
      <w:r w:rsidRPr="005A5DE4">
        <w:rPr>
          <w:rFonts w:ascii="Times New Roman" w:hAnsi="Times New Roman" w:cs="Times New Roman"/>
          <w:sz w:val="24"/>
          <w:szCs w:val="24"/>
        </w:rPr>
        <w:t>», 2012 г.</w:t>
      </w:r>
    </w:p>
    <w:p w:rsidR="00FA01F6" w:rsidRDefault="00FA01F6" w:rsidP="005E0073">
      <w:pPr>
        <w:jc w:val="both"/>
      </w:pPr>
    </w:p>
    <w:p w:rsidR="00FE0B1E" w:rsidRDefault="005E0073" w:rsidP="005E0073">
      <w:pPr>
        <w:jc w:val="both"/>
      </w:pPr>
      <w:r>
        <w:t xml:space="preserve">       </w:t>
      </w:r>
      <w:r w:rsidR="0027568A">
        <w:rPr>
          <w:rFonts w:cs="Arial"/>
        </w:rPr>
        <w:t>Изучение тематики национально-регионального содержания</w:t>
      </w:r>
      <w:r w:rsidR="0027568A"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</w:t>
      </w:r>
      <w:r>
        <w:t xml:space="preserve">общеобразовательных предметов: </w:t>
      </w:r>
      <w:r w:rsidR="0027568A">
        <w:t xml:space="preserve">литература, история, география, биология, химия, физика, технология, </w:t>
      </w:r>
      <w:r w:rsidR="0027568A">
        <w:rPr>
          <w:rFonts w:cs="Arial"/>
        </w:rPr>
        <w:t>образовательной области «Искусство»</w:t>
      </w:r>
      <w:r w:rsidR="0027568A">
        <w:t xml:space="preserve">, физкультура, ОБЖ в объёме 10% </w:t>
      </w:r>
      <w:r w:rsidR="0027568A">
        <w:rPr>
          <w:rFonts w:cs="Arial"/>
        </w:rPr>
        <w:t>от общего количества часов, отведённого на предмет.</w:t>
      </w:r>
      <w:r w:rsidR="0027568A"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972FE1">
        <w:t>приложение № 1</w:t>
      </w:r>
      <w:r w:rsidR="00FE0B1E">
        <w:t>).</w:t>
      </w:r>
      <w:r w:rsidR="00FA01F6">
        <w:t xml:space="preserve"> </w:t>
      </w:r>
    </w:p>
    <w:p w:rsidR="00B5574F" w:rsidRDefault="00B5574F" w:rsidP="005E0073">
      <w:pPr>
        <w:jc w:val="both"/>
      </w:pPr>
    </w:p>
    <w:p w:rsidR="001F502F" w:rsidRDefault="001F502F" w:rsidP="001F502F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7710D8" w:rsidRPr="00D179C9" w:rsidRDefault="007710D8" w:rsidP="001F502F">
      <w:pPr>
        <w:ind w:firstLine="900"/>
        <w:jc w:val="center"/>
      </w:pPr>
    </w:p>
    <w:p w:rsidR="001F502F" w:rsidRDefault="0027568A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FA01F6">
        <w:rPr>
          <w:rFonts w:ascii="Times New Roman" w:hAnsi="Times New Roman"/>
          <w:sz w:val="24"/>
          <w:szCs w:val="24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>по всем предметам (</w:t>
      </w:r>
      <w:r w:rsidR="00FE0B1E" w:rsidRPr="00972FE1">
        <w:rPr>
          <w:rFonts w:ascii="Times New Roman" w:hAnsi="Times New Roman"/>
          <w:sz w:val="24"/>
          <w:szCs w:val="24"/>
        </w:rPr>
        <w:t>п</w:t>
      </w:r>
      <w:r w:rsidR="00AD7DD5" w:rsidRPr="00972FE1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972FE1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Освоение образовательной программы в 11 класс</w:t>
      </w:r>
      <w:r w:rsidR="00FA01F6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завершается государственной итоговой а</w:t>
      </w:r>
      <w:r w:rsidR="00FA01F6">
        <w:rPr>
          <w:rFonts w:ascii="Times New Roman" w:hAnsi="Times New Roman"/>
          <w:sz w:val="24"/>
          <w:szCs w:val="24"/>
        </w:rPr>
        <w:t>ттестацией в формате</w:t>
      </w:r>
      <w:r w:rsidR="00AD7DD5">
        <w:rPr>
          <w:rFonts w:ascii="Times New Roman" w:hAnsi="Times New Roman"/>
          <w:sz w:val="24"/>
          <w:szCs w:val="24"/>
        </w:rPr>
        <w:t xml:space="preserve"> ЕГЭ</w:t>
      </w:r>
      <w:r w:rsidR="00FA01F6">
        <w:rPr>
          <w:rFonts w:ascii="Times New Roman" w:hAnsi="Times New Roman"/>
          <w:sz w:val="24"/>
          <w:szCs w:val="24"/>
        </w:rPr>
        <w:t xml:space="preserve"> по основным предметам: русский язык, математика (базовый уровень), математика (профильный уровень)</w:t>
      </w:r>
      <w:r w:rsidR="005F4EBA">
        <w:rPr>
          <w:rFonts w:ascii="Times New Roman" w:hAnsi="Times New Roman"/>
          <w:sz w:val="24"/>
          <w:szCs w:val="24"/>
        </w:rPr>
        <w:t>, предметы по выбору</w:t>
      </w:r>
      <w:r>
        <w:rPr>
          <w:rFonts w:ascii="Times New Roman" w:hAnsi="Times New Roman"/>
          <w:sz w:val="24"/>
          <w:szCs w:val="24"/>
        </w:rPr>
        <w:t>.</w:t>
      </w:r>
      <w:r w:rsidR="001F502F">
        <w:rPr>
          <w:rFonts w:ascii="Times New Roman" w:hAnsi="Times New Roman"/>
          <w:sz w:val="24"/>
          <w:szCs w:val="24"/>
        </w:rPr>
        <w:t xml:space="preserve"> </w:t>
      </w:r>
    </w:p>
    <w:p w:rsidR="007710D8" w:rsidRDefault="007710D8" w:rsidP="00FA01F6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B5574F" w:rsidRDefault="001F502F" w:rsidP="00881B4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="00881B4A"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 w:rsidR="00972FE1">
        <w:rPr>
          <w:rFonts w:ascii="Times New Roman" w:hAnsi="Times New Roman" w:cs="Times New Roman"/>
          <w:sz w:val="24"/>
          <w:szCs w:val="24"/>
        </w:rPr>
        <w:t>9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 w:rsidR="00881B4A"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 w:rsidR="00881B4A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881B4A">
        <w:rPr>
          <w:rFonts w:ascii="Times New Roman" w:hAnsi="Times New Roman" w:cs="Times New Roman"/>
          <w:sz w:val="24"/>
          <w:szCs w:val="24"/>
        </w:rPr>
        <w:t xml:space="preserve">», </w:t>
      </w:r>
      <w:r w:rsidR="00881B4A"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 w:rsidR="00702CEA">
        <w:rPr>
          <w:rFonts w:ascii="Times New Roman" w:hAnsi="Times New Roman" w:cs="Times New Roman"/>
          <w:sz w:val="24"/>
          <w:szCs w:val="24"/>
        </w:rPr>
        <w:t xml:space="preserve">В </w:t>
      </w:r>
      <w:r w:rsidR="00972FE1">
        <w:rPr>
          <w:rFonts w:ascii="Times New Roman" w:hAnsi="Times New Roman" w:cs="Times New Roman"/>
          <w:sz w:val="24"/>
          <w:szCs w:val="24"/>
        </w:rPr>
        <w:t>9-11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72FE1">
        <w:rPr>
          <w:rFonts w:ascii="Times New Roman" w:hAnsi="Times New Roman" w:cs="Times New Roman"/>
          <w:sz w:val="24"/>
          <w:szCs w:val="24"/>
        </w:rPr>
        <w:t>ах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="00881B4A"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="00881B4A"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="00881B4A" w:rsidRPr="00F75C78">
        <w:rPr>
          <w:rFonts w:ascii="Times New Roman" w:hAnsi="Times New Roman" w:cs="Times New Roman"/>
          <w:sz w:val="24"/>
          <w:szCs w:val="24"/>
        </w:rPr>
        <w:t>. Курс «Введение в специальность</w:t>
      </w:r>
      <w:r w:rsidR="00881B4A">
        <w:rPr>
          <w:rFonts w:ascii="Times New Roman" w:hAnsi="Times New Roman" w:cs="Times New Roman"/>
          <w:sz w:val="24"/>
          <w:szCs w:val="24"/>
        </w:rPr>
        <w:t>:</w:t>
      </w:r>
      <w:r w:rsidR="0099318A">
        <w:rPr>
          <w:rFonts w:ascii="Times New Roman" w:hAnsi="Times New Roman" w:cs="Times New Roman"/>
          <w:sz w:val="24"/>
          <w:szCs w:val="24"/>
        </w:rPr>
        <w:t xml:space="preserve"> овощевод, слесарь, тракторист</w:t>
      </w:r>
      <w:r w:rsidR="00A63B5B">
        <w:rPr>
          <w:rFonts w:ascii="Times New Roman" w:hAnsi="Times New Roman" w:cs="Times New Roman"/>
          <w:sz w:val="24"/>
          <w:szCs w:val="24"/>
        </w:rPr>
        <w:t>-машинист, оператор ЭВМ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» изучается по выбору и рассчитан на 1 год. Занятия </w:t>
      </w:r>
      <w:r w:rsidR="00A63B5B">
        <w:rPr>
          <w:rFonts w:ascii="Times New Roman" w:hAnsi="Times New Roman" w:cs="Times New Roman"/>
          <w:sz w:val="24"/>
          <w:szCs w:val="24"/>
        </w:rPr>
        <w:t>у овощеводов, операторов ЭВМ и</w:t>
      </w:r>
      <w:r w:rsidR="0099318A">
        <w:rPr>
          <w:rFonts w:ascii="Times New Roman" w:hAnsi="Times New Roman" w:cs="Times New Roman"/>
          <w:sz w:val="24"/>
          <w:szCs w:val="24"/>
        </w:rPr>
        <w:t xml:space="preserve">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="00881B4A"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="00881B4A"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 w:rsidR="0099318A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99318A"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99318A" w:rsidRDefault="0099318A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2A0838" w:rsidRDefault="002A0838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C27760" w:rsidRDefault="00C27760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</w:p>
    <w:p w:rsidR="00B03493" w:rsidRDefault="00B03493" w:rsidP="00B03493">
      <w:pPr>
        <w:ind w:firstLine="708"/>
        <w:jc w:val="center"/>
        <w:rPr>
          <w:rFonts w:eastAsiaTheme="minorHAnsi"/>
          <w:b/>
          <w:bCs/>
          <w:lang w:eastAsia="en-US"/>
        </w:rPr>
      </w:pPr>
      <w:r w:rsidRPr="009A4F85">
        <w:rPr>
          <w:rFonts w:eastAsiaTheme="minorHAnsi"/>
          <w:b/>
          <w:bCs/>
          <w:lang w:eastAsia="en-US"/>
        </w:rPr>
        <w:lastRenderedPageBreak/>
        <w:t>Использование учебно-методических комплектов</w:t>
      </w:r>
      <w:r w:rsidR="007710D8">
        <w:rPr>
          <w:rFonts w:eastAsiaTheme="minorHAnsi"/>
          <w:b/>
          <w:bCs/>
          <w:lang w:eastAsia="en-US"/>
        </w:rPr>
        <w:t xml:space="preserve">. </w:t>
      </w:r>
    </w:p>
    <w:p w:rsidR="007710D8" w:rsidRDefault="007710D8" w:rsidP="00B03493">
      <w:pPr>
        <w:ind w:firstLine="708"/>
        <w:jc w:val="center"/>
        <w:rPr>
          <w:bCs/>
        </w:rPr>
      </w:pPr>
    </w:p>
    <w:p w:rsidR="00B03493" w:rsidRDefault="00B03493" w:rsidP="00B03493">
      <w:pPr>
        <w:ind w:firstLine="708"/>
        <w:jc w:val="both"/>
      </w:pPr>
      <w:r>
        <w:t xml:space="preserve">При формировании перечней учебников, учебно-методических комплектов (далее – УМК) школа руководствовалась приказом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В учебном процессе также будут использоваться учебники, входящие в перечень, утверждённый приказом Минобрнауки России от 05.09.2013 г. №1047, а также учебные пособия, изданные организациями, входящими в перечень организаций, утверждённый приказом Минобрнауки России от 14.12.2009 № 729, с изменениями, утверждёнными приказом Минобрнауки России от 13.01.2011 №2 (письмо Минобрнауки России от 29.04.2014 № 08-548), учебники, находящиеся в районном обменном пункте.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развития регионального образования.  </w:t>
      </w:r>
    </w:p>
    <w:p w:rsidR="00B03493" w:rsidRDefault="00B03493" w:rsidP="00B03493">
      <w:pPr>
        <w:ind w:firstLine="708"/>
        <w:jc w:val="both"/>
      </w:pPr>
    </w:p>
    <w:p w:rsidR="0027568A" w:rsidRPr="0099318A" w:rsidRDefault="00881B4A" w:rsidP="0099318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Среднее общее образование. </w:t>
      </w:r>
    </w:p>
    <w:p w:rsidR="0027568A" w:rsidRDefault="0027568A" w:rsidP="00881B4A">
      <w:pPr>
        <w:jc w:val="both"/>
        <w:rPr>
          <w:i/>
        </w:rPr>
      </w:pPr>
      <w:r>
        <w:rPr>
          <w:i/>
        </w:rPr>
        <w:t xml:space="preserve">  </w:t>
      </w:r>
      <w:r>
        <w:t xml:space="preserve">      Учебный план для 10-11 классов ориентирован на двухлетний период освоения образовательных программ среднего общего образования на основе государственного образовательного стандарта 2004 года </w:t>
      </w:r>
      <w:r>
        <w:rPr>
          <w:i/>
        </w:rPr>
        <w:t>(Приложение №</w:t>
      </w:r>
      <w:r w:rsidR="00B03493">
        <w:rPr>
          <w:i/>
        </w:rPr>
        <w:t>3</w:t>
      </w:r>
      <w:r>
        <w:rPr>
          <w:i/>
        </w:rPr>
        <w:t>).</w:t>
      </w:r>
    </w:p>
    <w:p w:rsidR="0027568A" w:rsidRDefault="00B5574F" w:rsidP="00B5574F">
      <w:pPr>
        <w:jc w:val="both"/>
        <w:rPr>
          <w:i/>
        </w:rPr>
      </w:pPr>
      <w:r>
        <w:t xml:space="preserve">       Количество учебных занятий за 2 учебных года не менее 2170 часов и не более 2590 часов.</w:t>
      </w:r>
      <w:r>
        <w:br/>
      </w:r>
      <w:r w:rsidR="0027568A">
        <w:rPr>
          <w:i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«Математика»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«История»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«Искусство»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«Иностранный язык» реализуется в 10-11 классах через изучение английского языка без деления  классов на группы.</w:t>
      </w:r>
    </w:p>
    <w:p w:rsidR="00DB1E03" w:rsidRDefault="00DB1E03" w:rsidP="00DB1E03">
      <w:pPr>
        <w:ind w:firstLine="709"/>
        <w:jc w:val="both"/>
      </w:pPr>
      <w:r>
        <w:t>Учебный предмет «Астрономия» введен в 11 класс как отдельный учебный предмет, направленный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Учебный предмет «Основы безопасности жизнедеятельности» в 10,11 классах изучается как самостоятельный предмет федерал</w:t>
      </w:r>
      <w:r w:rsidR="003201EC">
        <w:rPr>
          <w:rFonts w:ascii="Times New Roman" w:hAnsi="Times New Roman"/>
          <w:sz w:val="24"/>
          <w:szCs w:val="24"/>
        </w:rPr>
        <w:t>ьного компонента учебного плана.</w:t>
      </w:r>
      <w:r>
        <w:rPr>
          <w:rFonts w:ascii="Times New Roman" w:hAnsi="Times New Roman"/>
          <w:sz w:val="24"/>
          <w:szCs w:val="24"/>
        </w:rPr>
        <w:t xml:space="preserve">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rPr>
          <w:rFonts w:ascii="Times New Roman" w:hAnsi="Times New Roman"/>
          <w:sz w:val="24"/>
          <w:szCs w:val="24"/>
        </w:rPr>
        <w:t>х учреждениях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</w:t>
      </w:r>
      <w:r w:rsidR="00AF5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rPr>
          <w:rFonts w:ascii="Times New Roman" w:hAnsi="Times New Roman"/>
          <w:sz w:val="24"/>
          <w:szCs w:val="24"/>
        </w:rPr>
        <w:t xml:space="preserve"> юноши 10 класса. </w:t>
      </w:r>
      <w:r>
        <w:rPr>
          <w:rFonts w:ascii="Times New Roman" w:hAnsi="Times New Roman"/>
          <w:sz w:val="24"/>
          <w:szCs w:val="24"/>
        </w:rPr>
        <w:t xml:space="preserve"> </w:t>
      </w:r>
      <w:r w:rsidR="007710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бучающи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ся, имеющи</w:t>
      </w:r>
      <w:r w:rsidR="007710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освобождение от занятий по состоянию здоровья</w:t>
      </w:r>
      <w:r w:rsidR="007710D8">
        <w:rPr>
          <w:rFonts w:ascii="Times New Roman" w:hAnsi="Times New Roman"/>
          <w:sz w:val="24"/>
          <w:szCs w:val="24"/>
        </w:rPr>
        <w:t>, выполняют теоретическую часть</w:t>
      </w:r>
      <w:r w:rsidR="003201EC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63E1C">
        <w:rPr>
          <w:rFonts w:ascii="Times New Roman" w:hAnsi="Times New Roman"/>
          <w:sz w:val="24"/>
          <w:szCs w:val="24"/>
        </w:rPr>
        <w:t xml:space="preserve">На </w:t>
      </w:r>
      <w:r w:rsidR="005F4EBA">
        <w:rPr>
          <w:rFonts w:ascii="Times New Roman" w:hAnsi="Times New Roman"/>
          <w:sz w:val="24"/>
          <w:szCs w:val="24"/>
        </w:rPr>
        <w:t xml:space="preserve">уровне </w:t>
      </w:r>
      <w:r w:rsidR="00D63E1C">
        <w:rPr>
          <w:rFonts w:ascii="Times New Roman" w:hAnsi="Times New Roman"/>
          <w:sz w:val="24"/>
          <w:szCs w:val="24"/>
        </w:rPr>
        <w:t xml:space="preserve">среднего </w:t>
      </w:r>
      <w:r>
        <w:rPr>
          <w:rFonts w:ascii="Times New Roman" w:hAnsi="Times New Roman"/>
          <w:sz w:val="24"/>
          <w:szCs w:val="24"/>
        </w:rPr>
        <w:t>общего образования:</w:t>
      </w:r>
    </w:p>
    <w:p w:rsidR="0027568A" w:rsidRDefault="0027568A" w:rsidP="0027568A">
      <w:pPr>
        <w:jc w:val="both"/>
      </w:pPr>
      <w:r>
        <w:t>- инвариантная часть учебного плана определяет количество обязательных базовых общеобразовательных учебных предметов, реализующих основные образователь</w:t>
      </w:r>
      <w:r w:rsidR="00D63E1C">
        <w:t>ные программы среднего</w:t>
      </w:r>
      <w:r>
        <w:t xml:space="preserve"> общего образования; </w:t>
      </w:r>
    </w:p>
    <w:p w:rsidR="009C00B8" w:rsidRDefault="009C00B8" w:rsidP="009C00B8">
      <w:pPr>
        <w:jc w:val="both"/>
      </w:pPr>
      <w:r>
        <w:t>- 3 часа вариативной части (школьного компонента) учебного плана распределены на преподавание предметов:</w:t>
      </w:r>
      <w:r w:rsidR="0027568A">
        <w:t xml:space="preserve"> </w:t>
      </w:r>
    </w:p>
    <w:p w:rsidR="0027568A" w:rsidRDefault="009C00B8" w:rsidP="009C00B8">
      <w:pPr>
        <w:jc w:val="both"/>
      </w:pPr>
      <w:r>
        <w:t xml:space="preserve">- </w:t>
      </w:r>
      <w:r w:rsidR="0027568A">
        <w:t xml:space="preserve">«Алгебра и начала </w:t>
      </w:r>
      <w:r w:rsidR="00702CEA">
        <w:t xml:space="preserve">математического </w:t>
      </w:r>
      <w:r w:rsidR="0027568A">
        <w:t xml:space="preserve">анализа» - </w:t>
      </w:r>
      <w:r w:rsidR="0027568A">
        <w:rPr>
          <w:b/>
        </w:rPr>
        <w:t>1 час</w:t>
      </w:r>
      <w:r w:rsidR="0027568A">
        <w:t xml:space="preserve">, реализуется в 3-х часовой программе «Алгебра и начала </w:t>
      </w:r>
      <w:r w:rsidR="00702CEA">
        <w:t xml:space="preserve">математического </w:t>
      </w:r>
      <w:r w:rsidR="0027568A">
        <w:t xml:space="preserve">анализа 10-11 </w:t>
      </w:r>
      <w:proofErr w:type="spellStart"/>
      <w:r w:rsidR="0027568A">
        <w:t>кл</w:t>
      </w:r>
      <w:proofErr w:type="spellEnd"/>
      <w:r w:rsidR="0027568A">
        <w:t xml:space="preserve">.» Мордкович А. Г.; </w:t>
      </w:r>
    </w:p>
    <w:p w:rsidR="0027568A" w:rsidRDefault="0027568A" w:rsidP="0027568A">
      <w:pPr>
        <w:tabs>
          <w:tab w:val="num" w:pos="720"/>
        </w:tabs>
      </w:pPr>
      <w:r>
        <w:lastRenderedPageBreak/>
        <w:t xml:space="preserve">- «Русский язык» - </w:t>
      </w:r>
      <w:r>
        <w:rPr>
          <w:b/>
        </w:rPr>
        <w:t>1 час</w:t>
      </w:r>
      <w:r>
        <w:t xml:space="preserve">, реализуется в 2-х часовой программе «Русский язык. Базовый уровень 10-11кл.» Власенков А.И., </w:t>
      </w:r>
      <w:proofErr w:type="spellStart"/>
      <w:r>
        <w:t>Рыбченкова</w:t>
      </w:r>
      <w:proofErr w:type="spellEnd"/>
      <w:r>
        <w:t xml:space="preserve"> Л.М.  </w:t>
      </w:r>
      <w:r w:rsidR="00B70BCE">
        <w:t xml:space="preserve">и </w:t>
      </w:r>
      <w:r w:rsidR="00B70BCE" w:rsidRPr="00B70BCE">
        <w:rPr>
          <w:b/>
        </w:rPr>
        <w:t>1 час</w:t>
      </w:r>
      <w:r w:rsidR="00B70BCE">
        <w:t xml:space="preserve"> на изучение предметных курсов по выбору учащихся.</w:t>
      </w:r>
    </w:p>
    <w:p w:rsidR="00FA44D8" w:rsidRDefault="003201EC" w:rsidP="00FA44D8">
      <w:pPr>
        <w:ind w:left="-142" w:firstLine="142"/>
        <w:contextualSpacing/>
        <w:rPr>
          <w:rFonts w:eastAsia="Calibri"/>
          <w:noProof/>
        </w:rPr>
      </w:pPr>
      <w:r>
        <w:t xml:space="preserve">      </w:t>
      </w:r>
      <w:proofErr w:type="gramStart"/>
      <w:r w:rsidR="0027568A">
        <w:t>В целях достижения высок</w:t>
      </w:r>
      <w:r w:rsidR="00DB03E9">
        <w:t>ого качества образования, а так</w:t>
      </w:r>
      <w:r w:rsidR="0027568A">
        <w:t>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</w:t>
      </w:r>
      <w:r w:rsidR="00702CEA">
        <w:t xml:space="preserve"> ходе государственной итоговой</w:t>
      </w:r>
      <w:r w:rsidR="0027568A">
        <w:t xml:space="preserve"> аттестации,</w:t>
      </w:r>
      <w:r w:rsidR="0027568A">
        <w:rPr>
          <w:i/>
        </w:rPr>
        <w:t xml:space="preserve"> </w:t>
      </w:r>
      <w:r w:rsidR="0027568A">
        <w:t>в школе создан банк предметных курсов по всем предметам учебного плана, но,  исходя из запросов учащихся и возможности ОУ, предметные курсы будут представлены следующими предметами:</w:t>
      </w:r>
      <w:proofErr w:type="gramEnd"/>
      <w:r w:rsidR="0027568A">
        <w:t xml:space="preserve">  </w:t>
      </w:r>
      <w:r w:rsidR="0027568A">
        <w:br/>
      </w:r>
      <w:r w:rsidR="00FA44D8" w:rsidRPr="008C5EEE">
        <w:rPr>
          <w:rFonts w:eastAsia="Calibri"/>
          <w:noProof/>
        </w:rPr>
        <w:t>В результате осуществлённого выбра обучающихся и родителей (законных п</w:t>
      </w:r>
      <w:r w:rsidR="00FA44D8">
        <w:rPr>
          <w:rFonts w:eastAsia="Calibri"/>
          <w:noProof/>
        </w:rPr>
        <w:t>редставителей) в качестве пред</w:t>
      </w:r>
      <w:r w:rsidR="00CA4D30">
        <w:rPr>
          <w:rFonts w:eastAsia="Calibri"/>
          <w:noProof/>
        </w:rPr>
        <w:t>метных учебных предметов на 2018- 2019</w:t>
      </w:r>
      <w:r w:rsidR="00FA44D8" w:rsidRPr="008C5EEE">
        <w:rPr>
          <w:rFonts w:eastAsia="Calibri"/>
          <w:noProof/>
        </w:rPr>
        <w:t xml:space="preserve"> учебный год в учебном плане</w:t>
      </w:r>
    </w:p>
    <w:p w:rsidR="00FA44D8" w:rsidRP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«Новоатьяловская СОШ»</w:t>
      </w:r>
      <w:r>
        <w:rPr>
          <w:rFonts w:ascii="Times New Roman" w:hAnsi="Times New Roman"/>
          <w:noProof/>
          <w:sz w:val="24"/>
          <w:szCs w:val="24"/>
        </w:rPr>
        <w:t xml:space="preserve">, «Асланинская СОШ» </w:t>
      </w:r>
      <w:r w:rsidRPr="00FA44D8">
        <w:rPr>
          <w:rFonts w:ascii="Times New Roman" w:hAnsi="Times New Roman"/>
          <w:noProof/>
          <w:sz w:val="24"/>
          <w:szCs w:val="24"/>
        </w:rPr>
        <w:t xml:space="preserve"> для 10 класса представлен предметный курс по математике «Практикум по решению задач», предметный курс по русскому языку «Лингвостилистический анализ текста» по 1 часу в неделю; предметный  курс по обществознанию «Теория и практика» по 1 часу в неделю;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0,5 часов в неделю и по биологии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A44D8">
        <w:rPr>
          <w:rFonts w:ascii="Times New Roman" w:hAnsi="Times New Roman"/>
          <w:noProof/>
          <w:sz w:val="24"/>
          <w:szCs w:val="24"/>
        </w:rPr>
        <w:t>0,5 часов в неделю;</w:t>
      </w:r>
    </w:p>
    <w:p w:rsidR="00FA44D8" w:rsidRPr="00FA44D8" w:rsidRDefault="00FA44D8" w:rsidP="00FA44D8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FA44D8">
        <w:rPr>
          <w:rFonts w:ascii="Times New Roman" w:hAnsi="Times New Roman"/>
          <w:noProof/>
          <w:sz w:val="24"/>
          <w:szCs w:val="24"/>
        </w:rPr>
        <w:t>«Старокавдыкская СОШ» для 10 класса представлен предметный курс по математике «Практикум по решению задач», предметный курс по русскому языку «Лингвостилистический анализ текста» по 1 часу в неделю; предметный  курс по обществознанию «Теория и практика» по 1 часу в неделю; для 11 представлен предметный курс по математике «Практикум по решению задач» и предметный курс по русскому языку «Сочинение: законы и секреты мастерства. Подготовка к ЕГЭ» по 1 часу в неделю; предметный курс по обществознанию «Теория и практика» 0,5 часов в неделю и по биологии «Подготовка к ЕГЭ»</w:t>
      </w:r>
      <w:r>
        <w:rPr>
          <w:rFonts w:ascii="Times New Roman" w:hAnsi="Times New Roman"/>
          <w:noProof/>
          <w:sz w:val="24"/>
          <w:szCs w:val="24"/>
        </w:rPr>
        <w:t xml:space="preserve"> 0,5 часов </w:t>
      </w:r>
      <w:r w:rsidRPr="00FA44D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в неделю.</w:t>
      </w:r>
    </w:p>
    <w:p w:rsidR="003F0F66" w:rsidRPr="00FA44D8" w:rsidRDefault="00FA44D8" w:rsidP="00FA44D8">
      <w:pPr>
        <w:ind w:left="-142" w:firstLine="142"/>
        <w:rPr>
          <w:rFonts w:eastAsia="Calibri"/>
        </w:rPr>
      </w:pPr>
      <w:r w:rsidRPr="008C5EEE">
        <w:rPr>
          <w:rFonts w:eastAsia="Calibri"/>
          <w:noProof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>
        <w:rPr>
          <w:rFonts w:eastAsia="Calibri"/>
          <w:noProof/>
        </w:rPr>
        <w:t>, «Общес</w:t>
      </w:r>
      <w:r w:rsidR="00CA4D30">
        <w:rPr>
          <w:rFonts w:eastAsia="Calibri"/>
          <w:noProof/>
        </w:rPr>
        <w:t>твознание», «Биология»</w:t>
      </w:r>
      <w:r w:rsidRPr="008C5EEE">
        <w:rPr>
          <w:rFonts w:eastAsia="Calibri"/>
          <w:noProof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        </w:t>
      </w:r>
    </w:p>
    <w:p w:rsidR="0027568A" w:rsidRPr="00FA44D8" w:rsidRDefault="00FA44D8" w:rsidP="00FA44D8">
      <w:pPr>
        <w:tabs>
          <w:tab w:val="left" w:pos="993"/>
        </w:tabs>
        <w:ind w:firstLine="180"/>
        <w:jc w:val="both"/>
        <w:rPr>
          <w:bCs/>
        </w:rPr>
      </w:pPr>
      <w:r>
        <w:rPr>
          <w:bCs/>
        </w:rPr>
        <w:t xml:space="preserve">Обучение </w:t>
      </w:r>
      <w:r w:rsidR="00E030EA">
        <w:rPr>
          <w:bCs/>
        </w:rPr>
        <w:t>у</w:t>
      </w:r>
      <w:r w:rsidR="0027568A">
        <w:rPr>
          <w:bCs/>
        </w:rPr>
        <w:t xml:space="preserve">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</w:t>
      </w:r>
      <w:r>
        <w:rPr>
          <w:bCs/>
        </w:rPr>
        <w:t xml:space="preserve"> </w:t>
      </w:r>
      <w:r w:rsidR="0027568A">
        <w:rPr>
          <w:bCs/>
          <w:color w:val="FF0000"/>
        </w:rPr>
        <w:br/>
      </w:r>
      <w:r w:rsidR="0027568A">
        <w:rPr>
          <w:i/>
        </w:rPr>
        <w:t xml:space="preserve">    </w:t>
      </w:r>
      <w:r w:rsidR="0027568A">
        <w:t xml:space="preserve"> </w:t>
      </w:r>
      <w:r w:rsidR="0027568A">
        <w:rPr>
          <w:b/>
        </w:rPr>
        <w:t>Результатами реализации учебного плана</w:t>
      </w:r>
      <w:r w:rsidR="0099318A">
        <w:t xml:space="preserve"> «МАОУ </w:t>
      </w:r>
      <w:proofErr w:type="spellStart"/>
      <w:r w:rsidR="0099318A">
        <w:t>Новоатьяловская</w:t>
      </w:r>
      <w:proofErr w:type="spellEnd"/>
      <w:r w:rsidR="0027568A">
        <w:t xml:space="preserve"> СОШ</w:t>
      </w:r>
      <w:r w:rsidR="0099318A">
        <w:t>»</w:t>
      </w:r>
      <w:r w:rsidR="0027568A">
        <w:t xml:space="preserve"> на 201</w:t>
      </w:r>
      <w:r w:rsidR="0099318A">
        <w:t>8</w:t>
      </w:r>
      <w:r w:rsidR="0027568A">
        <w:t>-201</w:t>
      </w:r>
      <w:r w:rsidR="0099318A">
        <w:t>9</w:t>
      </w:r>
      <w:r w:rsidR="0027568A">
        <w:t xml:space="preserve"> учебный  год являются:</w:t>
      </w:r>
    </w:p>
    <w:p w:rsidR="0027568A" w:rsidRDefault="0027568A" w:rsidP="0027568A">
      <w:pPr>
        <w:jc w:val="both"/>
      </w:pPr>
      <w:r>
        <w:t>- создание максимально благоприятных условий для умственного, нравственного, эмоционального и физического развития личности, развития ее способностей, мышления и деятельности;</w:t>
      </w:r>
    </w:p>
    <w:p w:rsidR="0027568A" w:rsidRDefault="0027568A" w:rsidP="0027568A">
      <w:pPr>
        <w:jc w:val="both"/>
      </w:pPr>
      <w:r>
        <w:t>- 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C8796C" w:rsidRDefault="0027568A" w:rsidP="0099318A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  <w:r w:rsidR="00881B4A">
        <w:t>П</w:t>
      </w:r>
      <w:r>
        <w:t>риложение № 1</w:t>
      </w:r>
      <w:r w:rsidR="00CD3064">
        <w:t xml:space="preserve">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BD6763">
        <w:rPr>
          <w:b/>
        </w:rPr>
        <w:t>7</w:t>
      </w:r>
      <w:r>
        <w:rPr>
          <w:b/>
        </w:rPr>
        <w:t>-201</w:t>
      </w:r>
      <w:r w:rsidR="00BD6763">
        <w:rPr>
          <w:b/>
        </w:rPr>
        <w:t>8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4A5190" w:rsidRDefault="004A5190" w:rsidP="0099318A"/>
    <w:p w:rsidR="00FE0B1E" w:rsidRDefault="00FE0B1E" w:rsidP="0027568A">
      <w:pPr>
        <w:jc w:val="right"/>
      </w:pPr>
      <w:r>
        <w:t xml:space="preserve">Приложение № 2 </w:t>
      </w:r>
    </w:p>
    <w:p w:rsidR="00C8796C" w:rsidRPr="00C8796C" w:rsidRDefault="00C8796C" w:rsidP="00C8796C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p w:rsidR="00FE0B1E" w:rsidRPr="00F85366" w:rsidRDefault="00FE0B1E" w:rsidP="0027568A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5006BE" w:rsidRPr="00F85366" w:rsidTr="005006B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F85366" w:rsidRDefault="005006BE" w:rsidP="00935224">
            <w:pPr>
              <w:rPr>
                <w:b/>
              </w:rPr>
            </w:pPr>
            <w:r w:rsidRPr="00F85366">
              <w:rPr>
                <w:b/>
              </w:rPr>
              <w:t>Форма</w:t>
            </w:r>
            <w:r w:rsidR="00FE0B1E" w:rsidRPr="00F85366">
              <w:rPr>
                <w:b/>
              </w:rPr>
              <w:t xml:space="preserve"> </w:t>
            </w:r>
          </w:p>
          <w:p w:rsidR="005006BE" w:rsidRPr="00F85366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006BE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5F4EB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C8796C" w:rsidTr="005006BE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96C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 w:rsidP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</w:t>
            </w:r>
            <w:r w:rsidR="00C8796C">
              <w:rPr>
                <w:rFonts w:ascii="Times New Roman" w:hAnsi="Times New Roman"/>
              </w:rPr>
              <w:t>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F95C4F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 w:rsidP="00C8796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4F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 w:rsidR="00C8796C">
              <w:rPr>
                <w:rFonts w:ascii="Times New Roman" w:hAnsi="Times New Roman"/>
              </w:rPr>
              <w:t xml:space="preserve">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95C4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166E5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презентации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F85366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5006BE" w:rsidTr="005006BE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F85366" w:rsidRDefault="00F85366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>защита творческого проекта</w:t>
            </w:r>
          </w:p>
        </w:tc>
      </w:tr>
    </w:tbl>
    <w:p w:rsidR="007E52EE" w:rsidRDefault="007E52EE" w:rsidP="00F85366"/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7A4DDA" w:rsidRDefault="007A4DDA" w:rsidP="00F85366">
      <w:pPr>
        <w:jc w:val="right"/>
      </w:pPr>
    </w:p>
    <w:p w:rsidR="00CA4D30" w:rsidRDefault="00CA4D30" w:rsidP="00F85366">
      <w:pPr>
        <w:jc w:val="right"/>
      </w:pPr>
    </w:p>
    <w:p w:rsidR="007A4DDA" w:rsidRDefault="007A4DDA" w:rsidP="00F85366">
      <w:pPr>
        <w:jc w:val="right"/>
      </w:pPr>
    </w:p>
    <w:p w:rsidR="0027568A" w:rsidRPr="00F85366" w:rsidRDefault="002736EB" w:rsidP="00F85366">
      <w:pPr>
        <w:jc w:val="right"/>
      </w:pPr>
      <w:r>
        <w:lastRenderedPageBreak/>
        <w:t>Приложение № 3</w:t>
      </w:r>
    </w:p>
    <w:p w:rsidR="0027568A" w:rsidRDefault="0027568A" w:rsidP="00881B4A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F632E6">
        <w:t xml:space="preserve">                                                                                                </w:t>
      </w:r>
      <w:r w:rsidR="00940DDC">
        <w:t xml:space="preserve">                                                                                                                                  </w:t>
      </w:r>
      <w:r w:rsidR="00F632E6">
        <w:t xml:space="preserve">      </w:t>
      </w:r>
      <w:r>
        <w:t xml:space="preserve">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2A0838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2A0838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2A0838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2A0838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2A0838" w:rsidRPr="009534E2" w:rsidRDefault="002A0838" w:rsidP="00C377A7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B9" w:rsidRDefault="002A0838" w:rsidP="00B5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2A0838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C377A7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C377A7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b/>
                <w:sz w:val="16"/>
                <w:szCs w:val="16"/>
              </w:rPr>
            </w:pPr>
          </w:p>
        </w:tc>
      </w:tr>
    </w:tbl>
    <w:p w:rsidR="00AD28F5" w:rsidRDefault="00AD28F5" w:rsidP="00CA4D30"/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CA4D30" w:rsidRDefault="00CA4D30" w:rsidP="002A0838">
      <w:pPr>
        <w:jc w:val="center"/>
        <w:rPr>
          <w:b/>
          <w:sz w:val="20"/>
          <w:szCs w:val="20"/>
        </w:rPr>
      </w:pPr>
    </w:p>
    <w:p w:rsidR="007A4DDA" w:rsidRDefault="007A4DDA" w:rsidP="002A0838">
      <w:pPr>
        <w:jc w:val="center"/>
        <w:rPr>
          <w:b/>
          <w:sz w:val="20"/>
          <w:szCs w:val="20"/>
        </w:rPr>
      </w:pPr>
    </w:p>
    <w:p w:rsidR="002A0838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2A0838" w:rsidRPr="008C5EEE" w:rsidRDefault="002A0838" w:rsidP="002A08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2A0838" w:rsidRPr="008C5EEE" w:rsidTr="00C377A7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838" w:rsidRPr="008C5EEE" w:rsidTr="00C377A7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2A0838" w:rsidRPr="008C5EEE" w:rsidTr="00C377A7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838" w:rsidRPr="00F02C8C" w:rsidRDefault="002A0838" w:rsidP="00C377A7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2A0838" w:rsidRPr="009534E2" w:rsidTr="00C377A7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2A0838" w:rsidRPr="009534E2" w:rsidRDefault="002A0838" w:rsidP="00C377A7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A0838" w:rsidRPr="008C5EEE" w:rsidTr="00C377A7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534E2">
              <w:rPr>
                <w:sz w:val="20"/>
                <w:szCs w:val="20"/>
              </w:rPr>
              <w:t>бществознание</w:t>
            </w:r>
            <w:r>
              <w:rPr>
                <w:sz w:val="20"/>
                <w:szCs w:val="20"/>
              </w:rPr>
              <w:t xml:space="preserve"> «</w:t>
            </w:r>
            <w:r w:rsidRPr="009534E2">
              <w:rPr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Pr="009534E2" w:rsidRDefault="002A0838" w:rsidP="00C377A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2B9" w:rsidRDefault="00B512B9" w:rsidP="00C37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38" w:rsidRDefault="002A0838" w:rsidP="00C3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sz w:val="16"/>
                <w:szCs w:val="16"/>
              </w:rPr>
            </w:pPr>
          </w:p>
        </w:tc>
      </w:tr>
      <w:tr w:rsidR="002A0838" w:rsidRPr="008C5EEE" w:rsidTr="00C377A7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967AF5" w:rsidRDefault="002A0838" w:rsidP="00C377A7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A0838" w:rsidRPr="00F02C8C" w:rsidRDefault="002A0838" w:rsidP="00C377A7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C377A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38" w:rsidRPr="00F02C8C" w:rsidRDefault="00CA4D30" w:rsidP="00C377A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838" w:rsidRPr="008C5EEE" w:rsidRDefault="002A0838" w:rsidP="00C377A7">
            <w:pPr>
              <w:rPr>
                <w:b/>
                <w:sz w:val="16"/>
                <w:szCs w:val="16"/>
              </w:rPr>
            </w:pPr>
          </w:p>
        </w:tc>
      </w:tr>
    </w:tbl>
    <w:p w:rsidR="002A0838" w:rsidRDefault="002A0838" w:rsidP="00C377A7">
      <w:pPr>
        <w:pStyle w:val="af4"/>
        <w:rPr>
          <w:rFonts w:ascii="Times New Roman" w:hAnsi="Times New Roman"/>
          <w:b/>
          <w:sz w:val="24"/>
          <w:szCs w:val="24"/>
        </w:rPr>
      </w:pPr>
    </w:p>
    <w:p w:rsidR="002A0838" w:rsidRDefault="002A0838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CA4D30" w:rsidRDefault="00CA4D30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A4DDA" w:rsidRDefault="007A4DDA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194877" w:rsidRPr="00F85366" w:rsidRDefault="00194877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F85366">
        <w:rPr>
          <w:rFonts w:ascii="Times New Roman" w:hAnsi="Times New Roman"/>
          <w:b/>
          <w:sz w:val="24"/>
          <w:szCs w:val="24"/>
        </w:rPr>
        <w:lastRenderedPageBreak/>
        <w:t xml:space="preserve">УМК </w:t>
      </w:r>
    </w:p>
    <w:p w:rsidR="00194877" w:rsidRDefault="00194877" w:rsidP="0019487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F85366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среднего (полного) общего образования по литературе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 программа  по литературе для 10-11  классов  для общеобразовательных учреждений  (авторы: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 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</w:t>
            </w:r>
            <w:r>
              <w:rPr>
                <w:rFonts w:ascii="Times New Roman" w:hAnsi="Times New Roman" w:cs="Times New Roman"/>
              </w:rPr>
              <w:t>,  201</w:t>
            </w:r>
            <w:r w:rsidRPr="00C377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2013                         </w:t>
            </w:r>
          </w:p>
        </w:tc>
      </w:tr>
      <w:tr w:rsidR="00C377A7" w:rsidRPr="00870326" w:rsidTr="00C377A7">
        <w:trPr>
          <w:trHeight w:val="70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2006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М.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 знаний, 2005).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C377A7">
                <w:rPr>
                  <w:rStyle w:val="af7"/>
                  <w:rFonts w:ascii="Times New Roman" w:hAnsi="Times New Roman" w:cs="Times New Roman"/>
                </w:rPr>
                <w:t>Программы курса</w:t>
              </w:r>
              <w:r w:rsidRPr="00C377A7">
                <w:rPr>
                  <w:rFonts w:ascii="Times New Roman" w:hAnsi="Times New Roman" w:cs="Times New Roman"/>
                </w:rPr>
                <w:t xml:space="preserve"> «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Н.А. История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C377A7">
              <w:rPr>
                <w:rFonts w:ascii="Times New Roman" w:hAnsi="Times New Roman" w:cs="Times New Roman"/>
              </w:rPr>
              <w:t>б</w:t>
            </w:r>
            <w:proofErr w:type="gramEnd"/>
            <w:r w:rsidRPr="00C377A7">
              <w:rPr>
                <w:rFonts w:ascii="Times New Roman" w:hAnsi="Times New Roman" w:cs="Times New Roman"/>
              </w:rPr>
              <w:t>азовый уровень). – М.: Русское слово, 2015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gramStart"/>
            <w:r w:rsidRPr="00C377A7">
              <w:rPr>
                <w:rFonts w:ascii="Times New Roman" w:hAnsi="Times New Roman" w:cs="Times New Roman"/>
              </w:rPr>
              <w:t>Сахаров А.Н., Боханов А.Н. базовый уровень).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–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чреждений к комплекту учебников, созданных под руководством В. В. Пасечника / авт.-сост. Г. 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Pr="00C377A7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2013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Химия.10 класс. Базовый уровень. Габриелян О.С. .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 </w:t>
            </w:r>
            <w:proofErr w:type="spellStart"/>
            <w:r w:rsidRPr="00C377A7">
              <w:rPr>
                <w:sz w:val="20"/>
                <w:szCs w:val="20"/>
              </w:rPr>
              <w:t>классы-М.</w:t>
            </w:r>
            <w:proofErr w:type="gramStart"/>
            <w:r w:rsidRPr="00C377A7"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жизнедеятельности»,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 w:rsidRPr="00C377A7">
              <w:rPr>
                <w:rFonts w:ascii="Times New Roman" w:hAnsi="Times New Roman" w:cs="Times New Roman"/>
              </w:rPr>
              <w:lastRenderedPageBreak/>
              <w:t xml:space="preserve">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 Просвещение,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lastRenderedPageBreak/>
              <w:t>11 класс</w:t>
            </w: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программма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среднего (полного) общего образования по литературе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 программа  по литературе для 10-11  классов  для общеобразовательных учреждений  (авторы: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Просвещение,  2010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2014                        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 знаний, 2005).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 М.: Русское слово, 2014 г.</w:t>
            </w: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</w:p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С.И. и др. М.: Русское слово,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 w:val="restart"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чреждений к комплекту учебников, созданных под руководством В. В. Пасечника / авт.-сост. Г. 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Pr="00C377A7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Дрофа, 2014.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2014 г. 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О.С. Габриелян Программа курса химии для 8-11 классов общеобразовательных учреждений – 2-е издание, переработанное и дополненное – М.: Дрофа, 2013.).</w:t>
            </w:r>
            <w:proofErr w:type="gramEnd"/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базовый уровень. Габриелян О.С. . М.: Дрофа,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10-11,  </w:t>
            </w:r>
            <w:proofErr w:type="spellStart"/>
            <w:r w:rsidRPr="00C377A7">
              <w:rPr>
                <w:sz w:val="20"/>
                <w:szCs w:val="20"/>
              </w:rPr>
              <w:t>классы-М.</w:t>
            </w:r>
            <w:proofErr w:type="gramStart"/>
            <w:r w:rsidRPr="00C377A7"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377A7" w:rsidRPr="00870326" w:rsidTr="00C377A7">
        <w:trPr>
          <w:trHeight w:val="555"/>
        </w:trPr>
        <w:tc>
          <w:tcPr>
            <w:tcW w:w="1008" w:type="dxa"/>
            <w:vMerge/>
          </w:tcPr>
          <w:p w:rsidR="00C377A7" w:rsidRPr="00C377A7" w:rsidRDefault="00C377A7" w:rsidP="00C377A7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78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3543" w:type="dxa"/>
          </w:tcPr>
          <w:p w:rsidR="00C377A7" w:rsidRPr="00C377A7" w:rsidRDefault="00C377A7" w:rsidP="00C377A7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 Просвещение, 2012 г.</w:t>
            </w:r>
          </w:p>
        </w:tc>
      </w:tr>
    </w:tbl>
    <w:p w:rsidR="00194877" w:rsidRDefault="00194877" w:rsidP="00194877">
      <w:pPr>
        <w:pStyle w:val="af4"/>
        <w:jc w:val="center"/>
        <w:rPr>
          <w:rFonts w:ascii="Times New Roman" w:hAnsi="Times New Roman"/>
          <w:sz w:val="32"/>
          <w:szCs w:val="32"/>
        </w:rPr>
      </w:pPr>
    </w:p>
    <w:p w:rsidR="00FD35DB" w:rsidRPr="00A121F1" w:rsidRDefault="00FD35DB" w:rsidP="00C377A7">
      <w:pPr>
        <w:jc w:val="center"/>
        <w:rPr>
          <w:b/>
        </w:rPr>
      </w:pPr>
      <w:r w:rsidRPr="00A121F1">
        <w:rPr>
          <w:b/>
        </w:rPr>
        <w:lastRenderedPageBreak/>
        <w:t>Информация о программах предметных курсов</w:t>
      </w:r>
      <w:r w:rsidRPr="00A121F1">
        <w:rPr>
          <w:b/>
        </w:rPr>
        <w:br/>
        <w:t>201</w:t>
      </w:r>
      <w:r w:rsidR="00C377A7">
        <w:rPr>
          <w:b/>
        </w:rPr>
        <w:t>8</w:t>
      </w:r>
      <w:r w:rsidRPr="00A121F1">
        <w:rPr>
          <w:b/>
        </w:rPr>
        <w:t>-201</w:t>
      </w:r>
      <w:r w:rsidR="00C377A7">
        <w:rPr>
          <w:b/>
        </w:rPr>
        <w:t>9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967"/>
        <w:gridCol w:w="2249"/>
        <w:gridCol w:w="4451"/>
        <w:gridCol w:w="850"/>
      </w:tblGrid>
      <w:tr w:rsidR="00FD35DB" w:rsidRPr="00A121F1" w:rsidTr="00C377A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Класс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 xml:space="preserve">Предмет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Название курса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Характеристика программы и учебника (автор, название)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2A5051" w:rsidRPr="00A121F1" w:rsidTr="00C377A7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pPr>
              <w:jc w:val="center"/>
            </w:pPr>
            <w:r w:rsidRPr="00A121F1">
              <w:t>«</w:t>
            </w:r>
            <w:r w:rsidR="00F95C4F">
              <w:t>Обществознание: теория и практика 1</w:t>
            </w:r>
            <w:r>
              <w:t>0-11 класс</w:t>
            </w:r>
            <w:r w:rsidR="00F95C4F">
              <w:t>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34</w:t>
            </w:r>
          </w:p>
        </w:tc>
      </w:tr>
      <w:tr w:rsidR="002A5051" w:rsidRPr="00A121F1" w:rsidTr="00C377A7">
        <w:trPr>
          <w:trHeight w:val="9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r w:rsidRPr="00A121F1">
              <w:t>«</w:t>
            </w:r>
            <w:r w:rsidR="00F95C4F">
              <w:t>Обществознание: теория и практика 10-11 классы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03008A">
            <w:r w:rsidRPr="00A121F1">
              <w:t>34</w:t>
            </w:r>
          </w:p>
        </w:tc>
      </w:tr>
      <w:tr w:rsidR="002A5051" w:rsidRPr="00A121F1" w:rsidTr="00C377A7">
        <w:trPr>
          <w:trHeight w:val="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C377A7" w:rsidP="00DC35FE">
            <w:r>
              <w:t>3</w:t>
            </w:r>
            <w:r w:rsidR="002A5051" w:rsidRPr="00A121F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Биология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r w:rsidRPr="00A121F1"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 xml:space="preserve"> </w:t>
            </w:r>
            <w:hyperlink r:id="rId8" w:history="1">
              <w:r w:rsidRPr="00A121F1">
                <w:rPr>
                  <w:bCs/>
                  <w:sz w:val="20"/>
                  <w:szCs w:val="20"/>
                </w:rPr>
                <w:t>Силантьева Е.Н</w:t>
              </w:r>
            </w:hyperlink>
            <w:r w:rsidRPr="00A121F1">
              <w:rPr>
                <w:sz w:val="20"/>
                <w:szCs w:val="20"/>
              </w:rPr>
              <w:t>.</w:t>
            </w:r>
          </w:p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>
            <w:pPr>
              <w:rPr>
                <w:sz w:val="20"/>
                <w:szCs w:val="20"/>
              </w:rPr>
            </w:pPr>
            <w:proofErr w:type="gramStart"/>
            <w:r w:rsidRPr="00A121F1">
              <w:rPr>
                <w:sz w:val="20"/>
                <w:szCs w:val="20"/>
              </w:rPr>
              <w:t>Назначение курса: систематизировать, углубить и расширить знания учащихся по цитологии и генетике; развивать умения  решать задачи по молекулярной биологии и генетике; способствовать развитию у учащихся  познавательного интереса    к изучению предметов биологического цикла и их  профориентация на медико-биологические специальности; формировать устойчивый интерес к изучению живой природы, расширение кругозора, повышение мотивации к учению.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2A5051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592A76" w:rsidP="00DC35FE">
            <w:r>
              <w:t>4</w:t>
            </w:r>
            <w:r w:rsidR="002A5051" w:rsidRPr="00A121F1">
              <w:t>.</w:t>
            </w:r>
          </w:p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Физика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582816">
            <w:r w:rsidRPr="00A121F1">
              <w:t xml:space="preserve">Практикум решения </w:t>
            </w:r>
            <w:r w:rsidR="00582816">
              <w:t xml:space="preserve">физических </w:t>
            </w:r>
            <w:r w:rsidRPr="00A121F1">
              <w:t xml:space="preserve">задач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Программа предметного курса Валитова Т.А. «Практикум по решению задач по физике» разработана с целью оказания помощи 11-классникам, изучающим курс физики на базовом уровне, но выбравшим физику в качестве предмета для ЕГЭ, направлена на отработку навыков решения задач различного типа и различной степени сложности. Она способствует углублению и систематизации полученных знаний, усвоению учащимися алгоритмов решения задач, развитию познавательных интересов, интеллектуальных и творческих способностей в процессе решения задач, а так же развитию личностных качеств учащихся: внимательности, дисциплинированности, аккуратности, способности достигать поставленной цели.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E6406B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Default="00592A76" w:rsidP="00DC35FE">
            <w:r>
              <w:t>5</w:t>
            </w:r>
            <w:r w:rsidR="00E6406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A121F1" w:rsidRDefault="00E6406B" w:rsidP="00582816">
            <w:r>
              <w:t>Практикум по математике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8859D0" w:rsidRDefault="00835612" w:rsidP="00835612">
            <w:pPr>
              <w:jc w:val="both"/>
              <w:rPr>
                <w:sz w:val="20"/>
                <w:szCs w:val="20"/>
              </w:rPr>
            </w:pPr>
            <w:r w:rsidRPr="008859D0">
              <w:rPr>
                <w:sz w:val="20"/>
                <w:szCs w:val="20"/>
              </w:rPr>
              <w:t xml:space="preserve">Курс включает в себя основные разделы основной и средней школ по алгебре и началам анализа и ряд дополнительных вопросов, непосредственно примыкающих к этому курсу и углубляющих его по основным идейным линиям. Материал подобран таким образом, чтобы обеспечить обобщающее повторение основных тем курса, углубить и расширить знания учащихся по темам “Тождественные преобразования выражений”, “Решение уравнений и их систем”, “Решение неравенств и их систем”, “Применение производной”. В программе более широко рассматриваются вопросы решения уравнений, неравенств, систем уравнений с модулями и параметрами, которым в традиционном курсе уделяется недостаточно внимания, а также решаются иррациональные, тригонометрические неравенства, которые в основном курсе идут в ознакомительном плане. Больше внимания уделяется решению задач с </w:t>
            </w:r>
            <w:r w:rsidRPr="008859D0">
              <w:rPr>
                <w:sz w:val="20"/>
                <w:szCs w:val="20"/>
              </w:rPr>
              <w:lastRenderedPageBreak/>
              <w:t>использованием свойств функций с привлечением аппарата математического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2A76" w:rsidP="00DC35FE">
            <w:r>
              <w:lastRenderedPageBreak/>
              <w:t>34</w:t>
            </w:r>
          </w:p>
        </w:tc>
      </w:tr>
      <w:tr w:rsidR="00D0455E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592A76" w:rsidP="00DC35FE">
            <w:r>
              <w:lastRenderedPageBreak/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математика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F95C4F" w:rsidP="00582816">
            <w:r>
              <w:t>Р</w:t>
            </w:r>
            <w:r w:rsidR="008859D0">
              <w:t>ешение дополнительных задач по алгебре и геометрии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0" w:rsidRPr="008859D0" w:rsidRDefault="00592A76" w:rsidP="008859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8859D0" w:rsidRPr="008859D0">
              <w:rPr>
                <w:color w:val="000000"/>
                <w:sz w:val="20"/>
                <w:szCs w:val="20"/>
              </w:rPr>
              <w:t>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      </w:r>
          </w:p>
          <w:p w:rsidR="008859D0" w:rsidRPr="008859D0" w:rsidRDefault="008859D0" w:rsidP="008859D0">
            <w:pPr>
              <w:jc w:val="both"/>
              <w:rPr>
                <w:color w:val="000000"/>
                <w:sz w:val="20"/>
                <w:szCs w:val="20"/>
              </w:rPr>
            </w:pPr>
            <w:r w:rsidRPr="008859D0">
              <w:rPr>
                <w:color w:val="000000"/>
                <w:sz w:val="20"/>
                <w:szCs w:val="20"/>
              </w:rPr>
              <w:t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      </w:r>
          </w:p>
          <w:p w:rsidR="00D0455E" w:rsidRPr="008859D0" w:rsidRDefault="00D0455E" w:rsidP="00835612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Pr="00A121F1" w:rsidRDefault="00592A76" w:rsidP="00DC35FE">
            <w:r>
              <w:t>34</w:t>
            </w:r>
          </w:p>
        </w:tc>
      </w:tr>
    </w:tbl>
    <w:p w:rsidR="00790E80" w:rsidRDefault="00790E80" w:rsidP="001E04A4"/>
    <w:sectPr w:rsidR="00790E80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4A1F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4250"/>
    <w:rsid w:val="00081BE4"/>
    <w:rsid w:val="0008237B"/>
    <w:rsid w:val="00083259"/>
    <w:rsid w:val="000B59A3"/>
    <w:rsid w:val="000B6A61"/>
    <w:rsid w:val="000C2B97"/>
    <w:rsid w:val="00120015"/>
    <w:rsid w:val="0012311E"/>
    <w:rsid w:val="001242E6"/>
    <w:rsid w:val="00155A00"/>
    <w:rsid w:val="00166E5F"/>
    <w:rsid w:val="0017218A"/>
    <w:rsid w:val="00192F54"/>
    <w:rsid w:val="00194877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3FD3"/>
    <w:rsid w:val="0021588F"/>
    <w:rsid w:val="00220C4A"/>
    <w:rsid w:val="002372E3"/>
    <w:rsid w:val="00245F1F"/>
    <w:rsid w:val="00246911"/>
    <w:rsid w:val="002500B3"/>
    <w:rsid w:val="00250B91"/>
    <w:rsid w:val="0025798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1B0"/>
    <w:rsid w:val="003201EC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B6C2E"/>
    <w:rsid w:val="003C1C63"/>
    <w:rsid w:val="003D1799"/>
    <w:rsid w:val="003D5253"/>
    <w:rsid w:val="003E4FEE"/>
    <w:rsid w:val="003F0F66"/>
    <w:rsid w:val="003F1CC5"/>
    <w:rsid w:val="004009EE"/>
    <w:rsid w:val="0040406F"/>
    <w:rsid w:val="00422933"/>
    <w:rsid w:val="004248A7"/>
    <w:rsid w:val="00432432"/>
    <w:rsid w:val="00442536"/>
    <w:rsid w:val="004534E9"/>
    <w:rsid w:val="00465B31"/>
    <w:rsid w:val="00473C10"/>
    <w:rsid w:val="0047554F"/>
    <w:rsid w:val="0049056F"/>
    <w:rsid w:val="00493E6C"/>
    <w:rsid w:val="004A519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45F5A"/>
    <w:rsid w:val="005471A5"/>
    <w:rsid w:val="00554546"/>
    <w:rsid w:val="005653E2"/>
    <w:rsid w:val="0057260D"/>
    <w:rsid w:val="0057417C"/>
    <w:rsid w:val="00582816"/>
    <w:rsid w:val="00586CE7"/>
    <w:rsid w:val="00592A76"/>
    <w:rsid w:val="005A67D2"/>
    <w:rsid w:val="005A739E"/>
    <w:rsid w:val="005B1820"/>
    <w:rsid w:val="005B3E78"/>
    <w:rsid w:val="005B65BE"/>
    <w:rsid w:val="005C4B0C"/>
    <w:rsid w:val="005D3530"/>
    <w:rsid w:val="005D3C66"/>
    <w:rsid w:val="005D6E18"/>
    <w:rsid w:val="005E0073"/>
    <w:rsid w:val="005E1FE0"/>
    <w:rsid w:val="005F36F2"/>
    <w:rsid w:val="005F43E3"/>
    <w:rsid w:val="005F4EBA"/>
    <w:rsid w:val="00612A30"/>
    <w:rsid w:val="00613197"/>
    <w:rsid w:val="00615EA5"/>
    <w:rsid w:val="0061705D"/>
    <w:rsid w:val="006225B3"/>
    <w:rsid w:val="006371BD"/>
    <w:rsid w:val="006474A2"/>
    <w:rsid w:val="00666514"/>
    <w:rsid w:val="00685BE0"/>
    <w:rsid w:val="00686F44"/>
    <w:rsid w:val="006938A7"/>
    <w:rsid w:val="006941DB"/>
    <w:rsid w:val="006C09A5"/>
    <w:rsid w:val="006F2C84"/>
    <w:rsid w:val="006F5AFE"/>
    <w:rsid w:val="00702CEA"/>
    <w:rsid w:val="007037F6"/>
    <w:rsid w:val="00703CB7"/>
    <w:rsid w:val="00713BA4"/>
    <w:rsid w:val="00715A02"/>
    <w:rsid w:val="00716E75"/>
    <w:rsid w:val="007360EE"/>
    <w:rsid w:val="00746A34"/>
    <w:rsid w:val="00750B13"/>
    <w:rsid w:val="00763757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C332B"/>
    <w:rsid w:val="007C4559"/>
    <w:rsid w:val="007E2AD3"/>
    <w:rsid w:val="007E3B72"/>
    <w:rsid w:val="007E52C4"/>
    <w:rsid w:val="007E52EE"/>
    <w:rsid w:val="007F2084"/>
    <w:rsid w:val="007F4B86"/>
    <w:rsid w:val="008100DC"/>
    <w:rsid w:val="00820149"/>
    <w:rsid w:val="0082371E"/>
    <w:rsid w:val="00831B62"/>
    <w:rsid w:val="00832506"/>
    <w:rsid w:val="0083391E"/>
    <w:rsid w:val="00833D0E"/>
    <w:rsid w:val="00835612"/>
    <w:rsid w:val="00856666"/>
    <w:rsid w:val="008635FC"/>
    <w:rsid w:val="00865E66"/>
    <w:rsid w:val="00870DF0"/>
    <w:rsid w:val="00874A82"/>
    <w:rsid w:val="00881B4A"/>
    <w:rsid w:val="008859D0"/>
    <w:rsid w:val="00887A9D"/>
    <w:rsid w:val="008A66B5"/>
    <w:rsid w:val="008B51E2"/>
    <w:rsid w:val="008D30C4"/>
    <w:rsid w:val="008D6E42"/>
    <w:rsid w:val="008E1F42"/>
    <w:rsid w:val="008E2DE1"/>
    <w:rsid w:val="008E7114"/>
    <w:rsid w:val="008F64A2"/>
    <w:rsid w:val="00902530"/>
    <w:rsid w:val="00913ADB"/>
    <w:rsid w:val="00915DC7"/>
    <w:rsid w:val="009216B6"/>
    <w:rsid w:val="009329E7"/>
    <w:rsid w:val="00935224"/>
    <w:rsid w:val="00937B8D"/>
    <w:rsid w:val="00940DDC"/>
    <w:rsid w:val="009461D8"/>
    <w:rsid w:val="00972FE1"/>
    <w:rsid w:val="0097597A"/>
    <w:rsid w:val="0099318A"/>
    <w:rsid w:val="009A5F19"/>
    <w:rsid w:val="009C00B8"/>
    <w:rsid w:val="009C6D8C"/>
    <w:rsid w:val="009E4DB5"/>
    <w:rsid w:val="009E6606"/>
    <w:rsid w:val="009E790C"/>
    <w:rsid w:val="009F2E6A"/>
    <w:rsid w:val="009F3CF7"/>
    <w:rsid w:val="009F7E17"/>
    <w:rsid w:val="00A023F9"/>
    <w:rsid w:val="00A04C11"/>
    <w:rsid w:val="00A16C73"/>
    <w:rsid w:val="00A4380C"/>
    <w:rsid w:val="00A47C0E"/>
    <w:rsid w:val="00A63B5B"/>
    <w:rsid w:val="00A75B19"/>
    <w:rsid w:val="00A84BCD"/>
    <w:rsid w:val="00A86730"/>
    <w:rsid w:val="00A86B15"/>
    <w:rsid w:val="00A86BD7"/>
    <w:rsid w:val="00A92235"/>
    <w:rsid w:val="00AA3392"/>
    <w:rsid w:val="00AA4A8B"/>
    <w:rsid w:val="00AA5342"/>
    <w:rsid w:val="00AD28F5"/>
    <w:rsid w:val="00AD67AC"/>
    <w:rsid w:val="00AD7DD5"/>
    <w:rsid w:val="00AE2B9D"/>
    <w:rsid w:val="00AF5788"/>
    <w:rsid w:val="00B03493"/>
    <w:rsid w:val="00B05DDD"/>
    <w:rsid w:val="00B16C55"/>
    <w:rsid w:val="00B22C13"/>
    <w:rsid w:val="00B347FE"/>
    <w:rsid w:val="00B36859"/>
    <w:rsid w:val="00B512B9"/>
    <w:rsid w:val="00B5574F"/>
    <w:rsid w:val="00B600EE"/>
    <w:rsid w:val="00B70BCE"/>
    <w:rsid w:val="00B8702D"/>
    <w:rsid w:val="00B91B08"/>
    <w:rsid w:val="00B95BB3"/>
    <w:rsid w:val="00BA371E"/>
    <w:rsid w:val="00BA3C1E"/>
    <w:rsid w:val="00BB5F66"/>
    <w:rsid w:val="00BC4DD7"/>
    <w:rsid w:val="00BD6763"/>
    <w:rsid w:val="00BF6131"/>
    <w:rsid w:val="00C011B5"/>
    <w:rsid w:val="00C040CA"/>
    <w:rsid w:val="00C13E16"/>
    <w:rsid w:val="00C14ABD"/>
    <w:rsid w:val="00C14ACA"/>
    <w:rsid w:val="00C27760"/>
    <w:rsid w:val="00C377A7"/>
    <w:rsid w:val="00C4059C"/>
    <w:rsid w:val="00C6108F"/>
    <w:rsid w:val="00C6385E"/>
    <w:rsid w:val="00C721AC"/>
    <w:rsid w:val="00C73C35"/>
    <w:rsid w:val="00C7716B"/>
    <w:rsid w:val="00C8796C"/>
    <w:rsid w:val="00C9558A"/>
    <w:rsid w:val="00CA09C6"/>
    <w:rsid w:val="00CA4D30"/>
    <w:rsid w:val="00CA59E1"/>
    <w:rsid w:val="00CC1D41"/>
    <w:rsid w:val="00CC25DD"/>
    <w:rsid w:val="00CD3064"/>
    <w:rsid w:val="00CD4207"/>
    <w:rsid w:val="00CD51C4"/>
    <w:rsid w:val="00CE78C5"/>
    <w:rsid w:val="00D0455E"/>
    <w:rsid w:val="00D116D9"/>
    <w:rsid w:val="00D1580B"/>
    <w:rsid w:val="00D2137C"/>
    <w:rsid w:val="00D251D6"/>
    <w:rsid w:val="00D41F75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F01"/>
    <w:rsid w:val="00D87BF7"/>
    <w:rsid w:val="00D96F7A"/>
    <w:rsid w:val="00D9717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15205"/>
    <w:rsid w:val="00E2492C"/>
    <w:rsid w:val="00E2552C"/>
    <w:rsid w:val="00E31EE8"/>
    <w:rsid w:val="00E6406B"/>
    <w:rsid w:val="00E72FDF"/>
    <w:rsid w:val="00E773FF"/>
    <w:rsid w:val="00E824AA"/>
    <w:rsid w:val="00E83720"/>
    <w:rsid w:val="00E92F0B"/>
    <w:rsid w:val="00E94C27"/>
    <w:rsid w:val="00EA1495"/>
    <w:rsid w:val="00EA357F"/>
    <w:rsid w:val="00EB4D82"/>
    <w:rsid w:val="00EB5714"/>
    <w:rsid w:val="00EC3F2B"/>
    <w:rsid w:val="00EE3E49"/>
    <w:rsid w:val="00EE56A8"/>
    <w:rsid w:val="00EE700A"/>
    <w:rsid w:val="00EF190A"/>
    <w:rsid w:val="00F017FE"/>
    <w:rsid w:val="00F064CE"/>
    <w:rsid w:val="00F142FC"/>
    <w:rsid w:val="00F1708C"/>
    <w:rsid w:val="00F21BF3"/>
    <w:rsid w:val="00F26A00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C4D28"/>
    <w:rsid w:val="00FD35DB"/>
    <w:rsid w:val="00FD5BCD"/>
    <w:rsid w:val="00FE0B1E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start.ru/ps/profi/viewprofile/2448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FD17-0CF9-4CE2-9459-8C5A0F61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5268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2018-04-28T09:42:00Z</cp:lastPrinted>
  <dcterms:created xsi:type="dcterms:W3CDTF">2018-04-12T04:00:00Z</dcterms:created>
  <dcterms:modified xsi:type="dcterms:W3CDTF">2018-08-27T10:08:00Z</dcterms:modified>
</cp:coreProperties>
</file>