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5A" w:rsidRPr="00403C5A" w:rsidRDefault="00403C5A" w:rsidP="00403C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3C5A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Приложение</w:t>
      </w:r>
    </w:p>
    <w:p w:rsidR="00403C5A" w:rsidRPr="00403C5A" w:rsidRDefault="00403C5A" w:rsidP="00403C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Аннотация</w:t>
      </w:r>
    </w:p>
    <w:p w:rsidR="00403C5A" w:rsidRPr="00403C5A" w:rsidRDefault="00403C5A" w:rsidP="00403C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3C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Рабочая </w:t>
      </w:r>
      <w:proofErr w:type="gramStart"/>
      <w:r w:rsidRPr="00403C5A">
        <w:rPr>
          <w:rFonts w:ascii="Times New Roman" w:eastAsia="Times New Roman" w:hAnsi="Times New Roman" w:cs="Times New Roman"/>
          <w:color w:val="444444"/>
          <w:sz w:val="24"/>
          <w:szCs w:val="24"/>
        </w:rPr>
        <w:t>программа  составлена</w:t>
      </w:r>
      <w:proofErr w:type="gramEnd"/>
      <w:r w:rsidRPr="00403C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основе программы для 5-9 классов специальных (коррекционных) учреждений VIII вида: Сб.1. –М.: Гуманист. Изд. Центр ВЛАДОС, под редакцией доктора педагогических наук </w:t>
      </w:r>
      <w:proofErr w:type="spellStart"/>
      <w:r w:rsidRPr="00403C5A">
        <w:rPr>
          <w:rFonts w:ascii="Times New Roman" w:eastAsia="Times New Roman" w:hAnsi="Times New Roman" w:cs="Times New Roman"/>
          <w:color w:val="444444"/>
          <w:sz w:val="24"/>
          <w:szCs w:val="24"/>
        </w:rPr>
        <w:t>В.В.Воронковой</w:t>
      </w:r>
      <w:proofErr w:type="spellEnd"/>
      <w:r w:rsidRPr="00403C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2011. – 224 с. и ориентирована на учебник «Математика» для 6 класса специальных (коррекционных) образовательных учреждений VIII вида под ред. </w:t>
      </w:r>
      <w:proofErr w:type="spellStart"/>
      <w:r w:rsidRPr="00403C5A">
        <w:rPr>
          <w:rFonts w:ascii="Times New Roman" w:eastAsia="Times New Roman" w:hAnsi="Times New Roman" w:cs="Times New Roman"/>
          <w:color w:val="444444"/>
          <w:sz w:val="24"/>
          <w:szCs w:val="24"/>
        </w:rPr>
        <w:t>Г.М.Капустиной</w:t>
      </w:r>
      <w:proofErr w:type="spellEnd"/>
      <w:r w:rsidRPr="00403C5A">
        <w:rPr>
          <w:rFonts w:ascii="Times New Roman" w:eastAsia="Times New Roman" w:hAnsi="Times New Roman" w:cs="Times New Roman"/>
          <w:color w:val="444444"/>
          <w:sz w:val="24"/>
          <w:szCs w:val="24"/>
        </w:rPr>
        <w:t>, М.Н. Пер</w:t>
      </w:r>
      <w:r w:rsidR="004C0114">
        <w:rPr>
          <w:rFonts w:ascii="Times New Roman" w:eastAsia="Times New Roman" w:hAnsi="Times New Roman" w:cs="Times New Roman"/>
          <w:color w:val="444444"/>
          <w:sz w:val="24"/>
          <w:szCs w:val="24"/>
        </w:rPr>
        <w:t>овой, Москва «Просвещение», 2019</w:t>
      </w:r>
      <w:r w:rsidRPr="00403C5A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403C5A" w:rsidRPr="00403C5A" w:rsidRDefault="00403C5A" w:rsidP="00403C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403C5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Нормативные основания:</w:t>
      </w:r>
    </w:p>
    <w:p w:rsidR="00403C5A" w:rsidRPr="00403C5A" w:rsidRDefault="00403C5A" w:rsidP="00403C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C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3C5A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(от 29.12.2012 №273-ФЗ).</w:t>
      </w:r>
    </w:p>
    <w:p w:rsidR="00403C5A" w:rsidRPr="00403C5A" w:rsidRDefault="00403C5A" w:rsidP="00403C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C5A">
        <w:rPr>
          <w:rFonts w:ascii="Times New Roman" w:hAnsi="Times New Roman" w:cs="Times New Roman"/>
          <w:sz w:val="24"/>
          <w:szCs w:val="24"/>
        </w:rPr>
        <w:t xml:space="preserve">Концепция долгосрочного социально-экономического </w:t>
      </w:r>
      <w:proofErr w:type="gramStart"/>
      <w:r w:rsidRPr="00403C5A">
        <w:rPr>
          <w:rFonts w:ascii="Times New Roman" w:hAnsi="Times New Roman" w:cs="Times New Roman"/>
          <w:sz w:val="24"/>
          <w:szCs w:val="24"/>
        </w:rPr>
        <w:t>развития  Российской</w:t>
      </w:r>
      <w:proofErr w:type="gramEnd"/>
      <w:r w:rsidRPr="00403C5A">
        <w:rPr>
          <w:rFonts w:ascii="Times New Roman" w:hAnsi="Times New Roman" w:cs="Times New Roman"/>
          <w:sz w:val="24"/>
          <w:szCs w:val="24"/>
        </w:rPr>
        <w:t xml:space="preserve">  Федерации на период до 2020 года. Распоряжение Правительства Российской Федерации от 17.11.2008 №1662-р.</w:t>
      </w:r>
    </w:p>
    <w:p w:rsidR="00403C5A" w:rsidRPr="00403C5A" w:rsidRDefault="00403C5A" w:rsidP="00403C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C5A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403C5A">
        <w:rPr>
          <w:rFonts w:ascii="Times New Roman" w:hAnsi="Times New Roman" w:cs="Times New Roman"/>
          <w:sz w:val="24"/>
          <w:szCs w:val="24"/>
        </w:rPr>
        <w:t>к  условиям</w:t>
      </w:r>
      <w:proofErr w:type="gramEnd"/>
      <w:r w:rsidRPr="00403C5A">
        <w:rPr>
          <w:rFonts w:ascii="Times New Roman" w:hAnsi="Times New Roman" w:cs="Times New Roman"/>
          <w:sz w:val="24"/>
          <w:szCs w:val="24"/>
        </w:rPr>
        <w:t xml:space="preserve"> и организации обучения в общеобразовательных учреждениях».</w:t>
      </w:r>
    </w:p>
    <w:p w:rsidR="00403C5A" w:rsidRPr="00403C5A" w:rsidRDefault="00403C5A" w:rsidP="00403C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C5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03C5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03C5A">
        <w:rPr>
          <w:rFonts w:ascii="Times New Roman" w:hAnsi="Times New Roman" w:cs="Times New Roman"/>
          <w:sz w:val="24"/>
          <w:szCs w:val="24"/>
        </w:rPr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03C5A" w:rsidRPr="00403C5A" w:rsidRDefault="00403C5A" w:rsidP="00403C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C5A">
        <w:rPr>
          <w:rFonts w:ascii="Times New Roman" w:hAnsi="Times New Roman" w:cs="Times New Roman"/>
          <w:sz w:val="24"/>
          <w:szCs w:val="24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403C5A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403C5A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403C5A" w:rsidRDefault="00403C5A" w:rsidP="00403C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C5A">
        <w:rPr>
          <w:rFonts w:ascii="Times New Roman" w:hAnsi="Times New Roman" w:cs="Times New Roman"/>
          <w:sz w:val="24"/>
          <w:szCs w:val="24"/>
        </w:rPr>
        <w:t xml:space="preserve">Учебный план МАОУ </w:t>
      </w:r>
      <w:proofErr w:type="spellStart"/>
      <w:r w:rsidRPr="00403C5A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403C5A">
        <w:rPr>
          <w:rFonts w:ascii="Times New Roman" w:hAnsi="Times New Roman" w:cs="Times New Roman"/>
          <w:sz w:val="24"/>
          <w:szCs w:val="24"/>
        </w:rPr>
        <w:t xml:space="preserve"> СОШ на 2019-2020 учебный год, утверждённый приказом №</w:t>
      </w:r>
      <w:r>
        <w:rPr>
          <w:sz w:val="24"/>
          <w:szCs w:val="24"/>
        </w:rPr>
        <w:t>195-ОД от 30.05.2019</w:t>
      </w:r>
      <w:r w:rsidRPr="004D6B9B">
        <w:rPr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C5A">
        <w:rPr>
          <w:rFonts w:ascii="Times New Roman" w:hAnsi="Times New Roman" w:cs="Times New Roman"/>
          <w:sz w:val="24"/>
          <w:szCs w:val="24"/>
        </w:rPr>
        <w:t xml:space="preserve"> директора школы </w:t>
      </w:r>
      <w:proofErr w:type="spellStart"/>
      <w:r w:rsidRPr="00403C5A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Pr="00403C5A">
        <w:rPr>
          <w:rFonts w:ascii="Times New Roman" w:hAnsi="Times New Roman" w:cs="Times New Roman"/>
          <w:sz w:val="24"/>
          <w:szCs w:val="24"/>
        </w:rPr>
        <w:t xml:space="preserve"> Ф. Ф.</w:t>
      </w:r>
    </w:p>
    <w:p w:rsidR="00403C5A" w:rsidRPr="004C0114" w:rsidRDefault="00403C5A" w:rsidP="00403C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0114">
        <w:rPr>
          <w:rFonts w:ascii="Times New Roman" w:hAnsi="Times New Roman" w:cs="Times New Roman"/>
          <w:sz w:val="24"/>
          <w:szCs w:val="24"/>
        </w:rPr>
        <w:t xml:space="preserve">Программа рассчитана на 170 учебных часа, 5 часов в неделю. </w:t>
      </w:r>
      <w:bookmarkStart w:id="0" w:name="_GoBack"/>
      <w:bookmarkEnd w:id="0"/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403C5A">
        <w:rPr>
          <w:rFonts w:ascii="Arial" w:eastAsia="Times New Roman" w:hAnsi="Arial" w:cs="Arial"/>
          <w:b/>
          <w:bCs/>
          <w:color w:val="444444"/>
          <w:sz w:val="28"/>
        </w:rPr>
        <w:t>Содержание учебного материала</w:t>
      </w:r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>     Нумерация чисел в пределах 1 000 000. Получение единиц, круглых десятков, сотен тысяч в пределах 1 000 000. Сложение и вычитание круглых чисел в пределах 1 000 000 (легкие случаи).</w:t>
      </w:r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>     Получение четырех-, пяти-, шестизначных чисел из разрядных слагаемых, разложение на разрядные слагаемые (десятичный состав числа), чтение, запись под диктовку, изображение на калькуляторе.</w:t>
      </w:r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>      Разряды: единицы, десятки, сотни тысяч, класс тысяч, нумерационная таблица, сравнение соседних разрядов, сравнение классов тысяч и единиц. Сравнение многозначных чисел.</w:t>
      </w:r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 xml:space="preserve">    Округление чисел до единиц, десятков, сотен, тысяч. Определение количества разрядных единиц и общего количества единиц, десятков, сотен, тысяч в числе. Числа простые и составные.</w:t>
      </w:r>
    </w:p>
    <w:p w:rsidR="00403C5A" w:rsidRPr="00403C5A" w:rsidRDefault="00403C5A" w:rsidP="0040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 xml:space="preserve">  Обозначение римскими цифрами чисел XIII—XX.</w:t>
      </w:r>
    </w:p>
    <w:p w:rsidR="00403C5A" w:rsidRPr="00403C5A" w:rsidRDefault="00403C5A" w:rsidP="0040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 xml:space="preserve">   Сложение, вычитание, умножение и деление на однозначное число и круглые десятки чисел в пределах 10 000 устно (легкие </w:t>
      </w:r>
      <w:proofErr w:type="gramStart"/>
      <w:r w:rsidRPr="00403C5A">
        <w:rPr>
          <w:rFonts w:ascii="Arial" w:eastAsia="Times New Roman" w:hAnsi="Arial" w:cs="Arial"/>
          <w:color w:val="444444"/>
          <w:sz w:val="24"/>
          <w:szCs w:val="24"/>
        </w:rPr>
        <w:t>случаи)  и</w:t>
      </w:r>
      <w:proofErr w:type="gramEnd"/>
      <w:r w:rsidRPr="00403C5A">
        <w:rPr>
          <w:rFonts w:ascii="Arial" w:eastAsia="Times New Roman" w:hAnsi="Arial" w:cs="Arial"/>
          <w:color w:val="444444"/>
          <w:sz w:val="24"/>
          <w:szCs w:val="24"/>
        </w:rPr>
        <w:t xml:space="preserve"> письменно.  Деление с остатком. Проверка арифметических действий.</w:t>
      </w:r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>    Сложение и вычитание чисел, полученных при измерении двумя мерами стоимости, длины, массы, устно и письменно.</w:t>
      </w:r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lastRenderedPageBreak/>
        <w:t>     Обыкновенные дроби. Смешанные числа, их сравнение. Основное свойство обыкновенных дробей. Преобразования: замена мел ких долей более крупными (сокращение), неправильных дробей целыми или смешанными числами. Сложение и вычитание дробей (и смешанных чисел) с одинаковыми знаменателями.</w:t>
      </w:r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>     Простые арифметические задачи на нахождение дроби от числа, на прямую пропорциональную зависимость, на соотношение: расстояние, скорость, время. Составные задачи на встречное движение (равномерное, прямолинейное) двух тел.</w:t>
      </w:r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>     Взаимное положение прямых на плоскости (пересекаются, в том числе перпендикулярные, не пересекаются, т. е. параллельные), в пространстве: наклонные, горизонтальные, вертикальные. Знаки </w:t>
      </w:r>
      <w:r w:rsidRPr="00F73E61">
        <w:rPr>
          <w:rFonts w:ascii="Verdana" w:eastAsia="Times New Roman" w:hAnsi="Verdana"/>
        </w:rPr>
        <w:sym w:font="Symbol" w:char="F05E"/>
      </w:r>
      <w:r w:rsidRPr="00403C5A">
        <w:rPr>
          <w:rFonts w:ascii="Arial" w:eastAsia="Times New Roman" w:hAnsi="Arial" w:cs="Arial"/>
          <w:color w:val="444444"/>
          <w:sz w:val="24"/>
          <w:szCs w:val="24"/>
        </w:rPr>
        <w:t> и </w:t>
      </w:r>
      <w:r w:rsidRPr="00F73E61">
        <w:rPr>
          <w:rFonts w:ascii="Verdana" w:eastAsia="Times New Roman" w:hAnsi="Verdana"/>
        </w:rPr>
        <w:sym w:font="Symbol" w:char="F0BD"/>
      </w:r>
      <w:r w:rsidRPr="00F73E61">
        <w:rPr>
          <w:rFonts w:ascii="Verdana" w:eastAsia="Times New Roman" w:hAnsi="Verdana"/>
        </w:rPr>
        <w:sym w:font="Symbol" w:char="F0BD"/>
      </w:r>
      <w:r w:rsidRPr="00403C5A">
        <w:rPr>
          <w:rFonts w:ascii="Arial" w:eastAsia="Times New Roman" w:hAnsi="Arial" w:cs="Arial"/>
          <w:color w:val="444444"/>
          <w:sz w:val="24"/>
          <w:szCs w:val="24"/>
        </w:rPr>
        <w:t>. Уровень, отвес.</w:t>
      </w:r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>     Высота треугольника, прямоугольника, квадрата. Геометрические тела — куб, брус. Элементы куба, бруса: грани, ребра, вершины, их количество, свойства.</w:t>
      </w:r>
    </w:p>
    <w:p w:rsidR="00403C5A" w:rsidRPr="00403C5A" w:rsidRDefault="00403C5A" w:rsidP="00403C5A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03C5A">
        <w:rPr>
          <w:rFonts w:ascii="Arial" w:eastAsia="Times New Roman" w:hAnsi="Arial" w:cs="Arial"/>
          <w:color w:val="444444"/>
          <w:sz w:val="24"/>
          <w:szCs w:val="24"/>
        </w:rPr>
        <w:t>      Масштаб: 1 : 1 000; 1 : 10 000; 2 : 1; 10 : 1; 100 : 1.</w:t>
      </w:r>
    </w:p>
    <w:p w:rsidR="00403C5A" w:rsidRPr="00403C5A" w:rsidRDefault="00403C5A" w:rsidP="00403C5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188C" w:rsidRPr="00403C5A" w:rsidRDefault="004C0114">
      <w:pPr>
        <w:rPr>
          <w:rFonts w:ascii="Times New Roman" w:hAnsi="Times New Roman" w:cs="Times New Roman"/>
          <w:sz w:val="24"/>
          <w:szCs w:val="24"/>
        </w:rPr>
      </w:pPr>
    </w:p>
    <w:sectPr w:rsidR="000E188C" w:rsidRPr="00403C5A" w:rsidSect="00403C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1B8D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FA"/>
    <w:rsid w:val="00030CFD"/>
    <w:rsid w:val="001326FA"/>
    <w:rsid w:val="00403C5A"/>
    <w:rsid w:val="004C0114"/>
    <w:rsid w:val="0050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1162"/>
  <w15:chartTrackingRefBased/>
  <w15:docId w15:val="{1DCF57A8-B0D2-44C5-82BB-F9463594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C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3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2020-02-18T12:55:00Z</dcterms:created>
  <dcterms:modified xsi:type="dcterms:W3CDTF">2020-02-21T09:06:00Z</dcterms:modified>
</cp:coreProperties>
</file>