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0A" w:rsidRPr="00C35053" w:rsidRDefault="00E3200A" w:rsidP="00E3200A">
      <w:pPr>
        <w:pStyle w:val="a9"/>
        <w:jc w:val="center"/>
        <w:rPr>
          <w:rFonts w:ascii="Calibri" w:hAnsi="Calibri"/>
          <w:szCs w:val="22"/>
        </w:rPr>
      </w:pPr>
      <w:r w:rsidRPr="00C35053">
        <w:rPr>
          <w:rFonts w:ascii="Calibri" w:hAnsi="Calibri"/>
          <w:szCs w:val="22"/>
        </w:rPr>
        <w:t>Муниципальное автономное общеобразовательное учреждение</w:t>
      </w:r>
    </w:p>
    <w:p w:rsidR="00E3200A" w:rsidRPr="00C35053" w:rsidRDefault="00E3200A" w:rsidP="00E3200A">
      <w:pPr>
        <w:spacing w:after="0" w:line="240" w:lineRule="auto"/>
        <w:jc w:val="center"/>
        <w:rPr>
          <w:rFonts w:eastAsia="Times New Roman"/>
          <w:b/>
          <w:u w:val="single"/>
        </w:rPr>
      </w:pPr>
      <w:r w:rsidRPr="00C35053">
        <w:rPr>
          <w:rFonts w:eastAsia="Times New Roman"/>
          <w:b/>
          <w:sz w:val="36"/>
          <w:u w:val="single"/>
        </w:rPr>
        <w:t>«</w:t>
      </w:r>
      <w:proofErr w:type="spellStart"/>
      <w:r w:rsidRPr="00C35053">
        <w:rPr>
          <w:rFonts w:eastAsia="Times New Roman"/>
          <w:b/>
          <w:sz w:val="36"/>
          <w:u w:val="single"/>
        </w:rPr>
        <w:t>Новоатьяловская</w:t>
      </w:r>
      <w:proofErr w:type="spellEnd"/>
      <w:r w:rsidRPr="00C35053">
        <w:rPr>
          <w:rFonts w:eastAsia="Times New Roman"/>
          <w:b/>
          <w:sz w:val="36"/>
          <w:u w:val="single"/>
        </w:rPr>
        <w:t xml:space="preserve"> средняя общеобразовательная школа»</w:t>
      </w:r>
    </w:p>
    <w:p w:rsidR="00E3200A" w:rsidRPr="00C35053" w:rsidRDefault="00E3200A" w:rsidP="00E3200A">
      <w:pPr>
        <w:spacing w:after="0" w:line="240" w:lineRule="auto"/>
        <w:jc w:val="center"/>
        <w:rPr>
          <w:rFonts w:eastAsia="Times New Roman"/>
        </w:rPr>
      </w:pPr>
      <w:r w:rsidRPr="00C35053">
        <w:rPr>
          <w:rFonts w:eastAsia="Times New Roman"/>
        </w:rPr>
        <w:t xml:space="preserve">ул. Школьная, д. 20, с. </w:t>
      </w:r>
      <w:proofErr w:type="spellStart"/>
      <w:r w:rsidRPr="00C35053">
        <w:rPr>
          <w:rFonts w:eastAsia="Times New Roman"/>
        </w:rPr>
        <w:t>Новоатьялово</w:t>
      </w:r>
      <w:proofErr w:type="spellEnd"/>
      <w:r w:rsidRPr="00C35053">
        <w:rPr>
          <w:rFonts w:eastAsia="Times New Roman"/>
        </w:rPr>
        <w:t xml:space="preserve">, </w:t>
      </w:r>
      <w:proofErr w:type="spellStart"/>
      <w:r w:rsidRPr="00C35053">
        <w:rPr>
          <w:rFonts w:eastAsia="Times New Roman"/>
        </w:rPr>
        <w:t>Ялуторовский</w:t>
      </w:r>
      <w:proofErr w:type="spellEnd"/>
      <w:r w:rsidRPr="00C35053">
        <w:rPr>
          <w:rFonts w:eastAsia="Times New Roman"/>
        </w:rPr>
        <w:t xml:space="preserve"> район, Тюменская область, 627050</w:t>
      </w:r>
    </w:p>
    <w:p w:rsidR="00E3200A" w:rsidRPr="00C35053" w:rsidRDefault="00E3200A" w:rsidP="00E3200A">
      <w:pPr>
        <w:spacing w:after="0" w:line="240" w:lineRule="auto"/>
        <w:jc w:val="center"/>
        <w:rPr>
          <w:rFonts w:eastAsia="Times New Roman"/>
        </w:rPr>
      </w:pPr>
      <w:r w:rsidRPr="00C35053">
        <w:rPr>
          <w:rFonts w:eastAsia="Times New Roman"/>
        </w:rPr>
        <w:t>тел./факс 8 (34535) 34-1-</w:t>
      </w:r>
      <w:proofErr w:type="gramStart"/>
      <w:r w:rsidRPr="00C35053">
        <w:rPr>
          <w:rFonts w:eastAsia="Times New Roman"/>
        </w:rPr>
        <w:t xml:space="preserve">60,  </w:t>
      </w:r>
      <w:r w:rsidRPr="00C35053">
        <w:rPr>
          <w:rFonts w:eastAsia="Times New Roman"/>
          <w:lang w:val="en-US"/>
        </w:rPr>
        <w:t>e</w:t>
      </w:r>
      <w:r w:rsidRPr="00C35053">
        <w:rPr>
          <w:rFonts w:eastAsia="Times New Roman"/>
        </w:rPr>
        <w:t>-</w:t>
      </w:r>
      <w:r w:rsidRPr="00C35053">
        <w:rPr>
          <w:rFonts w:eastAsia="Times New Roman"/>
          <w:lang w:val="en-US"/>
        </w:rPr>
        <w:t>mail</w:t>
      </w:r>
      <w:proofErr w:type="gramEnd"/>
      <w:r w:rsidRPr="00C35053">
        <w:rPr>
          <w:rFonts w:eastAsia="Times New Roman"/>
          <w:lang w:val="tt-RU"/>
        </w:rPr>
        <w:t xml:space="preserve">: </w:t>
      </w:r>
      <w:r w:rsidRPr="00C35053">
        <w:rPr>
          <w:rFonts w:eastAsia="Times New Roman"/>
        </w:rPr>
        <w:fldChar w:fldCharType="begin"/>
      </w:r>
      <w:r w:rsidRPr="00C35053">
        <w:rPr>
          <w:rFonts w:eastAsia="Times New Roman"/>
        </w:rPr>
        <w:instrText xml:space="preserve"> HYPERLINK "mailto:novoat_school@inbox.ru" </w:instrText>
      </w:r>
      <w:r w:rsidRPr="00C35053">
        <w:rPr>
          <w:rFonts w:eastAsia="Times New Roman"/>
        </w:rPr>
        <w:fldChar w:fldCharType="separate"/>
      </w:r>
      <w:r w:rsidRPr="00C35053">
        <w:rPr>
          <w:rFonts w:eastAsia="Times New Roman"/>
          <w:color w:val="0000FF"/>
          <w:u w:val="single"/>
          <w:lang w:val="en-US"/>
        </w:rPr>
        <w:t>novoat</w:t>
      </w:r>
      <w:r w:rsidRPr="00C35053">
        <w:rPr>
          <w:rFonts w:eastAsia="Times New Roman"/>
          <w:color w:val="0000FF"/>
          <w:u w:val="single"/>
        </w:rPr>
        <w:t>_</w:t>
      </w:r>
      <w:r w:rsidRPr="00C35053">
        <w:rPr>
          <w:rFonts w:eastAsia="Times New Roman"/>
          <w:color w:val="0000FF"/>
          <w:u w:val="single"/>
          <w:lang w:val="en-US"/>
        </w:rPr>
        <w:t>school</w:t>
      </w:r>
      <w:r w:rsidRPr="00C35053">
        <w:rPr>
          <w:rFonts w:eastAsia="Times New Roman"/>
          <w:color w:val="0000FF"/>
          <w:u w:val="single"/>
        </w:rPr>
        <w:t>@</w:t>
      </w:r>
      <w:r w:rsidRPr="00C35053">
        <w:rPr>
          <w:rFonts w:eastAsia="Times New Roman"/>
          <w:color w:val="0000FF"/>
          <w:u w:val="single"/>
          <w:lang w:val="en-US"/>
        </w:rPr>
        <w:t>inbox</w:t>
      </w:r>
      <w:r w:rsidRPr="00C35053">
        <w:rPr>
          <w:rFonts w:eastAsia="Times New Roman"/>
          <w:color w:val="0000FF"/>
          <w:u w:val="single"/>
        </w:rPr>
        <w:t>.</w:t>
      </w:r>
      <w:r w:rsidRPr="00C35053">
        <w:rPr>
          <w:rFonts w:eastAsia="Times New Roman"/>
          <w:color w:val="0000FF"/>
          <w:u w:val="single"/>
          <w:lang w:val="en-US"/>
        </w:rPr>
        <w:t>ru</w:t>
      </w:r>
      <w:r w:rsidRPr="00C35053">
        <w:rPr>
          <w:rFonts w:eastAsia="Times New Roman"/>
        </w:rPr>
        <w:fldChar w:fldCharType="end"/>
      </w:r>
    </w:p>
    <w:p w:rsidR="00E3200A" w:rsidRPr="00C35053" w:rsidRDefault="00E3200A" w:rsidP="00E3200A">
      <w:pPr>
        <w:spacing w:after="0" w:line="240" w:lineRule="auto"/>
        <w:jc w:val="center"/>
        <w:rPr>
          <w:rFonts w:eastAsia="Times New Roman"/>
          <w:b/>
          <w:sz w:val="28"/>
        </w:rPr>
      </w:pPr>
      <w:r w:rsidRPr="00C35053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rPr>
          <w:rFonts w:eastAsia="Times New Roman"/>
        </w:rPr>
        <w:t>ОКПО 45782046, ОГРН 1027201465741, ИНН/КПП 7228005312/720701001</w:t>
      </w:r>
    </w:p>
    <w:p w:rsidR="00E3200A" w:rsidRPr="00C35053" w:rsidRDefault="00E3200A" w:rsidP="00E320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0"/>
        <w:gridCol w:w="5107"/>
      </w:tblGrid>
      <w:tr w:rsidR="00E3200A" w:rsidRPr="00C35053" w:rsidTr="00804AFA">
        <w:trPr>
          <w:jc w:val="center"/>
        </w:trPr>
        <w:tc>
          <w:tcPr>
            <w:tcW w:w="5212" w:type="dxa"/>
          </w:tcPr>
          <w:p w:rsidR="00E3200A" w:rsidRPr="00C35053" w:rsidRDefault="00E3200A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РАССМОТРЕНО:</w:t>
            </w:r>
          </w:p>
          <w:p w:rsidR="00E3200A" w:rsidRPr="00C35053" w:rsidRDefault="00E3200A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на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заседании </w:t>
            </w:r>
          </w:p>
          <w:p w:rsidR="00E3200A" w:rsidRPr="00C35053" w:rsidRDefault="00E3200A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педагогического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совета </w:t>
            </w:r>
          </w:p>
          <w:p w:rsidR="00E3200A" w:rsidRPr="00C35053" w:rsidRDefault="00E3200A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 xml:space="preserve">Протокол № 1 </w:t>
            </w:r>
          </w:p>
          <w:p w:rsidR="00E3200A" w:rsidRPr="00C35053" w:rsidRDefault="00E3200A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от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E3200A" w:rsidRPr="00C35053" w:rsidRDefault="00E3200A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СОГЛАСОВАНО:</w:t>
            </w:r>
          </w:p>
          <w:p w:rsidR="00E3200A" w:rsidRPr="00C35053" w:rsidRDefault="00E3200A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rFonts w:cstheme="minorBidi"/>
                <w:i/>
                <w:iCs/>
              </w:rPr>
              <w:t>заместителем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директора по УВР  </w:t>
            </w:r>
          </w:p>
          <w:p w:rsidR="00E3200A" w:rsidRPr="00C35053" w:rsidRDefault="00E3200A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 xml:space="preserve"> ____________</w:t>
            </w:r>
          </w:p>
          <w:p w:rsidR="00E3200A" w:rsidRPr="00C35053" w:rsidRDefault="00E3200A" w:rsidP="00804AFA">
            <w:pPr>
              <w:jc w:val="center"/>
              <w:rPr>
                <w:rFonts w:cstheme="minorBidi"/>
                <w:iCs/>
              </w:rPr>
            </w:pPr>
            <w:proofErr w:type="spellStart"/>
            <w:r w:rsidRPr="00C35053">
              <w:rPr>
                <w:rFonts w:cstheme="minorBidi"/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E3200A" w:rsidRPr="00C35053" w:rsidRDefault="00E3200A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УТВЕРЖДАЮ:</w:t>
            </w:r>
          </w:p>
          <w:p w:rsidR="00E3200A" w:rsidRPr="00C35053" w:rsidRDefault="00E3200A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rFonts w:cstheme="minorBidi"/>
                <w:i/>
                <w:iCs/>
              </w:rPr>
              <w:t>директор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школы</w:t>
            </w:r>
          </w:p>
          <w:p w:rsidR="00E3200A" w:rsidRPr="00C35053" w:rsidRDefault="00E3200A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>_____________</w:t>
            </w:r>
            <w:proofErr w:type="spellStart"/>
            <w:r w:rsidRPr="00C35053">
              <w:rPr>
                <w:rFonts w:cstheme="minorBidi"/>
                <w:i/>
                <w:iCs/>
              </w:rPr>
              <w:t>Ф.Ф.Исхакова</w:t>
            </w:r>
            <w:proofErr w:type="spellEnd"/>
          </w:p>
          <w:p w:rsidR="00E3200A" w:rsidRPr="00C35053" w:rsidRDefault="00E3200A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приказ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№ 296-од от 30.08.2019 г.</w:t>
            </w:r>
          </w:p>
        </w:tc>
      </w:tr>
    </w:tbl>
    <w:p w:rsidR="00E3200A" w:rsidRPr="00C35053" w:rsidRDefault="00E3200A" w:rsidP="00E320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3200A" w:rsidRPr="00C35053" w:rsidRDefault="00E3200A" w:rsidP="00E320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3200A" w:rsidRPr="00C35053" w:rsidRDefault="00E3200A" w:rsidP="00E3200A">
      <w:pPr>
        <w:spacing w:after="0" w:line="240" w:lineRule="auto"/>
        <w:rPr>
          <w:rFonts w:ascii="Times New Roman" w:hAnsi="Times New Roman"/>
        </w:rPr>
      </w:pPr>
      <w:r w:rsidRPr="00C35053">
        <w:rPr>
          <w:rFonts w:ascii="Times New Roman" w:hAnsi="Times New Roman"/>
        </w:rPr>
        <w:t xml:space="preserve">                           </w:t>
      </w:r>
    </w:p>
    <w:p w:rsidR="00E3200A" w:rsidRPr="00C35053" w:rsidRDefault="00E3200A" w:rsidP="00E3200A">
      <w:pPr>
        <w:spacing w:after="0" w:line="240" w:lineRule="auto"/>
        <w:rPr>
          <w:rFonts w:ascii="Times New Roman" w:hAnsi="Times New Roman"/>
        </w:rPr>
      </w:pPr>
    </w:p>
    <w:p w:rsidR="00E3200A" w:rsidRPr="00C35053" w:rsidRDefault="00E3200A" w:rsidP="00E3200A">
      <w:pPr>
        <w:spacing w:after="0" w:line="240" w:lineRule="auto"/>
        <w:rPr>
          <w:rFonts w:ascii="Times New Roman" w:hAnsi="Times New Roman"/>
        </w:rPr>
      </w:pPr>
    </w:p>
    <w:p w:rsidR="00E3200A" w:rsidRPr="002B6FF5" w:rsidRDefault="00E3200A" w:rsidP="00E3200A">
      <w:pPr>
        <w:spacing w:after="0" w:line="240" w:lineRule="auto"/>
        <w:rPr>
          <w:rFonts w:ascii="Times New Roman" w:hAnsi="Times New Roman"/>
        </w:rPr>
      </w:pPr>
      <w:r w:rsidRPr="002B6FF5">
        <w:rPr>
          <w:rFonts w:ascii="Times New Roman" w:hAnsi="Times New Roman"/>
        </w:rPr>
        <w:t xml:space="preserve">      </w:t>
      </w:r>
    </w:p>
    <w:p w:rsidR="001610D8" w:rsidRDefault="001610D8" w:rsidP="001610D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6"/>
        </w:rPr>
      </w:pPr>
      <w:bookmarkStart w:id="0" w:name="_GoBack"/>
      <w:bookmarkEnd w:id="0"/>
    </w:p>
    <w:p w:rsidR="001610D8" w:rsidRDefault="001610D8" w:rsidP="001610D8">
      <w:pPr>
        <w:tabs>
          <w:tab w:val="left" w:pos="9288"/>
        </w:tabs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РАБОЧАЯ ПРОГРАММА </w:t>
      </w:r>
    </w:p>
    <w:p w:rsidR="001610D8" w:rsidRDefault="001610D8" w:rsidP="001610D8">
      <w:pPr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по изобразительному искусству</w:t>
      </w:r>
    </w:p>
    <w:p w:rsidR="001610D8" w:rsidRDefault="001610D8" w:rsidP="001610D8">
      <w:pPr>
        <w:jc w:val="center"/>
        <w:rPr>
          <w:rFonts w:cs="Calibri"/>
          <w:b/>
          <w:sz w:val="36"/>
        </w:rPr>
      </w:pPr>
      <w:r>
        <w:rPr>
          <w:rFonts w:cs="Calibri"/>
          <w:b/>
        </w:rPr>
        <w:t xml:space="preserve"> для 3 класса</w:t>
      </w:r>
    </w:p>
    <w:p w:rsidR="001610D8" w:rsidRDefault="001610D8" w:rsidP="001610D8">
      <w:pPr>
        <w:jc w:val="center"/>
        <w:rPr>
          <w:rFonts w:cs="Calibri"/>
          <w:b/>
        </w:rPr>
      </w:pPr>
      <w:r>
        <w:rPr>
          <w:rFonts w:cs="Calibri"/>
          <w:b/>
        </w:rPr>
        <w:t>(начального общего образования)</w:t>
      </w:r>
    </w:p>
    <w:p w:rsidR="001610D8" w:rsidRPr="00F771FF" w:rsidRDefault="001610D8" w:rsidP="001610D8">
      <w:r>
        <w:rPr>
          <w:rFonts w:cs="Calibri"/>
          <w:b/>
          <w:sz w:val="36"/>
        </w:rPr>
        <w:t xml:space="preserve">                                                                                                                  </w:t>
      </w:r>
      <w:r w:rsidRPr="002A3CB4">
        <w:rPr>
          <w:b/>
        </w:rPr>
        <w:t>Составитель</w:t>
      </w:r>
      <w:r>
        <w:t xml:space="preserve">: </w:t>
      </w:r>
      <w:r w:rsidRPr="00F771FF">
        <w:t xml:space="preserve">Кадырова Эльвира </w:t>
      </w:r>
      <w:proofErr w:type="spellStart"/>
      <w:r w:rsidRPr="00F771FF">
        <w:t>Фагимовна</w:t>
      </w:r>
      <w:proofErr w:type="spellEnd"/>
      <w:r w:rsidRPr="00F771FF">
        <w:t>,</w:t>
      </w:r>
    </w:p>
    <w:p w:rsidR="001610D8" w:rsidRPr="00F771FF" w:rsidRDefault="001610D8" w:rsidP="001610D8">
      <w:r w:rsidRPr="00F771FF">
        <w:t xml:space="preserve">                                                                                                                                                                       </w:t>
      </w:r>
      <w:r>
        <w:t xml:space="preserve">                                            </w:t>
      </w:r>
      <w:r w:rsidRPr="00F771FF">
        <w:t xml:space="preserve">  учитель начальных классов</w:t>
      </w:r>
    </w:p>
    <w:p w:rsidR="001610D8" w:rsidRPr="00F771FF" w:rsidRDefault="001610D8" w:rsidP="001610D8">
      <w:r w:rsidRPr="00F771FF">
        <w:t xml:space="preserve">                                                                                                                                                                         </w:t>
      </w:r>
      <w:r>
        <w:t xml:space="preserve">                                            </w:t>
      </w:r>
      <w:r w:rsidRPr="00F771FF">
        <w:t>высшей квалификационной категории</w:t>
      </w:r>
    </w:p>
    <w:p w:rsidR="001610D8" w:rsidRDefault="001610D8" w:rsidP="001610D8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</w:t>
      </w:r>
    </w:p>
    <w:p w:rsidR="001610D8" w:rsidRDefault="001610D8" w:rsidP="001610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</w:t>
      </w:r>
      <w:r w:rsidR="005E606B">
        <w:rPr>
          <w:rFonts w:ascii="Times New Roman" w:eastAsia="Times New Roman" w:hAnsi="Times New Roman"/>
          <w:sz w:val="28"/>
        </w:rPr>
        <w:t xml:space="preserve">                            2019</w:t>
      </w:r>
      <w:r>
        <w:rPr>
          <w:rFonts w:ascii="Times New Roman" w:eastAsia="Times New Roman" w:hAnsi="Times New Roman"/>
          <w:sz w:val="28"/>
        </w:rPr>
        <w:t xml:space="preserve"> год</w:t>
      </w:r>
    </w:p>
    <w:p w:rsidR="00292194" w:rsidRDefault="00292194" w:rsidP="00390C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E606B" w:rsidRDefault="005E606B" w:rsidP="00390C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E606B" w:rsidRDefault="005E606B" w:rsidP="00390C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E606B" w:rsidRDefault="005E606B" w:rsidP="00390C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E606B" w:rsidRDefault="005E606B" w:rsidP="00390C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E606B" w:rsidRDefault="005E606B" w:rsidP="00390C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E606B" w:rsidRDefault="005E606B" w:rsidP="00390C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36CA1" w:rsidRDefault="00C36CA1" w:rsidP="00C36CA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080363" w:rsidRPr="005E606B" w:rsidRDefault="00C36CA1" w:rsidP="00C36CA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</w:t>
      </w:r>
      <w:r w:rsidR="00B9530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="00924984" w:rsidRPr="005E6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</w:t>
      </w:r>
      <w:r w:rsidR="00080363" w:rsidRPr="005E6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езультаты освоения учебного предмет</w:t>
      </w:r>
      <w:r w:rsidR="00924984" w:rsidRPr="005E6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а «Изобразительное искусство» </w:t>
      </w:r>
    </w:p>
    <w:p w:rsidR="00924984" w:rsidRPr="005E606B" w:rsidRDefault="00924984" w:rsidP="000803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0363" w:rsidRPr="00B70192" w:rsidRDefault="00080363" w:rsidP="00080363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  учащихся будут сформированы: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положительное отношение к урокам изобразительного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искусства.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для формирования: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познавательной мотивации к изобразительному искусству;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чувства уважения к народным художественным традициям России;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внимательного отношения к красоте окружающего мира, к произведениям искусства;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эмоционально-ценностного отношения к произведениям искусства и изображаемой действительности.</w:t>
      </w:r>
    </w:p>
    <w:p w:rsidR="00B9530E" w:rsidRDefault="00B9530E" w:rsidP="000803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0363" w:rsidRPr="00B70192" w:rsidRDefault="00080363" w:rsidP="00080363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proofErr w:type="spell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связями с технологией, музыкой, литературой, историей и даже с математикой.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общеэстетический</w:t>
      </w:r>
      <w:proofErr w:type="spell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контекст. Это довольно широкий спектр понятий, усвоение которых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поможет учащимся осознанно включиться в творческий процесс.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Кроме этого, </w:t>
      </w:r>
      <w:proofErr w:type="spell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Регулятивные УУД.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адекватно воспринимать содержательную оценку своей работы учителем;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выполнять работу по заданной инструкции;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изученные приёмы работы красками;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вносить коррективы в свою работу;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понимать цель выполняемых действий,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адекватно оценивать правильность выполнения задания;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анализировать результаты собственной и коллективной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работы по заданным критериям;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решать творческую задачу, используя известные средства;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включаться в самостоятельную творческую деятельность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(изобразительную, декоративную и конструктивную).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«читать» условные знаки, данные в учебнике;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находить нужную информацию в словарях учебника;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вести поиск при составлении коллекций картинок, открыток;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различать цвета и их оттенки,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соотносить объекты дизайна с определённой геометрической формой.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различать формы в объектах дизайна и архитектуры;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сравнивать изображения персонажей в картинах разных художников;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характеризовать персонажей произведения искусства;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группировать произведения народных промыслов по их характерным особенностям;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конструировать объекты дизайна.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отвечать на вопросы, задавать вопросы для уточнения непонятного;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комментировать последовательность действий;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выслушивать друг друга, договариваться, работая в паре;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участвовать в коллективном обсуждении;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выполнять совместные действия со сверстниками и взрослыми при реализации творческой работы.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выражать собственное эмоциональное отношение к изображаемому;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быть терпимыми к другим мнениям, учитывать их в совместной работе;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договариваться и приходить к общему решению, работая в паре;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B9530E" w:rsidRDefault="00B9530E" w:rsidP="0008036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-называть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семь  цветов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спектра (красный, оранжевый ,жёлтый, зеленый ,голубой, синий, фиолетовый),а также стараться  определять названия сложных цветовых состояний  поверхности предметов (светло-зеленый ,серо-голубой)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понимать  и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использовать элементарные  правила получения новых  цветов путем смешивания основных цветов(красный  и  синий  цвета дают в смеси фиолетовый; синий и жёлтый- зеленый и т.д.);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-изображать  линию горизонта  и  по  возможности  пользоваться  приемом  загораживания;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-понимать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важность  деятельности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художника (что  может  изображать художник -предметы ,людей, события; с помощью каких материалов изображает художник бумага ,холст, картон, карандаш ,кисть, краски ,и пр.).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правильно  сидеть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партой (столом),  верно  держать лист бумаги  и  карандаш;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свободно  работать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карандашом : без напряжения проводить линии в  нужных направлениях, не вращая при этом лист бумаги;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-передавать 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рисунке  форму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,  общее пространственное положение ,основной цвет простых предметов;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-правильно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работать  акварельными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и гуашевыми  красками : разводить и  смешивать  краски ровно закрывать ими нужную  поверхность(не выходя за пределы очертания этой поверхности);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-выполнять простейшие узоры в полосе, круге  из декоративных форм  растительного  мира (карандашом, акварельными и гуашевыми  красками);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-применять приемы рисования кистью элементов   декоративных  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изображений  на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основе народной  росписи  (Городец ,Хохлома);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-устно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описать  изображенные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на картинке или  иллюстрации  предметы, явления(человек, дом, животное, машина, время года, время дня, погода и  т.д.),действия  (идут ,сидят, разговаривают  и т.д.);выражать свое  отношение;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-пользоваться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простейшими  приемами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лепки (пластилин ,глина);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-выполнять  простые  по  композиции  аппликации.</w:t>
      </w:r>
    </w:p>
    <w:p w:rsidR="00080363" w:rsidRPr="00B70192" w:rsidRDefault="00080363" w:rsidP="000803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0D52" w:rsidRPr="00B9530E" w:rsidRDefault="00B9530E" w:rsidP="00B953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                                                              </w:t>
      </w:r>
      <w:r w:rsidRPr="00B9530E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="009C0D52" w:rsidRPr="00B9530E">
        <w:rPr>
          <w:rFonts w:ascii="Times New Roman" w:hAnsi="Times New Roman"/>
          <w:b/>
          <w:sz w:val="24"/>
          <w:szCs w:val="24"/>
        </w:rPr>
        <w:t>Содержание  учебного предмета</w:t>
      </w:r>
      <w:r w:rsidR="00B70192" w:rsidRPr="00B9530E">
        <w:rPr>
          <w:rFonts w:ascii="Times New Roman" w:hAnsi="Times New Roman"/>
          <w:b/>
          <w:sz w:val="24"/>
          <w:szCs w:val="24"/>
        </w:rPr>
        <w:t xml:space="preserve"> </w:t>
      </w:r>
      <w:r w:rsidR="00B70192" w:rsidRPr="00B9530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«Изобразительное искусство»</w:t>
      </w:r>
    </w:p>
    <w:p w:rsidR="00530B1F" w:rsidRPr="00B70192" w:rsidRDefault="00530B1F" w:rsidP="008216E2">
      <w:pPr>
        <w:spacing w:after="0" w:line="240" w:lineRule="auto"/>
        <w:outlineLvl w:val="0"/>
        <w:rPr>
          <w:rFonts w:ascii="Times New Roman" w:hAnsi="Times New Roman"/>
          <w:i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Рисова</w:t>
      </w:r>
      <w:r w:rsidR="006A13B2"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ние с натуры (рисунок, живопись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="002B76B0" w:rsidRPr="00B70192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154339" w:rsidRPr="00B70192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ч.</w:t>
      </w:r>
      <w:r w:rsidR="001610D8" w:rsidRPr="00B70192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Рисование с натуры различных объектов действительности, простых по очертанию и строению. Рисование домашних и диких животных, птиц, рыб, игрушек, цветов, предметов быта. Передача в рисунках пропорций, строения, очертания, общего пространственного расположения, цвета изображаемых объектов. Определение гармоничного сочетания цветов в окраске предметов, использование приёмов «переход цвета в цвет» и «вливание цвета в цвет». Выполнение набросков по памяти и по представлению различных объектов действительности.</w:t>
      </w:r>
      <w:r w:rsidR="00B65FDF" w:rsidRPr="00B701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65FDF" w:rsidRPr="00B70192" w:rsidRDefault="00B65FDF" w:rsidP="0082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</w:rPr>
        <w:t>течение  выполнения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</w:rPr>
        <w:t xml:space="preserve"> данных видов работ обучающиеся должны получить простейшие сведения о композиции, цвете, рисунке и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начальные сведения о средствах выразительности и эмоционального воздействия рисунка (линия, композиция, контраст света и тени, сочетание контрастных и родственных оттенков цвета, колорит и т. п.);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термины: « эмблема», «символ», «декоративный силуэт»;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основные средства композиции: высота горизонта, точка зрения, контрасты света и тени, цветовые отношения, выделение главного центра;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простейшие сведения о наглядной перспективе, линии горизонта, точке схода и т. д.;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lastRenderedPageBreak/>
        <w:t>начальные сведения о светотени (свет, тень, полутень, блик, рефлекс, падающая тень), о зависимости освещения предмета от силы и удаленности источника освещения;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деление цветового круга на группу тёплых цветов (желтый, оранжевый, красный) и группу холодных цветов (синий, зеленый, фиолетовый);</w:t>
      </w:r>
    </w:p>
    <w:p w:rsidR="00B65FDF" w:rsidRPr="00B70192" w:rsidRDefault="00B65FDF" w:rsidP="008216E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sz w:val="24"/>
          <w:szCs w:val="24"/>
        </w:rPr>
        <w:t>изменение цвета в зависимости от расположения предмет в пространстве (для отдельных предметов — смягчение очертаний, ослабление яркости и светлоты цвета).</w:t>
      </w:r>
    </w:p>
    <w:p w:rsidR="00B65FDF" w:rsidRPr="00B70192" w:rsidRDefault="00B65FDF" w:rsidP="008216E2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b/>
          <w:color w:val="000000"/>
        </w:rPr>
        <w:t>Уметь</w:t>
      </w:r>
      <w:r w:rsidRPr="00B70192">
        <w:rPr>
          <w:color w:val="000000"/>
        </w:rPr>
        <w:t>: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</w:pPr>
      <w:r w:rsidRPr="00B70192">
        <w:t>чувствовать и передавать красоту линий, формы, цветовых оттенков объектов в действительности и в изображении;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</w:pPr>
      <w:r w:rsidRPr="00B70192">
        <w:t>выполнять изображения отдельных предметов (шар, куб и т. д.) с использованием фронтальной и угловой перспективы;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</w:pPr>
      <w:r w:rsidRPr="00B70192">
        <w:t>передавать в рисунках свет, тень, полутень, блик, рефлекс, падающую тень;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</w:pPr>
      <w:r w:rsidRPr="00B70192">
        <w:t>использовать различную штриховку для выявления объема, формы изображаемых объектов;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</w:pPr>
      <w:r w:rsidRPr="00B70192">
        <w:t>анализировать изображаемые предметы, выделяя при этом особенности конструкции, формы, пространственного положения, особенности цвета, распределения светотени на поверхности предмета;</w:t>
      </w:r>
    </w:p>
    <w:p w:rsidR="00B65FDF" w:rsidRPr="00B70192" w:rsidRDefault="00B65FDF" w:rsidP="008216E2">
      <w:pPr>
        <w:pStyle w:val="a5"/>
        <w:autoSpaceDE w:val="0"/>
        <w:autoSpaceDN w:val="0"/>
        <w:adjustRightInd w:val="0"/>
        <w:jc w:val="both"/>
        <w:rPr>
          <w:rStyle w:val="FontStyle39"/>
          <w:sz w:val="24"/>
          <w:szCs w:val="24"/>
        </w:rPr>
      </w:pPr>
      <w:r w:rsidRPr="00B70192">
        <w:rPr>
          <w:rStyle w:val="FontStyle39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70192">
        <w:rPr>
          <w:rStyle w:val="FontStyle39"/>
          <w:sz w:val="24"/>
          <w:szCs w:val="24"/>
        </w:rPr>
        <w:softHyphen/>
        <w:t>дневной жизни для: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  <w:rPr>
          <w:color w:val="000000"/>
        </w:rPr>
      </w:pPr>
      <w:r w:rsidRPr="00B70192">
        <w:rPr>
          <w:color w:val="000000"/>
        </w:rPr>
        <w:t>познания  и видения красоты окружающего мира;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  <w:rPr>
          <w:color w:val="000000"/>
        </w:rPr>
      </w:pPr>
      <w:r w:rsidRPr="00B70192">
        <w:rPr>
          <w:color w:val="000000"/>
        </w:rPr>
        <w:t>развития своих  художественных способностей;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  <w:rPr>
          <w:color w:val="000000"/>
        </w:rPr>
      </w:pPr>
      <w:r w:rsidRPr="00B70192">
        <w:rPr>
          <w:color w:val="000000"/>
        </w:rPr>
        <w:t>развития эстетического вкуса и чувства прекрасного.</w:t>
      </w:r>
    </w:p>
    <w:p w:rsidR="005113DA" w:rsidRPr="00B70192" w:rsidRDefault="005113DA" w:rsidP="008216E2">
      <w:pPr>
        <w:pStyle w:val="a5"/>
        <w:shd w:val="clear" w:color="auto" w:fill="FFFFFF"/>
        <w:spacing w:before="317"/>
        <w:ind w:right="-1"/>
        <w:rPr>
          <w:rFonts w:eastAsia="Calibri"/>
          <w:bCs/>
          <w:color w:val="000000"/>
          <w:lang w:eastAsia="en-US"/>
        </w:rPr>
      </w:pPr>
    </w:p>
    <w:p w:rsidR="008216E2" w:rsidRPr="00B70192" w:rsidRDefault="002B76B0" w:rsidP="008216E2">
      <w:pPr>
        <w:shd w:val="clear" w:color="auto" w:fill="FFFFFF"/>
        <w:spacing w:after="0"/>
        <w:ind w:right="-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Рисование на темы – 13</w:t>
      </w:r>
      <w:r w:rsidR="00530B1F" w:rsidRPr="00B70192">
        <w:rPr>
          <w:rFonts w:ascii="Times New Roman" w:hAnsi="Times New Roman"/>
          <w:b/>
          <w:bCs/>
          <w:color w:val="000000"/>
          <w:sz w:val="24"/>
          <w:szCs w:val="24"/>
        </w:rPr>
        <w:t>ч.</w:t>
      </w:r>
      <w:r w:rsidR="00394994"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94994" w:rsidRPr="00B70192" w:rsidRDefault="00394994" w:rsidP="008216E2">
      <w:pPr>
        <w:shd w:val="clear" w:color="auto" w:fill="FFFFFF"/>
        <w:spacing w:after="0"/>
        <w:ind w:right="-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Совершенствование умений выполнять рисунки композиций на темы окружающей жизни по памяти и по представлению. Иллюстрация как произведение художника. Передача в рисунках общего пространственного расположения объектов, их смысловой связи в сюжете и эмоционального отношения к изображаемым событиям</w:t>
      </w:r>
      <w:r w:rsidR="005113DA" w:rsidRPr="00B7019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94994" w:rsidRPr="00B70192" w:rsidRDefault="00394994" w:rsidP="0082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</w:rPr>
        <w:t>течение  выполнения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</w:rPr>
        <w:t xml:space="preserve"> данных видов работ обучающиеся должны получить простейшие сведения о композиции, цвете, рисунке и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r w:rsidRPr="00B70192">
        <w:t>начальные сведения о средствах выразительности и эмоционального воздействия рисунка (линия, композиция, контраст света и тени, сочетание контрастных и родственных оттенков цвета, колорит и т. п.);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r w:rsidRPr="00B70192">
        <w:t>основные средства композиции: высота горизонта, точка зрения, контрасты света и тени, цветовые от ношения, выделение главного центра;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r w:rsidRPr="00B70192">
        <w:t>простейшие сведения о наглядной перспективе, линии горизонта, точке схода и т. д.;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r w:rsidRPr="00B70192">
        <w:t>начальные сведения о светотени (свет, тень, полутень, блик, рефлекс, падающая тень), о зависимости освещения предмета от силы и удаленности источника освещения;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r w:rsidRPr="00B70192">
        <w:t>деление цветового круга на группу тёплых цветов (желтый, оранжевый, красный) и группу холодных цветов (синий, зеленый, фиолетовый);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70192">
        <w:t>изменение цвета в зависимости от расположения предмет в пространстве (для отдельных предметов — смягчение очертаний, ослабление яркости и светлоты цвета).</w:t>
      </w:r>
    </w:p>
    <w:p w:rsidR="00394994" w:rsidRPr="00B70192" w:rsidRDefault="00394994" w:rsidP="008216E2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b/>
          <w:color w:val="000000"/>
        </w:rPr>
        <w:lastRenderedPageBreak/>
        <w:t>Уметь</w:t>
      </w:r>
      <w:r w:rsidRPr="00B70192">
        <w:rPr>
          <w:color w:val="000000"/>
        </w:rPr>
        <w:t>: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r w:rsidRPr="00B70192">
        <w:t>рассматривать и проводить простейший анализ произведения искусства (содержания, художественной формы), определять его принадлежность к тому или иному виду или жанру искусства;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r w:rsidRPr="00B70192">
        <w:t>чувствовать и передавать красоту линий, формы, цветовых оттенков объектов в действительности и в изображении;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r w:rsidRPr="00B70192">
        <w:t>передавать в рисунках свет, тень, полутень, блик, рефлекс, падающую тень;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r w:rsidRPr="00B70192">
        <w:t>использовать различную штриховку для выявления объема, формы изображаемых объектов;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</w:rPr>
      </w:pPr>
      <w:r w:rsidRPr="00B70192">
        <w:t>анализировать изображаемые предметы, выделяя при этом особенности конструкции, формы, пространственного положения, особенности цвета, распределения светотени на поверхности предмета;</w:t>
      </w:r>
    </w:p>
    <w:p w:rsidR="00394994" w:rsidRPr="00B70192" w:rsidRDefault="00394994" w:rsidP="008216E2">
      <w:pPr>
        <w:pStyle w:val="Style10"/>
        <w:widowControl/>
        <w:spacing w:line="240" w:lineRule="auto"/>
        <w:ind w:left="720" w:right="14" w:firstLine="0"/>
        <w:contextualSpacing/>
        <w:rPr>
          <w:rStyle w:val="FontStyle39"/>
          <w:sz w:val="24"/>
          <w:szCs w:val="24"/>
        </w:rPr>
      </w:pPr>
      <w:r w:rsidRPr="00B70192">
        <w:rPr>
          <w:rStyle w:val="FontStyle39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70192">
        <w:rPr>
          <w:rStyle w:val="FontStyle39"/>
          <w:sz w:val="24"/>
          <w:szCs w:val="24"/>
        </w:rPr>
        <w:softHyphen/>
        <w:t>дневной жизни для: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  <w:rPr>
          <w:color w:val="000000"/>
        </w:rPr>
      </w:pPr>
      <w:r w:rsidRPr="00B70192">
        <w:rPr>
          <w:color w:val="000000"/>
        </w:rPr>
        <w:t>познания  и видения красоты окружающего мира;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  <w:rPr>
          <w:color w:val="000000"/>
        </w:rPr>
      </w:pPr>
      <w:r w:rsidRPr="00B70192">
        <w:rPr>
          <w:color w:val="000000"/>
        </w:rPr>
        <w:t>развития своих  художественных способностей;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  <w:rPr>
          <w:color w:val="000000"/>
        </w:rPr>
      </w:pPr>
      <w:r w:rsidRPr="00B70192">
        <w:rPr>
          <w:color w:val="000000"/>
        </w:rPr>
        <w:t>развития эстетического вкуса и чувства прекрасного.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Декоративная работа</w:t>
      </w:r>
      <w:r w:rsidR="005752CE"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="002B76B0" w:rsidRPr="00B70192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ч.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Знакомство с новыми видами народного декоративно-прикладного искусства: художественной росписью по металлу (</w:t>
      </w:r>
      <w:proofErr w:type="spellStart"/>
      <w:r w:rsidRPr="00B70192">
        <w:rPr>
          <w:rFonts w:ascii="Times New Roman" w:hAnsi="Times New Roman"/>
          <w:bCs/>
          <w:color w:val="000000"/>
          <w:sz w:val="24"/>
          <w:szCs w:val="24"/>
        </w:rPr>
        <w:t>Жостово</w:t>
      </w:r>
      <w:proofErr w:type="spellEnd"/>
      <w:r w:rsidRPr="00B70192">
        <w:rPr>
          <w:rFonts w:ascii="Times New Roman" w:hAnsi="Times New Roman"/>
          <w:bCs/>
          <w:color w:val="000000"/>
          <w:sz w:val="24"/>
          <w:szCs w:val="24"/>
        </w:rPr>
        <w:t>) и по дереву (Хохлома), народной вышивкой, кружевом. Ознакомление с русской глиняной и деревянной игрушкой, современной технической и ёлочной игрушкой.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В работе с эскизами учащиеся постепенно учатся понимать простейшую связь формы, материала и элементов украшения с практическим назначением предмета. У них начинается формироваться представление о том, что родная природа, близкая и известная им с детства (ягоды, цветы, листья, птицы), служит основой для творчества народного мастера. Природу он знает, любит и поэтизирует. Народное орнаментальное искусство отражает представление его создателей о прекрасном.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Приобщение к изучению культуры и быта своего народа на примерах произведений известнейших центров народных художественных промыслов (</w:t>
      </w:r>
      <w:proofErr w:type="spellStart"/>
      <w:r w:rsidRPr="00B70192">
        <w:rPr>
          <w:rFonts w:ascii="Times New Roman" w:hAnsi="Times New Roman"/>
          <w:bCs/>
          <w:color w:val="000000"/>
          <w:sz w:val="24"/>
          <w:szCs w:val="24"/>
        </w:rPr>
        <w:t>Жостово</w:t>
      </w:r>
      <w:proofErr w:type="spellEnd"/>
      <w:r w:rsidRPr="00B70192">
        <w:rPr>
          <w:rFonts w:ascii="Times New Roman" w:hAnsi="Times New Roman"/>
          <w:bCs/>
          <w:color w:val="000000"/>
          <w:sz w:val="24"/>
          <w:szCs w:val="24"/>
        </w:rPr>
        <w:t>, Хохлома, Вологда, Вятка).</w:t>
      </w:r>
      <w:r w:rsidR="00394994" w:rsidRPr="00B701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94994" w:rsidRPr="00B70192" w:rsidRDefault="00394994" w:rsidP="008216E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</w:rPr>
        <w:t>течение  выполнения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</w:rPr>
        <w:t xml:space="preserve"> данных видов работ обучающиеся должны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394994" w:rsidRPr="00B70192" w:rsidRDefault="00394994" w:rsidP="008216E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начальные сведения о средствах выразительности и эмоционального воздействия рисунка (линия, композиция, контраст света и тени, сочетание контрастных и родственных оттенков цвета, колорит и т. п.);</w:t>
      </w:r>
    </w:p>
    <w:p w:rsidR="00394994" w:rsidRPr="00B70192" w:rsidRDefault="00394994" w:rsidP="008216E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термины: « эмблема», «символ», «декоративный силуэт»;</w:t>
      </w:r>
    </w:p>
    <w:p w:rsidR="00394994" w:rsidRPr="00B70192" w:rsidRDefault="00394994" w:rsidP="008216E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начальные сведения о народной художественной резьбе по дереву и об украшении домов и предметов быта;</w:t>
      </w:r>
    </w:p>
    <w:p w:rsidR="00394994" w:rsidRPr="00B70192" w:rsidRDefault="00394994" w:rsidP="008216E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начальные сведения о видах современного декоративно-прикладного искусства;</w:t>
      </w:r>
    </w:p>
    <w:p w:rsidR="00394994" w:rsidRPr="00B70192" w:rsidRDefault="00394994" w:rsidP="008216E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деление цветового круга на группу тёплых цветов (желтый, оранжевый, красный) и группу холодных цветов (синий, зеленый, фиолетовый);</w:t>
      </w:r>
    </w:p>
    <w:p w:rsidR="00394994" w:rsidRPr="00B70192" w:rsidRDefault="00394994" w:rsidP="008216E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sz w:val="24"/>
          <w:szCs w:val="24"/>
        </w:rPr>
        <w:t>изменение цвета в зависимости от расположения предмет в пространстве (для отдельных предметов — смягчение очертаний, ослабление яркости и светлоты цвета).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color w:val="000000"/>
        </w:rPr>
        <w:t>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B70192">
        <w:rPr>
          <w:color w:val="000000"/>
        </w:rPr>
        <w:t>Жостово</w:t>
      </w:r>
      <w:proofErr w:type="spellEnd"/>
      <w:r w:rsidRPr="00B70192">
        <w:rPr>
          <w:color w:val="000000"/>
        </w:rPr>
        <w:t xml:space="preserve">, Хохлома, </w:t>
      </w:r>
      <w:proofErr w:type="spellStart"/>
      <w:r w:rsidRPr="00B70192">
        <w:rPr>
          <w:color w:val="000000"/>
        </w:rPr>
        <w:t>Полхов</w:t>
      </w:r>
      <w:proofErr w:type="spellEnd"/>
      <w:r w:rsidRPr="00B70192">
        <w:rPr>
          <w:color w:val="000000"/>
        </w:rPr>
        <w:t>-Майдан);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  <w:rPr>
          <w:color w:val="000000"/>
        </w:rPr>
      </w:pPr>
      <w:r w:rsidRPr="00B70192">
        <w:rPr>
          <w:color w:val="000000"/>
        </w:rPr>
        <w:lastRenderedPageBreak/>
        <w:t xml:space="preserve">начальные сведения о декоративной росписи матрешек из Сергиева Посада, Семенова и </w:t>
      </w:r>
      <w:proofErr w:type="spellStart"/>
      <w:r w:rsidRPr="00B70192">
        <w:rPr>
          <w:color w:val="000000"/>
        </w:rPr>
        <w:t>Полхов</w:t>
      </w:r>
      <w:proofErr w:type="spellEnd"/>
      <w:r w:rsidRPr="00B70192">
        <w:rPr>
          <w:color w:val="000000"/>
        </w:rPr>
        <w:t>-Майдана.</w:t>
      </w:r>
    </w:p>
    <w:p w:rsidR="00394994" w:rsidRPr="00B70192" w:rsidRDefault="00394994" w:rsidP="008216E2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b/>
          <w:color w:val="000000"/>
        </w:rPr>
        <w:t>Уметь</w:t>
      </w:r>
      <w:r w:rsidRPr="00B70192">
        <w:rPr>
          <w:color w:val="000000"/>
        </w:rPr>
        <w:t>: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</w:pPr>
      <w:r w:rsidRPr="00B70192">
        <w:t>чувствовать и передавать красоту линий, формы, цветовых оттенков объектов в действительности и в изображении;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</w:pPr>
      <w:r w:rsidRPr="00B70192">
        <w:t>передавать в рисунках свет, тень, полутень, блик, рефлекс, падающую тень;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</w:pPr>
      <w:r w:rsidRPr="00B70192">
        <w:t>анализировать изображаемые предметы, выделяя при этом особенности конструкции, формы, пространственного положения, особенности цвета, распределения светотени на поверхности предмета;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</w:pPr>
      <w:r w:rsidRPr="00B70192">
        <w:t>использовать цветовой контраст и гармонию цветовых оттенков, творчески и разнообразно применять приемы народной кистевой росписи;</w:t>
      </w:r>
    </w:p>
    <w:p w:rsidR="00394994" w:rsidRPr="00B70192" w:rsidRDefault="00394994" w:rsidP="008216E2">
      <w:pPr>
        <w:pStyle w:val="Style10"/>
        <w:widowControl/>
        <w:spacing w:line="240" w:lineRule="auto"/>
        <w:ind w:left="720" w:right="14" w:firstLine="0"/>
        <w:contextualSpacing/>
        <w:rPr>
          <w:rStyle w:val="FontStyle39"/>
          <w:sz w:val="24"/>
          <w:szCs w:val="24"/>
        </w:rPr>
      </w:pPr>
      <w:r w:rsidRPr="00B70192">
        <w:rPr>
          <w:rStyle w:val="FontStyle39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70192">
        <w:rPr>
          <w:rStyle w:val="FontStyle39"/>
          <w:sz w:val="24"/>
          <w:szCs w:val="24"/>
        </w:rPr>
        <w:softHyphen/>
        <w:t>дневной жизни для: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  <w:rPr>
          <w:color w:val="000000"/>
        </w:rPr>
      </w:pPr>
      <w:r w:rsidRPr="00B70192">
        <w:rPr>
          <w:color w:val="000000"/>
        </w:rPr>
        <w:t>познания  и видения красоты окружающего мира;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  <w:rPr>
          <w:color w:val="000000"/>
        </w:rPr>
      </w:pPr>
      <w:r w:rsidRPr="00B70192">
        <w:rPr>
          <w:color w:val="000000"/>
        </w:rPr>
        <w:t>развития своих  художественных способностей;</w:t>
      </w:r>
    </w:p>
    <w:p w:rsidR="008216E2" w:rsidRPr="00B70192" w:rsidRDefault="00394994" w:rsidP="008216E2">
      <w:pPr>
        <w:pStyle w:val="a5"/>
        <w:numPr>
          <w:ilvl w:val="0"/>
          <w:numId w:val="25"/>
        </w:numPr>
        <w:jc w:val="both"/>
        <w:rPr>
          <w:color w:val="000000"/>
        </w:rPr>
      </w:pPr>
      <w:r w:rsidRPr="00B70192">
        <w:rPr>
          <w:color w:val="000000"/>
        </w:rPr>
        <w:t>развития эстетического вкуса и чувства прекрасного.</w:t>
      </w:r>
    </w:p>
    <w:p w:rsidR="008216E2" w:rsidRPr="00B70192" w:rsidRDefault="008216E2" w:rsidP="008216E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0B1F" w:rsidRPr="00B70192" w:rsidRDefault="00530B1F" w:rsidP="008216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Лепка -3ч.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Лепка сложных по форме листьев деревьев, фруктов, овощей, предметов быта, животных и птиц с натуры, по памяти или по представлению.</w:t>
      </w:r>
      <w:r w:rsidR="00394994" w:rsidRPr="00B7019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394994" w:rsidRPr="00B70192" w:rsidRDefault="00394994" w:rsidP="0082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</w:rPr>
        <w:t>течение  выполнения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</w:rPr>
        <w:t xml:space="preserve"> данных видов работ обучающиеся должны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color w:val="000000"/>
        </w:rPr>
        <w:t>понятия «скульптура», «скульптор»;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color w:val="000000"/>
        </w:rPr>
        <w:t>простейшие правила лепки из пластичных материалов;</w:t>
      </w:r>
    </w:p>
    <w:p w:rsidR="00394994" w:rsidRPr="00B70192" w:rsidRDefault="00394994" w:rsidP="008216E2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b/>
          <w:color w:val="000000"/>
        </w:rPr>
        <w:t>Уметь</w:t>
      </w:r>
      <w:r w:rsidRPr="00B70192">
        <w:rPr>
          <w:color w:val="000000"/>
        </w:rPr>
        <w:t>: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jc w:val="both"/>
      </w:pPr>
      <w:r w:rsidRPr="00B70192">
        <w:t>рассматривать и проводить простейший анализ произведения искусства (содержания, художественной формы), определять его принадлежность к тому или иному виду или жанру искусства;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jc w:val="both"/>
      </w:pPr>
      <w:r w:rsidRPr="00B70192">
        <w:t>чувствовать и передавать красоту линий, формы, цветовых оттенков объектов в действительности и в изображении;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B70192">
        <w:t>передавать в лепных изделиях объемную форму, конструктивно-анатомическое строение животных, фигуры человека.</w:t>
      </w:r>
    </w:p>
    <w:p w:rsidR="00394994" w:rsidRPr="00B70192" w:rsidRDefault="00394994" w:rsidP="008216E2">
      <w:pPr>
        <w:pStyle w:val="Style10"/>
        <w:widowControl/>
        <w:spacing w:line="240" w:lineRule="auto"/>
        <w:ind w:left="720" w:right="14" w:firstLine="0"/>
        <w:contextualSpacing/>
        <w:rPr>
          <w:rStyle w:val="FontStyle39"/>
          <w:sz w:val="24"/>
          <w:szCs w:val="24"/>
        </w:rPr>
      </w:pPr>
      <w:r w:rsidRPr="00B70192">
        <w:rPr>
          <w:rStyle w:val="FontStyle39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70192">
        <w:rPr>
          <w:rStyle w:val="FontStyle39"/>
          <w:sz w:val="24"/>
          <w:szCs w:val="24"/>
        </w:rPr>
        <w:softHyphen/>
        <w:t>дневной жизни для: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jc w:val="both"/>
        <w:rPr>
          <w:color w:val="000000"/>
        </w:rPr>
      </w:pPr>
      <w:r w:rsidRPr="00B70192">
        <w:rPr>
          <w:color w:val="000000"/>
        </w:rPr>
        <w:t>познания  и видения красоты окружающего мира;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jc w:val="both"/>
        <w:rPr>
          <w:color w:val="000000"/>
        </w:rPr>
      </w:pPr>
      <w:r w:rsidRPr="00B70192">
        <w:rPr>
          <w:color w:val="000000"/>
        </w:rPr>
        <w:t>развития своих  художественных способностей;</w:t>
      </w:r>
    </w:p>
    <w:p w:rsidR="008216E2" w:rsidRPr="00B70192" w:rsidRDefault="00394994" w:rsidP="008216E2">
      <w:pPr>
        <w:pStyle w:val="a5"/>
        <w:numPr>
          <w:ilvl w:val="0"/>
          <w:numId w:val="26"/>
        </w:numPr>
        <w:jc w:val="both"/>
        <w:rPr>
          <w:color w:val="000000"/>
        </w:rPr>
      </w:pPr>
      <w:r w:rsidRPr="00B70192">
        <w:rPr>
          <w:color w:val="000000"/>
        </w:rPr>
        <w:t>развития эстетического вкуса и чувства прекрасного.</w:t>
      </w:r>
    </w:p>
    <w:p w:rsidR="008216E2" w:rsidRPr="00B70192" w:rsidRDefault="008216E2" w:rsidP="008216E2">
      <w:pPr>
        <w:pStyle w:val="a5"/>
        <w:jc w:val="both"/>
        <w:rPr>
          <w:color w:val="000000"/>
        </w:rPr>
      </w:pPr>
    </w:p>
    <w:p w:rsidR="008216E2" w:rsidRPr="00B70192" w:rsidRDefault="005752CE" w:rsidP="008216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Аппликация – 1</w:t>
      </w:r>
      <w:r w:rsidR="00530B1F" w:rsidRPr="00B70192">
        <w:rPr>
          <w:rFonts w:ascii="Times New Roman" w:hAnsi="Times New Roman"/>
          <w:b/>
          <w:bCs/>
          <w:color w:val="000000"/>
          <w:sz w:val="24"/>
          <w:szCs w:val="24"/>
        </w:rPr>
        <w:t>ч.</w:t>
      </w:r>
    </w:p>
    <w:p w:rsidR="00530B1F" w:rsidRPr="00B70192" w:rsidRDefault="00530B1F" w:rsidP="008216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Составление простейших мозаичных панно из кусочков цветной бумаги на мотивы осенней, зимней и весенней природы, на сюжеты русских народных сказок, басен.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Использование в аппликациях ритма (линейного, тонового, цветового), освещения, светотени.</w:t>
      </w:r>
      <w:r w:rsidR="00394994" w:rsidRPr="00B701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94994" w:rsidRPr="00B70192" w:rsidRDefault="00394994" w:rsidP="008216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течение  выполнения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данных видов работ обучающиеся должны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color w:val="000000"/>
        </w:rPr>
        <w:t>понятия «скульптура», «скульптор»;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color w:val="000000"/>
        </w:rPr>
        <w:t>простейшие правила лепки из пластичных материалов;</w:t>
      </w:r>
    </w:p>
    <w:p w:rsidR="00394994" w:rsidRPr="00B70192" w:rsidRDefault="00394994" w:rsidP="008216E2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b/>
          <w:color w:val="000000"/>
        </w:rPr>
        <w:lastRenderedPageBreak/>
        <w:t>Уметь</w:t>
      </w:r>
      <w:r w:rsidRPr="00B70192">
        <w:rPr>
          <w:color w:val="000000"/>
        </w:rPr>
        <w:t>: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jc w:val="both"/>
      </w:pPr>
      <w:r w:rsidRPr="00B70192">
        <w:t>рассматривать и проводить простейший анализ произведения искусства (содержания, художественной формы), определять его принадлежность к тому или иному виду или жанру искусства;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jc w:val="both"/>
      </w:pPr>
      <w:r w:rsidRPr="00B70192">
        <w:t>чувствовать и передавать красоту линий, формы, цветовых оттенков объектов в действительности и в изображении;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B70192">
        <w:t>передавать в лепных изделиях объемную форму, конструктивно-анатомическое строение животных, фигуры человека.</w:t>
      </w:r>
    </w:p>
    <w:p w:rsidR="00394994" w:rsidRPr="00B70192" w:rsidRDefault="00394994" w:rsidP="008216E2">
      <w:pPr>
        <w:pStyle w:val="Style10"/>
        <w:widowControl/>
        <w:spacing w:line="240" w:lineRule="auto"/>
        <w:ind w:left="720" w:right="14" w:firstLine="0"/>
        <w:contextualSpacing/>
        <w:rPr>
          <w:rStyle w:val="FontStyle39"/>
          <w:sz w:val="24"/>
          <w:szCs w:val="24"/>
        </w:rPr>
      </w:pPr>
      <w:r w:rsidRPr="00B70192">
        <w:rPr>
          <w:rStyle w:val="FontStyle39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70192">
        <w:rPr>
          <w:rStyle w:val="FontStyle39"/>
          <w:sz w:val="24"/>
          <w:szCs w:val="24"/>
        </w:rPr>
        <w:softHyphen/>
        <w:t>дневной жизни для: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jc w:val="both"/>
        <w:rPr>
          <w:color w:val="000000"/>
        </w:rPr>
      </w:pPr>
      <w:r w:rsidRPr="00B70192">
        <w:rPr>
          <w:color w:val="000000"/>
        </w:rPr>
        <w:t>познания  и видения красоты окружающего мира;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jc w:val="both"/>
        <w:rPr>
          <w:color w:val="000000"/>
        </w:rPr>
      </w:pPr>
      <w:r w:rsidRPr="00B70192">
        <w:rPr>
          <w:color w:val="000000"/>
        </w:rPr>
        <w:t>развития своих  художественных способностей;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jc w:val="both"/>
        <w:rPr>
          <w:color w:val="000000"/>
        </w:rPr>
      </w:pPr>
      <w:r w:rsidRPr="00B70192">
        <w:rPr>
          <w:color w:val="000000"/>
        </w:rPr>
        <w:t>развития эстетического вкуса и чувства прекрасного.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Беседы об изобразительном искусстве и красоте вокруг нас</w:t>
      </w:r>
      <w:r w:rsidR="005752CE"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1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ч. +</w:t>
      </w:r>
      <w:r w:rsidR="005752CE"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в ходе урока.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Основные темы бесед:</w:t>
      </w:r>
    </w:p>
    <w:p w:rsidR="00530B1F" w:rsidRPr="00B70192" w:rsidRDefault="00530B1F" w:rsidP="008216E2">
      <w:pPr>
        <w:numPr>
          <w:ilvl w:val="0"/>
          <w:numId w:val="5"/>
        </w:numPr>
        <w:shd w:val="clear" w:color="auto" w:fill="FFFFFF"/>
        <w:spacing w:before="317"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виды изобразительного искусства и архитектура;</w:t>
      </w:r>
    </w:p>
    <w:p w:rsidR="00530B1F" w:rsidRPr="00B70192" w:rsidRDefault="00530B1F" w:rsidP="008216E2">
      <w:pPr>
        <w:numPr>
          <w:ilvl w:val="0"/>
          <w:numId w:val="6"/>
        </w:num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наша Родина – Россия – в произведениях изобразительного искусства;</w:t>
      </w:r>
    </w:p>
    <w:p w:rsidR="00530B1F" w:rsidRPr="00B70192" w:rsidRDefault="00530B1F" w:rsidP="008216E2">
      <w:pPr>
        <w:numPr>
          <w:ilvl w:val="0"/>
          <w:numId w:val="6"/>
        </w:num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материнской любви и нежности в творчестве художников;</w:t>
      </w:r>
    </w:p>
    <w:p w:rsidR="00530B1F" w:rsidRPr="00B70192" w:rsidRDefault="00530B1F" w:rsidP="008216E2">
      <w:pPr>
        <w:numPr>
          <w:ilvl w:val="0"/>
          <w:numId w:val="6"/>
        </w:num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красота родной природы в творчестве русских художников; </w:t>
      </w:r>
    </w:p>
    <w:p w:rsidR="00530B1F" w:rsidRPr="00B70192" w:rsidRDefault="00530B1F" w:rsidP="008216E2">
      <w:pPr>
        <w:numPr>
          <w:ilvl w:val="0"/>
          <w:numId w:val="6"/>
        </w:num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действительность и фантастика в произведениях художников; </w:t>
      </w:r>
    </w:p>
    <w:p w:rsidR="00530B1F" w:rsidRPr="00B70192" w:rsidRDefault="00530B1F" w:rsidP="008216E2">
      <w:pPr>
        <w:numPr>
          <w:ilvl w:val="0"/>
          <w:numId w:val="6"/>
        </w:num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сказка в изобразительном искусстве;</w:t>
      </w:r>
    </w:p>
    <w:p w:rsidR="00530B1F" w:rsidRPr="00B70192" w:rsidRDefault="00530B1F" w:rsidP="008216E2">
      <w:pPr>
        <w:numPr>
          <w:ilvl w:val="0"/>
          <w:numId w:val="7"/>
        </w:numPr>
        <w:shd w:val="clear" w:color="auto" w:fill="FFFFFF"/>
        <w:spacing w:before="317"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красота народного декоративно-прикладного искусства, выразительные средства  декоративно-прикладного искусства; </w:t>
      </w:r>
    </w:p>
    <w:p w:rsidR="00530B1F" w:rsidRPr="00B70192" w:rsidRDefault="00530B1F" w:rsidP="008216E2">
      <w:pPr>
        <w:numPr>
          <w:ilvl w:val="0"/>
          <w:numId w:val="7"/>
        </w:numPr>
        <w:shd w:val="clear" w:color="auto" w:fill="FFFFFF"/>
        <w:spacing w:before="317"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охрана исторических памятников народного искусства; </w:t>
      </w:r>
    </w:p>
    <w:p w:rsidR="00530B1F" w:rsidRPr="00B70192" w:rsidRDefault="00530B1F" w:rsidP="008216E2">
      <w:pPr>
        <w:numPr>
          <w:ilvl w:val="0"/>
          <w:numId w:val="7"/>
        </w:numPr>
        <w:shd w:val="clear" w:color="auto" w:fill="FFFFFF"/>
        <w:spacing w:before="317"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орнаменты народов России;</w:t>
      </w:r>
    </w:p>
    <w:p w:rsidR="00530B1F" w:rsidRPr="00B70192" w:rsidRDefault="00530B1F" w:rsidP="008216E2">
      <w:pPr>
        <w:numPr>
          <w:ilvl w:val="0"/>
          <w:numId w:val="7"/>
        </w:numPr>
        <w:shd w:val="clear" w:color="auto" w:fill="FFFFFF"/>
        <w:spacing w:before="317"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музеи России.</w:t>
      </w:r>
      <w:r w:rsidR="00394994"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6A13B2" w:rsidRPr="00B70192" w:rsidRDefault="006A13B2" w:rsidP="001D1E2D">
      <w:pPr>
        <w:spacing w:after="0" w:line="270" w:lineRule="atLeast"/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</w:pPr>
    </w:p>
    <w:p w:rsidR="003142B9" w:rsidRPr="00C85714" w:rsidRDefault="00B9530E" w:rsidP="002C64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  <w:t xml:space="preserve">                                        </w:t>
      </w:r>
      <w:r w:rsidR="00CF07C0">
        <w:rPr>
          <w:rFonts w:ascii="Times New Roman" w:hAnsi="Times New Roman"/>
          <w:b/>
          <w:sz w:val="28"/>
          <w:szCs w:val="28"/>
        </w:rPr>
        <w:t xml:space="preserve"> </w:t>
      </w:r>
      <w:r w:rsidR="002A2739">
        <w:rPr>
          <w:rFonts w:ascii="Times New Roman" w:hAnsi="Times New Roman"/>
          <w:b/>
          <w:sz w:val="28"/>
          <w:szCs w:val="28"/>
        </w:rPr>
        <w:t xml:space="preserve">               </w:t>
      </w:r>
      <w:r w:rsidR="002A2739">
        <w:rPr>
          <w:rFonts w:ascii="Times New Roman" w:hAnsi="Times New Roman"/>
          <w:b/>
          <w:sz w:val="24"/>
          <w:szCs w:val="24"/>
        </w:rPr>
        <w:t>Т</w:t>
      </w:r>
      <w:r w:rsidR="005D08A5" w:rsidRPr="00C85714">
        <w:rPr>
          <w:rFonts w:ascii="Times New Roman" w:hAnsi="Times New Roman"/>
          <w:b/>
          <w:sz w:val="24"/>
          <w:szCs w:val="24"/>
        </w:rPr>
        <w:t xml:space="preserve">ематическое </w:t>
      </w:r>
      <w:r w:rsidR="003142B9" w:rsidRPr="00C85714">
        <w:rPr>
          <w:rFonts w:ascii="Times New Roman" w:hAnsi="Times New Roman"/>
          <w:b/>
          <w:sz w:val="24"/>
          <w:szCs w:val="24"/>
        </w:rPr>
        <w:t>планирование уроков изобразительного искусства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551"/>
        <w:gridCol w:w="9498"/>
      </w:tblGrid>
      <w:tr w:rsidR="00123330" w:rsidRPr="00EF3FE7" w:rsidTr="00123330">
        <w:trPr>
          <w:trHeight w:val="478"/>
        </w:trPr>
        <w:tc>
          <w:tcPr>
            <w:tcW w:w="817" w:type="dxa"/>
            <w:vMerge w:val="restart"/>
            <w:shd w:val="clear" w:color="auto" w:fill="auto"/>
          </w:tcPr>
          <w:p w:rsidR="00123330" w:rsidRDefault="00123330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23330" w:rsidRPr="00EF3FE7" w:rsidRDefault="00123330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330" w:rsidRPr="00EF3FE7" w:rsidRDefault="00123330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23330" w:rsidRPr="00EF3FE7" w:rsidRDefault="00123330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498" w:type="dxa"/>
            <w:vMerge w:val="restart"/>
          </w:tcPr>
          <w:p w:rsidR="00123330" w:rsidRPr="00EF3FE7" w:rsidRDefault="00AC2007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</w:t>
            </w:r>
            <w:r w:rsidR="00123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иды </w:t>
            </w:r>
            <w:r w:rsidR="00123330"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123330" w:rsidRPr="00EF3FE7" w:rsidTr="00123330">
        <w:trPr>
          <w:trHeight w:val="322"/>
        </w:trPr>
        <w:tc>
          <w:tcPr>
            <w:tcW w:w="817" w:type="dxa"/>
            <w:vMerge/>
            <w:shd w:val="clear" w:color="auto" w:fill="auto"/>
          </w:tcPr>
          <w:p w:rsidR="00123330" w:rsidRPr="00EF3FE7" w:rsidRDefault="00123330" w:rsidP="00EF3F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3330" w:rsidRPr="00EF3FE7" w:rsidRDefault="00123330" w:rsidP="00EF3F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23330" w:rsidRPr="00EF3FE7" w:rsidRDefault="00123330" w:rsidP="00EF3F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</w:p>
        </w:tc>
        <w:tc>
          <w:tcPr>
            <w:tcW w:w="9498" w:type="dxa"/>
            <w:vMerge/>
          </w:tcPr>
          <w:p w:rsidR="00123330" w:rsidRPr="00EF3FE7" w:rsidRDefault="00123330" w:rsidP="00EF3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330" w:rsidRPr="00EF3FE7" w:rsidTr="00123330">
        <w:trPr>
          <w:trHeight w:val="1905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3330" w:rsidRPr="00123330" w:rsidRDefault="00123330" w:rsidP="00920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3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 снова осень к нам пришла»- 9 ч.</w:t>
            </w: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2B7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Прощаемся с тёплым </w:t>
            </w:r>
            <w:proofErr w:type="gramStart"/>
            <w:r w:rsidRPr="00EF3FE7">
              <w:rPr>
                <w:rFonts w:ascii="Times New Roman" w:hAnsi="Times New Roman"/>
                <w:sz w:val="24"/>
                <w:szCs w:val="24"/>
              </w:rPr>
              <w:t>летом..</w:t>
            </w:r>
            <w:proofErr w:type="gramEnd"/>
          </w:p>
        </w:tc>
        <w:tc>
          <w:tcPr>
            <w:tcW w:w="9498" w:type="dxa"/>
            <w:shd w:val="clear" w:color="auto" w:fill="auto"/>
          </w:tcPr>
          <w:p w:rsidR="00123330" w:rsidRDefault="00123330" w:rsidP="00F1791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по представлению насекомого. Анализ строения, использование оси симметрии.</w:t>
            </w:r>
          </w:p>
          <w:p w:rsidR="00123330" w:rsidRDefault="00123330" w:rsidP="002B76B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Наблюдение. Обобщение. Выполнение линейной композиции</w:t>
            </w:r>
          </w:p>
          <w:p w:rsidR="00123330" w:rsidRPr="000E7D0B" w:rsidRDefault="00123330" w:rsidP="00F1791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330" w:rsidRPr="00EF3FE7" w:rsidTr="00123330">
        <w:trPr>
          <w:trHeight w:val="300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8D30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Летние травы. </w:t>
            </w:r>
          </w:p>
        </w:tc>
        <w:tc>
          <w:tcPr>
            <w:tcW w:w="9498" w:type="dxa"/>
            <w:shd w:val="clear" w:color="auto" w:fill="auto"/>
          </w:tcPr>
          <w:p w:rsidR="00123330" w:rsidRDefault="00123330" w:rsidP="000E7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с натуры</w:t>
            </w:r>
          </w:p>
          <w:p w:rsidR="00123330" w:rsidRPr="000E7D0B" w:rsidRDefault="00123330" w:rsidP="000E7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конструктивного строения предметов, сравнение, прием-эстамп)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0E7D0B">
              <w:rPr>
                <w:rFonts w:ascii="Times New Roman" w:hAnsi="Times New Roman"/>
                <w:sz w:val="24"/>
                <w:szCs w:val="24"/>
              </w:rPr>
              <w:t xml:space="preserve"> отпечатков</w:t>
            </w:r>
            <w:proofErr w:type="gramEnd"/>
            <w:r w:rsidRPr="000E7D0B">
              <w:rPr>
                <w:rFonts w:ascii="Times New Roman" w:hAnsi="Times New Roman"/>
                <w:sz w:val="24"/>
                <w:szCs w:val="24"/>
              </w:rPr>
              <w:t xml:space="preserve"> осенних листьев и трав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3330" w:rsidRPr="000E7D0B" w:rsidRDefault="00123330" w:rsidP="000E7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330" w:rsidRPr="00EF3FE7" w:rsidTr="00123330">
        <w:trPr>
          <w:trHeight w:val="180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8D30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Осенний букет.</w:t>
            </w:r>
          </w:p>
        </w:tc>
        <w:tc>
          <w:tcPr>
            <w:tcW w:w="9498" w:type="dxa"/>
            <w:shd w:val="clear" w:color="auto" w:fill="auto"/>
          </w:tcPr>
          <w:p w:rsidR="00123330" w:rsidRPr="000E7D0B" w:rsidRDefault="00123330" w:rsidP="008D30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разных по форме листьев после анализа их конструктивного строения. Передача в рисунке формы, очертания и цвета изображаемого предмета</w:t>
            </w:r>
          </w:p>
        </w:tc>
      </w:tr>
      <w:tr w:rsidR="00123330" w:rsidRPr="00EF3FE7" w:rsidTr="00123330">
        <w:trPr>
          <w:trHeight w:val="185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Дивный сад на подносах. </w:t>
            </w:r>
          </w:p>
        </w:tc>
        <w:tc>
          <w:tcPr>
            <w:tcW w:w="9498" w:type="dxa"/>
            <w:shd w:val="clear" w:color="auto" w:fill="auto"/>
          </w:tcPr>
          <w:p w:rsidR="00123330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Декоративное рисование.</w:t>
            </w:r>
          </w:p>
          <w:p w:rsidR="00123330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особенностями данного народного искусства, с приёмами творческого процесса.</w:t>
            </w:r>
          </w:p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330" w:rsidRPr="00EF3FE7" w:rsidTr="00123330">
        <w:trPr>
          <w:trHeight w:val="300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Осенние фантазии. </w:t>
            </w:r>
          </w:p>
        </w:tc>
        <w:tc>
          <w:tcPr>
            <w:tcW w:w="9498" w:type="dxa"/>
            <w:shd w:val="clear" w:color="auto" w:fill="auto"/>
          </w:tcPr>
          <w:p w:rsidR="00123330" w:rsidRDefault="00123330" w:rsidP="000E7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Лепка.</w:t>
            </w:r>
          </w:p>
          <w:p w:rsidR="00123330" w:rsidRDefault="00123330" w:rsidP="000E7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ростейшее проектирование и дизайн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23330" w:rsidRPr="007211D8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ользоваться </w:t>
            </w:r>
            <w:proofErr w:type="gramStart"/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простейшими  приемами</w:t>
            </w:r>
            <w:proofErr w:type="gramEnd"/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лепки (пластилин ,глина)</w:t>
            </w:r>
          </w:p>
        </w:tc>
      </w:tr>
      <w:tr w:rsidR="00123330" w:rsidRPr="00EF3FE7" w:rsidTr="00123330">
        <w:trPr>
          <w:trHeight w:val="360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Труд людей осенью. </w:t>
            </w:r>
          </w:p>
        </w:tc>
        <w:tc>
          <w:tcPr>
            <w:tcW w:w="9498" w:type="dxa"/>
            <w:shd w:val="clear" w:color="auto" w:fill="auto"/>
          </w:tcPr>
          <w:p w:rsidR="00123330" w:rsidRDefault="00123330" w:rsidP="004D43C4">
            <w:pPr>
              <w:shd w:val="clear" w:color="auto" w:fill="FFFFFF"/>
              <w:spacing w:before="317"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Рисование по памяти и представлению.</w:t>
            </w:r>
          </w:p>
          <w:p w:rsidR="00123330" w:rsidRDefault="00123330" w:rsidP="004D43C4">
            <w:pPr>
              <w:shd w:val="clear" w:color="auto" w:fill="FFFFFF"/>
              <w:spacing w:before="317"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43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разл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ичных объектов действительности  </w:t>
            </w:r>
          </w:p>
          <w:p w:rsidR="00123330" w:rsidRPr="004D43C4" w:rsidRDefault="00123330" w:rsidP="004D43C4">
            <w:pPr>
              <w:shd w:val="clear" w:color="auto" w:fill="FFFFFF"/>
              <w:spacing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43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Передача в рисунках общего пространственного расположения объектов, их смысловой связи в сюжете и эмоционального отношения к изображаемым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событиям</w:t>
            </w:r>
          </w:p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330" w:rsidRPr="00EF3FE7" w:rsidTr="00123330">
        <w:trPr>
          <w:trHeight w:val="255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EF3FE7" w:rsidRDefault="00123330" w:rsidP="000E7D0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Портрет красавицы Осени </w:t>
            </w:r>
          </w:p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:rsidR="00123330" w:rsidRDefault="00123330" w:rsidP="000E7D0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по представлению</w:t>
            </w:r>
          </w:p>
          <w:p w:rsidR="00123330" w:rsidRPr="004D082A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8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Передача в рисунках пропорций, строения, очертания, общего пространственного расположения, цвета изображаемых объектов. Определение гармоничного сочетания цветов в окраске предметов, использование приёмов «переход цвета в цвет» и «вливание цвета в цвет».</w:t>
            </w:r>
          </w:p>
        </w:tc>
      </w:tr>
      <w:tr w:rsidR="00123330" w:rsidRPr="00EF3FE7" w:rsidTr="00123330">
        <w:trPr>
          <w:trHeight w:val="195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4D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Линии и пространство. </w:t>
            </w:r>
          </w:p>
        </w:tc>
        <w:tc>
          <w:tcPr>
            <w:tcW w:w="9498" w:type="dxa"/>
            <w:shd w:val="clear" w:color="auto" w:fill="auto"/>
          </w:tcPr>
          <w:p w:rsidR="00123330" w:rsidRDefault="00123330" w:rsidP="004D0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Художественное конструирование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композиций по получению разного тона с помощью штриха; </w:t>
            </w:r>
          </w:p>
          <w:p w:rsidR="00123330" w:rsidRPr="000E7D0B" w:rsidRDefault="00123330" w:rsidP="004D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линейной композиции пейзажа </w:t>
            </w:r>
          </w:p>
        </w:tc>
      </w:tr>
      <w:tr w:rsidR="00123330" w:rsidRPr="00EF3FE7" w:rsidTr="00123330">
        <w:trPr>
          <w:trHeight w:val="240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Pr="00EF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Красота родной природы в творчестве русских художников». Дорогие сердцу </w:t>
            </w:r>
            <w:proofErr w:type="gramStart"/>
            <w:r w:rsidRPr="00EF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места..</w:t>
            </w:r>
            <w:proofErr w:type="gramEnd"/>
          </w:p>
        </w:tc>
        <w:tc>
          <w:tcPr>
            <w:tcW w:w="9498" w:type="dxa"/>
            <w:shd w:val="clear" w:color="auto" w:fill="auto"/>
          </w:tcPr>
          <w:p w:rsidR="00123330" w:rsidRDefault="00123330" w:rsidP="00D177D6">
            <w:pPr>
              <w:shd w:val="clear" w:color="auto" w:fill="FFFFFF"/>
              <w:spacing w:before="317"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Рисование по памяти.</w:t>
            </w:r>
          </w:p>
          <w:p w:rsidR="00123330" w:rsidRDefault="00123330" w:rsidP="00D177D6">
            <w:pPr>
              <w:shd w:val="clear" w:color="auto" w:fill="FFFFFF"/>
              <w:spacing w:before="317"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43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набросков по памяти и по представлению разл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ичных объектов действительности  </w:t>
            </w:r>
          </w:p>
          <w:p w:rsidR="00123330" w:rsidRPr="004D43C4" w:rsidRDefault="00123330" w:rsidP="00D177D6">
            <w:pPr>
              <w:shd w:val="clear" w:color="auto" w:fill="FFFFFF"/>
              <w:spacing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43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Передача в рисунках общего пространственного расположения объектов, их смысловой связи в сюжете и эмоционального отношения к изображаемым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событиям</w:t>
            </w:r>
          </w:p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330" w:rsidRPr="00EF3FE7" w:rsidTr="00123330">
        <w:trPr>
          <w:trHeight w:val="405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23330" w:rsidRPr="00B9530E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530E">
              <w:rPr>
                <w:rFonts w:ascii="Times New Roman" w:hAnsi="Times New Roman"/>
                <w:sz w:val="24"/>
                <w:szCs w:val="24"/>
              </w:rPr>
              <w:t xml:space="preserve"> «В мире сказок» - 7 ч.</w:t>
            </w: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Беседа «Сказка в произведениях русских художников».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lastRenderedPageBreak/>
              <w:t>Лепка животных.</w:t>
            </w:r>
          </w:p>
        </w:tc>
        <w:tc>
          <w:tcPr>
            <w:tcW w:w="9498" w:type="dxa"/>
            <w:shd w:val="clear" w:color="auto" w:fill="auto"/>
          </w:tcPr>
          <w:p w:rsidR="00123330" w:rsidRDefault="00123330" w:rsidP="00D177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Лепка фигурки животного.</w:t>
            </w:r>
          </w:p>
          <w:p w:rsidR="00123330" w:rsidRPr="00D177D6" w:rsidRDefault="00123330" w:rsidP="00D177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стно </w:t>
            </w:r>
            <w:proofErr w:type="gramStart"/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описать  изображенные</w:t>
            </w:r>
            <w:proofErr w:type="gramEnd"/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на картинке или  иллюстрации  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животное и его</w:t>
            </w:r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  (идут ,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сидят,</w:t>
            </w:r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.);выражать свое  отношение;</w:t>
            </w:r>
          </w:p>
          <w:p w:rsidR="00123330" w:rsidRPr="00D177D6" w:rsidRDefault="00123330" w:rsidP="00D177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-пользоваться </w:t>
            </w:r>
            <w:proofErr w:type="gramStart"/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простейшими  приемами</w:t>
            </w:r>
            <w:proofErr w:type="gramEnd"/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лепки (пластилин ,глина);</w:t>
            </w:r>
          </w:p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фигурки животного</w:t>
            </w:r>
          </w:p>
        </w:tc>
      </w:tr>
      <w:tr w:rsidR="00123330" w:rsidRPr="00EF3FE7" w:rsidTr="00123330">
        <w:trPr>
          <w:trHeight w:val="300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Животные на страницах книг. </w:t>
            </w:r>
          </w:p>
        </w:tc>
        <w:tc>
          <w:tcPr>
            <w:tcW w:w="9498" w:type="dxa"/>
            <w:shd w:val="clear" w:color="auto" w:fill="auto"/>
          </w:tcPr>
          <w:p w:rsidR="00123330" w:rsidRDefault="00123330" w:rsidP="00D177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Иллюстрирование.</w:t>
            </w:r>
          </w:p>
          <w:p w:rsidR="00123330" w:rsidRPr="00D177D6" w:rsidRDefault="00123330" w:rsidP="00D177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стно </w:t>
            </w:r>
            <w:proofErr w:type="gramStart"/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описать  изображенные</w:t>
            </w:r>
            <w:proofErr w:type="gramEnd"/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на картинке или  иллюстрации  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животное и его</w:t>
            </w:r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  (идут ,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сидят,</w:t>
            </w:r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.);выражать свое  отношение;</w:t>
            </w:r>
          </w:p>
          <w:p w:rsidR="00123330" w:rsidRPr="000E7D0B" w:rsidRDefault="00123330" w:rsidP="00D177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3330" w:rsidRPr="00EF3FE7" w:rsidTr="00123330">
        <w:trPr>
          <w:trHeight w:val="281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Где живут сказочные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герои</w:t>
            </w:r>
          </w:p>
        </w:tc>
        <w:tc>
          <w:tcPr>
            <w:tcW w:w="9498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строения объектов, их разновидностей, пропорций, их перспективы.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>Рисование по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представлению рисунка дома, замка</w:t>
            </w:r>
          </w:p>
        </w:tc>
      </w:tr>
      <w:tr w:rsidR="00123330" w:rsidRPr="00EF3FE7" w:rsidTr="00123330">
        <w:trPr>
          <w:trHeight w:val="270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Сказочные кони. Городецкая роспись. </w:t>
            </w:r>
          </w:p>
        </w:tc>
        <w:tc>
          <w:tcPr>
            <w:tcW w:w="9498" w:type="dxa"/>
            <w:shd w:val="clear" w:color="auto" w:fill="auto"/>
          </w:tcPr>
          <w:p w:rsidR="00123330" w:rsidRDefault="00123330" w:rsidP="00B27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123330" w:rsidRPr="000E7D0B" w:rsidRDefault="00123330" w:rsidP="00B2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навыков декоративного рисования городецких изделий с учетом их мотивов росписи. Выполнение росписи панно с изображением коня</w:t>
            </w:r>
          </w:p>
        </w:tc>
      </w:tr>
      <w:tr w:rsidR="00123330" w:rsidRPr="00EF3FE7" w:rsidTr="00123330">
        <w:trPr>
          <w:trHeight w:val="240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6559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По дорогам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сказки.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>Иллюстрирование любимой сказки.</w:t>
            </w:r>
          </w:p>
        </w:tc>
        <w:tc>
          <w:tcPr>
            <w:tcW w:w="9498" w:type="dxa"/>
            <w:shd w:val="clear" w:color="auto" w:fill="auto"/>
          </w:tcPr>
          <w:p w:rsidR="00123330" w:rsidRPr="000E7D0B" w:rsidRDefault="00123330" w:rsidP="00FE16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Рисование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представлению 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использованием известных средств выразительности . </w:t>
            </w:r>
          </w:p>
        </w:tc>
      </w:tr>
      <w:tr w:rsidR="00123330" w:rsidRPr="00EF3FE7" w:rsidTr="00123330">
        <w:trPr>
          <w:trHeight w:val="225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По дорогам сказки. Иллюстрирование русской народной сказки «По щучьему велению»</w:t>
            </w:r>
          </w:p>
        </w:tc>
        <w:tc>
          <w:tcPr>
            <w:tcW w:w="9498" w:type="dxa"/>
            <w:shd w:val="clear" w:color="auto" w:fill="auto"/>
          </w:tcPr>
          <w:p w:rsidR="00123330" w:rsidRPr="000E7D0B" w:rsidRDefault="00123330" w:rsidP="00FE1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Рисование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представлению 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использованием известных средств выразительности . </w:t>
            </w:r>
          </w:p>
        </w:tc>
      </w:tr>
      <w:tr w:rsidR="00123330" w:rsidRPr="00EF3FE7" w:rsidTr="00123330">
        <w:trPr>
          <w:trHeight w:val="825"/>
        </w:trPr>
        <w:tc>
          <w:tcPr>
            <w:tcW w:w="817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Сказочные перевоплощения. Маскарад. Карнавал.</w:t>
            </w:r>
            <w:r w:rsidRPr="000E7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shd w:val="clear" w:color="auto" w:fill="auto"/>
          </w:tcPr>
          <w:p w:rsidR="00123330" w:rsidRPr="000E7D0B" w:rsidRDefault="00123330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Беседа. Анализ.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 объекта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дизайна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–карнавальной маски, костюма (эскиз)</w:t>
            </w:r>
          </w:p>
        </w:tc>
      </w:tr>
      <w:tr w:rsidR="00AC2007" w:rsidRPr="00EF3FE7" w:rsidTr="00123330">
        <w:trPr>
          <w:trHeight w:val="210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AC2007" w:rsidRPr="00123330" w:rsidRDefault="00AC2007" w:rsidP="00B953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3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«Красота в умелых руках»- 9 ч.</w:t>
            </w:r>
          </w:p>
        </w:tc>
        <w:tc>
          <w:tcPr>
            <w:tcW w:w="2551" w:type="dxa"/>
            <w:shd w:val="clear" w:color="auto" w:fill="auto"/>
          </w:tcPr>
          <w:p w:rsidR="00AC2007" w:rsidRPr="003F1631" w:rsidRDefault="00AC2007" w:rsidP="00E9465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Дорогая моя столица!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Pr="00EF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Наша Родина – Россия – в произведениях изобразительного искусства»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на тему.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3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устное описание представленных картин Выполнение наброска в технике – графика.</w:t>
            </w:r>
          </w:p>
        </w:tc>
      </w:tr>
      <w:tr w:rsidR="00AC2007" w:rsidRPr="00EF3FE7" w:rsidTr="00123330">
        <w:trPr>
          <w:trHeight w:val="195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Звери и птицы в городе. </w:t>
            </w: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Рисование на тему. </w:t>
            </w:r>
            <w:r w:rsidRPr="00123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Линейно- конструктивное построение птицы (дятла), зверя (белки). Выполнение в цвете</w:t>
            </w:r>
          </w:p>
        </w:tc>
      </w:tr>
      <w:tr w:rsidR="00AC2007" w:rsidRPr="00EF3FE7" w:rsidTr="00123330">
        <w:trPr>
          <w:trHeight w:val="225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«Видим терем расписной». </w:t>
            </w: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Лепка. </w:t>
            </w:r>
            <w:r w:rsidRPr="00123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конструирование и дизайн.</w:t>
            </w:r>
          </w:p>
        </w:tc>
      </w:tr>
      <w:tr w:rsidR="00AC2007" w:rsidRPr="00EF3FE7" w:rsidTr="00123330">
        <w:trPr>
          <w:trHeight w:val="210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Беседа о великих полководцах России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lastRenderedPageBreak/>
              <w:t>«Слава русского воинства».</w:t>
            </w: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Рисование на тему- </w:t>
            </w:r>
            <w:proofErr w:type="gramStart"/>
            <w:r w:rsidRPr="00AC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3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Характеристика и анализ материалов учебника.</w:t>
            </w:r>
          </w:p>
        </w:tc>
      </w:tr>
      <w:tr w:rsidR="00AC2007" w:rsidRPr="00EF3FE7" w:rsidTr="00123330">
        <w:trPr>
          <w:trHeight w:val="315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«Слава русского воинства». Рисование на тему.</w:t>
            </w: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на тему- в цвете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C2007" w:rsidRPr="00EF3FE7" w:rsidTr="00123330">
        <w:trPr>
          <w:trHeight w:val="267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Красота в умелых руках. Создаём красивые узоры для подарка маме или бабушке (гуашь</w:t>
            </w:r>
            <w:proofErr w:type="gramStart"/>
            <w:r w:rsidRPr="00EF3FE7">
              <w:rPr>
                <w:rFonts w:ascii="Times New Roman" w:hAnsi="Times New Roman"/>
                <w:sz w:val="24"/>
                <w:szCs w:val="24"/>
              </w:rPr>
              <w:t>)..</w:t>
            </w:r>
            <w:proofErr w:type="gramEnd"/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Декоративное рисование.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3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эскиза  декоративного оформления подарка, открытки</w:t>
            </w:r>
          </w:p>
        </w:tc>
      </w:tr>
      <w:tr w:rsidR="00AC2007" w:rsidRPr="00EF3FE7" w:rsidTr="00123330">
        <w:trPr>
          <w:trHeight w:val="255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Default="00AC2007" w:rsidP="00E9465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Самая любимая. </w:t>
            </w:r>
          </w:p>
          <w:p w:rsidR="00AC2007" w:rsidRPr="000E7D0B" w:rsidRDefault="00AC2007" w:rsidP="00E9465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на тему по памяти  портрета своей мамы.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3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Построение изображения.</w:t>
            </w:r>
          </w:p>
        </w:tc>
      </w:tr>
      <w:tr w:rsidR="00AC2007" w:rsidRPr="00EF3FE7" w:rsidTr="00123330">
        <w:trPr>
          <w:trHeight w:val="285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Подарок маме- открытка </w:t>
            </w: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открытки для мамы или бабушки</w:t>
            </w:r>
          </w:p>
        </w:tc>
      </w:tr>
      <w:tr w:rsidR="00AC2007" w:rsidRPr="00EF3FE7" w:rsidTr="00123330">
        <w:trPr>
          <w:trHeight w:val="270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Забота человека о животном. Иллюстрирование стихотворения Н.А. Некрасова «Дедушка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 и зайцы» </w:t>
            </w: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рисование – анализ, пропорции, выполнение наброска (карандаш) фигуры животного</w:t>
            </w:r>
          </w:p>
        </w:tc>
      </w:tr>
      <w:tr w:rsidR="00AC2007" w:rsidRPr="00EF3FE7" w:rsidTr="00123330">
        <w:trPr>
          <w:trHeight w:val="1320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EF3FE7" w:rsidRDefault="00AC2007" w:rsidP="00E9465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Иллюстрирование стихотворения Н.А. Некрасова «Дедушка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 и зайцы» Рисование на тему </w:t>
            </w:r>
          </w:p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:rsidR="00AC2007" w:rsidRPr="003E69EB" w:rsidRDefault="00AC2007" w:rsidP="00E9465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на тему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рисунка (выполнение в цвете)</w:t>
            </w:r>
          </w:p>
        </w:tc>
      </w:tr>
      <w:tr w:rsidR="00AC2007" w:rsidRPr="00EF3FE7" w:rsidTr="00123330">
        <w:trPr>
          <w:trHeight w:val="186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AC2007" w:rsidRPr="00123330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33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«Пусть всегда будет солнце»- 7 ч.</w:t>
            </w: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Полет на другую планету </w:t>
            </w: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Тематическое рисование.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Анализ фотоматериала о космосе. Рисование самостоятельно составленной линейно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композиции.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карандаш,гуашь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AC2007" w:rsidRPr="00EF3FE7" w:rsidTr="00123330">
        <w:trPr>
          <w:trHeight w:val="240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Беседа: «Весна в произведениях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русских художников». Головной убор русской красавицы. </w:t>
            </w:r>
          </w:p>
        </w:tc>
        <w:tc>
          <w:tcPr>
            <w:tcW w:w="9498" w:type="dxa"/>
            <w:shd w:val="clear" w:color="auto" w:fill="auto"/>
          </w:tcPr>
          <w:p w:rsidR="00AC2007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lastRenderedPageBreak/>
              <w:t>Рисование по представлению.</w:t>
            </w:r>
          </w:p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 Эскиз женского головного убора и костюма.</w:t>
            </w:r>
          </w:p>
        </w:tc>
      </w:tr>
      <w:tr w:rsidR="00AC2007" w:rsidRPr="00EF3FE7" w:rsidTr="00123330">
        <w:trPr>
          <w:trHeight w:val="240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EF3FE7" w:rsidRDefault="00AC2007" w:rsidP="00E9465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Рисуем сказки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. Иллюстрирование «Сказки о царе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наброска линейной композиции к сказке с учётом изобразительной грамоты</w:t>
            </w:r>
          </w:p>
        </w:tc>
      </w:tr>
      <w:tr w:rsidR="00AC2007" w:rsidRPr="00EF3FE7" w:rsidTr="00123330">
        <w:trPr>
          <w:trHeight w:val="300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EF3FE7" w:rsidRDefault="00AC2007" w:rsidP="00E9465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Рисуем сказки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. Иллюстрирование «Сказки о царе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цвете линейной композиции к сказке с учётом изобразительной грамоты</w:t>
            </w:r>
          </w:p>
        </w:tc>
      </w:tr>
      <w:tr w:rsidR="00AC2007" w:rsidRPr="00EF3FE7" w:rsidTr="00123330">
        <w:trPr>
          <w:trHeight w:val="330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Ветка вербы </w:t>
            </w:r>
          </w:p>
        </w:tc>
        <w:tc>
          <w:tcPr>
            <w:tcW w:w="9498" w:type="dxa"/>
            <w:shd w:val="clear" w:color="auto" w:fill="auto"/>
          </w:tcPr>
          <w:p w:rsidR="00AC2007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с натуры.</w:t>
            </w:r>
          </w:p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наброска и этюда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 xml:space="preserve">(акварель).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веточки с соблюдением пространственного отношения между деталями растения</w:t>
            </w:r>
          </w:p>
        </w:tc>
      </w:tr>
      <w:tr w:rsidR="00AC2007" w:rsidRPr="00EF3FE7" w:rsidTr="00123330">
        <w:trPr>
          <w:trHeight w:val="246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Праздничный салют. </w:t>
            </w:r>
          </w:p>
        </w:tc>
        <w:tc>
          <w:tcPr>
            <w:tcW w:w="9498" w:type="dxa"/>
            <w:shd w:val="clear" w:color="auto" w:fill="auto"/>
          </w:tcPr>
          <w:p w:rsidR="00AC2007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на тему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композиции праздничного салюта в технике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</w:tr>
      <w:tr w:rsidR="00AC2007" w:rsidRPr="00EF3FE7" w:rsidTr="00123330">
        <w:trPr>
          <w:trHeight w:val="225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Красота моря. Рисование на темы.</w:t>
            </w:r>
          </w:p>
        </w:tc>
        <w:tc>
          <w:tcPr>
            <w:tcW w:w="9498" w:type="dxa"/>
            <w:shd w:val="clear" w:color="auto" w:fill="auto"/>
          </w:tcPr>
          <w:p w:rsidR="00AC2007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на тему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о творчестве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Айвазовского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выполнение наброска  моря по самостоятельно задуманному образу   конструктивных линий.</w:t>
            </w:r>
          </w:p>
        </w:tc>
      </w:tr>
      <w:tr w:rsidR="00AC2007" w:rsidRPr="00EF3FE7" w:rsidTr="00123330">
        <w:trPr>
          <w:trHeight w:val="225"/>
        </w:trPr>
        <w:tc>
          <w:tcPr>
            <w:tcW w:w="817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AC2007" w:rsidRPr="000E7D0B" w:rsidRDefault="00AC200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Пусть всегда будет солнце </w:t>
            </w:r>
          </w:p>
        </w:tc>
        <w:tc>
          <w:tcPr>
            <w:tcW w:w="9498" w:type="dxa"/>
            <w:shd w:val="clear" w:color="auto" w:fill="auto"/>
          </w:tcPr>
          <w:p w:rsidR="00AC2007" w:rsidRPr="0050738B" w:rsidRDefault="00AC2007" w:rsidP="00E94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>(карандаш).</w:t>
            </w:r>
          </w:p>
          <w:p w:rsidR="00AC2007" w:rsidRPr="000E7D0B" w:rsidRDefault="00AC2007" w:rsidP="00E946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рисунка облаков и солнца</w:t>
            </w:r>
          </w:p>
        </w:tc>
      </w:tr>
    </w:tbl>
    <w:p w:rsidR="00A8604C" w:rsidRDefault="00A8604C" w:rsidP="001512AB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D6A5F" w:rsidRDefault="00ED6A5F" w:rsidP="001512AB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ED6A5F" w:rsidSect="00586BC0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4612"/>
    <w:multiLevelType w:val="hybridMultilevel"/>
    <w:tmpl w:val="C116E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67DE"/>
    <w:multiLevelType w:val="hybridMultilevel"/>
    <w:tmpl w:val="1658935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FA2608"/>
    <w:multiLevelType w:val="hybridMultilevel"/>
    <w:tmpl w:val="55561EE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902A8"/>
    <w:multiLevelType w:val="hybridMultilevel"/>
    <w:tmpl w:val="1C7C1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30606"/>
    <w:multiLevelType w:val="hybridMultilevel"/>
    <w:tmpl w:val="737CB7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B3ADC"/>
    <w:multiLevelType w:val="hybridMultilevel"/>
    <w:tmpl w:val="7206EAC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F1302D"/>
    <w:multiLevelType w:val="hybridMultilevel"/>
    <w:tmpl w:val="C32871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A7EB1"/>
    <w:multiLevelType w:val="hybridMultilevel"/>
    <w:tmpl w:val="376EE59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757D05"/>
    <w:multiLevelType w:val="hybridMultilevel"/>
    <w:tmpl w:val="D362F34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73F52"/>
    <w:multiLevelType w:val="hybridMultilevel"/>
    <w:tmpl w:val="F21E27F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6830D4"/>
    <w:multiLevelType w:val="hybridMultilevel"/>
    <w:tmpl w:val="E19C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E3EB6"/>
    <w:multiLevelType w:val="hybridMultilevel"/>
    <w:tmpl w:val="327055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D5649"/>
    <w:multiLevelType w:val="hybridMultilevel"/>
    <w:tmpl w:val="0B16CBE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AB91CF4"/>
    <w:multiLevelType w:val="hybridMultilevel"/>
    <w:tmpl w:val="DCCCF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65D0F"/>
    <w:multiLevelType w:val="hybridMultilevel"/>
    <w:tmpl w:val="D270B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27B92"/>
    <w:multiLevelType w:val="hybridMultilevel"/>
    <w:tmpl w:val="D87E12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116E1D"/>
    <w:multiLevelType w:val="hybridMultilevel"/>
    <w:tmpl w:val="42507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EE07FF"/>
    <w:multiLevelType w:val="hybridMultilevel"/>
    <w:tmpl w:val="076E73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A3B2A"/>
    <w:multiLevelType w:val="hybridMultilevel"/>
    <w:tmpl w:val="F8D25C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7E6ADB"/>
    <w:multiLevelType w:val="hybridMultilevel"/>
    <w:tmpl w:val="34CE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70EE0"/>
    <w:multiLevelType w:val="hybridMultilevel"/>
    <w:tmpl w:val="B61E1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8F372E"/>
    <w:multiLevelType w:val="multilevel"/>
    <w:tmpl w:val="37D4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BB04183"/>
    <w:multiLevelType w:val="hybridMultilevel"/>
    <w:tmpl w:val="22B254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E4636"/>
    <w:multiLevelType w:val="hybridMultilevel"/>
    <w:tmpl w:val="DF7AF6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5EE372F9"/>
    <w:multiLevelType w:val="hybridMultilevel"/>
    <w:tmpl w:val="0B5081E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6C6F82"/>
    <w:multiLevelType w:val="hybridMultilevel"/>
    <w:tmpl w:val="22B2924E"/>
    <w:lvl w:ilvl="0" w:tplc="0419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6726E0F"/>
    <w:multiLevelType w:val="hybridMultilevel"/>
    <w:tmpl w:val="07E05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65B7E"/>
    <w:multiLevelType w:val="multilevel"/>
    <w:tmpl w:val="6CCA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721395B"/>
    <w:multiLevelType w:val="hybridMultilevel"/>
    <w:tmpl w:val="14C07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A644743"/>
    <w:multiLevelType w:val="multilevel"/>
    <w:tmpl w:val="0B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D7F76D1"/>
    <w:multiLevelType w:val="hybridMultilevel"/>
    <w:tmpl w:val="0AA84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7DB6F68"/>
    <w:multiLevelType w:val="hybridMultilevel"/>
    <w:tmpl w:val="6080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34E06"/>
    <w:multiLevelType w:val="hybridMultilevel"/>
    <w:tmpl w:val="017A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AD5F35"/>
    <w:multiLevelType w:val="hybridMultilevel"/>
    <w:tmpl w:val="8C68D5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8"/>
  </w:num>
  <w:num w:numId="4">
    <w:abstractNumId w:val="29"/>
  </w:num>
  <w:num w:numId="5">
    <w:abstractNumId w:val="32"/>
  </w:num>
  <w:num w:numId="6">
    <w:abstractNumId w:val="15"/>
  </w:num>
  <w:num w:numId="7">
    <w:abstractNumId w:val="16"/>
  </w:num>
  <w:num w:numId="8">
    <w:abstractNumId w:val="26"/>
  </w:num>
  <w:num w:numId="9">
    <w:abstractNumId w:val="5"/>
  </w:num>
  <w:num w:numId="10">
    <w:abstractNumId w:val="8"/>
  </w:num>
  <w:num w:numId="11">
    <w:abstractNumId w:val="35"/>
  </w:num>
  <w:num w:numId="12">
    <w:abstractNumId w:val="7"/>
  </w:num>
  <w:num w:numId="13">
    <w:abstractNumId w:val="4"/>
  </w:num>
  <w:num w:numId="14">
    <w:abstractNumId w:val="6"/>
  </w:num>
  <w:num w:numId="15">
    <w:abstractNumId w:val="17"/>
  </w:num>
  <w:num w:numId="16">
    <w:abstractNumId w:val="11"/>
  </w:num>
  <w:num w:numId="17">
    <w:abstractNumId w:val="2"/>
  </w:num>
  <w:num w:numId="18">
    <w:abstractNumId w:val="1"/>
  </w:num>
  <w:num w:numId="19">
    <w:abstractNumId w:val="25"/>
  </w:num>
  <w:num w:numId="20">
    <w:abstractNumId w:val="9"/>
  </w:num>
  <w:num w:numId="21">
    <w:abstractNumId w:val="12"/>
  </w:num>
  <w:num w:numId="22">
    <w:abstractNumId w:val="22"/>
  </w:num>
  <w:num w:numId="23">
    <w:abstractNumId w:val="19"/>
  </w:num>
  <w:num w:numId="24">
    <w:abstractNumId w:val="3"/>
  </w:num>
  <w:num w:numId="25">
    <w:abstractNumId w:val="10"/>
  </w:num>
  <w:num w:numId="26">
    <w:abstractNumId w:val="33"/>
  </w:num>
  <w:num w:numId="27">
    <w:abstractNumId w:val="34"/>
  </w:num>
  <w:num w:numId="28">
    <w:abstractNumId w:val="28"/>
  </w:num>
  <w:num w:numId="29">
    <w:abstractNumId w:val="30"/>
  </w:num>
  <w:num w:numId="30">
    <w:abstractNumId w:val="21"/>
  </w:num>
  <w:num w:numId="31">
    <w:abstractNumId w:val="2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0"/>
  </w:num>
  <w:num w:numId="35">
    <w:abstractNumId w:val="13"/>
  </w:num>
  <w:num w:numId="36">
    <w:abstractNumId w:val="2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26"/>
    <w:rsid w:val="00004E5A"/>
    <w:rsid w:val="00080363"/>
    <w:rsid w:val="000A2726"/>
    <w:rsid w:val="000E7D0B"/>
    <w:rsid w:val="001020DB"/>
    <w:rsid w:val="00123330"/>
    <w:rsid w:val="001276DE"/>
    <w:rsid w:val="00146B2C"/>
    <w:rsid w:val="001512AB"/>
    <w:rsid w:val="00154339"/>
    <w:rsid w:val="001610D8"/>
    <w:rsid w:val="00161577"/>
    <w:rsid w:val="00185E4D"/>
    <w:rsid w:val="001D1E2D"/>
    <w:rsid w:val="001F1535"/>
    <w:rsid w:val="00215364"/>
    <w:rsid w:val="00233468"/>
    <w:rsid w:val="0024272D"/>
    <w:rsid w:val="002467A6"/>
    <w:rsid w:val="00256736"/>
    <w:rsid w:val="002906B7"/>
    <w:rsid w:val="00292194"/>
    <w:rsid w:val="002A2739"/>
    <w:rsid w:val="002B76B0"/>
    <w:rsid w:val="002C649A"/>
    <w:rsid w:val="002E33A6"/>
    <w:rsid w:val="00301F6A"/>
    <w:rsid w:val="00306D90"/>
    <w:rsid w:val="003142B9"/>
    <w:rsid w:val="0031470E"/>
    <w:rsid w:val="003406EE"/>
    <w:rsid w:val="00352E9A"/>
    <w:rsid w:val="0035368E"/>
    <w:rsid w:val="003770D9"/>
    <w:rsid w:val="00390C2A"/>
    <w:rsid w:val="00394994"/>
    <w:rsid w:val="003B0AB5"/>
    <w:rsid w:val="003E69EB"/>
    <w:rsid w:val="003E7539"/>
    <w:rsid w:val="003F1631"/>
    <w:rsid w:val="004C198A"/>
    <w:rsid w:val="004D082A"/>
    <w:rsid w:val="004D43C4"/>
    <w:rsid w:val="004E4901"/>
    <w:rsid w:val="0050738B"/>
    <w:rsid w:val="005113DA"/>
    <w:rsid w:val="00530B1F"/>
    <w:rsid w:val="005752CE"/>
    <w:rsid w:val="00586BC0"/>
    <w:rsid w:val="00597A37"/>
    <w:rsid w:val="005A303C"/>
    <w:rsid w:val="005B4FE8"/>
    <w:rsid w:val="005D08A5"/>
    <w:rsid w:val="005E1349"/>
    <w:rsid w:val="005E4F04"/>
    <w:rsid w:val="005E5D0F"/>
    <w:rsid w:val="005E606B"/>
    <w:rsid w:val="00606043"/>
    <w:rsid w:val="00655949"/>
    <w:rsid w:val="006A13B2"/>
    <w:rsid w:val="006A3755"/>
    <w:rsid w:val="006A6F55"/>
    <w:rsid w:val="006C1198"/>
    <w:rsid w:val="006F0354"/>
    <w:rsid w:val="006F4A93"/>
    <w:rsid w:val="007211D8"/>
    <w:rsid w:val="0073527B"/>
    <w:rsid w:val="007963F2"/>
    <w:rsid w:val="007A7548"/>
    <w:rsid w:val="007E0B0A"/>
    <w:rsid w:val="008216E2"/>
    <w:rsid w:val="00851358"/>
    <w:rsid w:val="008740F1"/>
    <w:rsid w:val="008D30A8"/>
    <w:rsid w:val="008F00E7"/>
    <w:rsid w:val="00920447"/>
    <w:rsid w:val="00924984"/>
    <w:rsid w:val="00945BD9"/>
    <w:rsid w:val="009552A9"/>
    <w:rsid w:val="009566EC"/>
    <w:rsid w:val="009706B9"/>
    <w:rsid w:val="00974689"/>
    <w:rsid w:val="00991D0F"/>
    <w:rsid w:val="009A1A2A"/>
    <w:rsid w:val="009C0D52"/>
    <w:rsid w:val="009E0176"/>
    <w:rsid w:val="009E3674"/>
    <w:rsid w:val="009F4BE1"/>
    <w:rsid w:val="00A46B93"/>
    <w:rsid w:val="00A562C0"/>
    <w:rsid w:val="00A63EEB"/>
    <w:rsid w:val="00A8604C"/>
    <w:rsid w:val="00AC2007"/>
    <w:rsid w:val="00AD5154"/>
    <w:rsid w:val="00B11B16"/>
    <w:rsid w:val="00B158A0"/>
    <w:rsid w:val="00B2104C"/>
    <w:rsid w:val="00B27941"/>
    <w:rsid w:val="00B3185F"/>
    <w:rsid w:val="00B65FDF"/>
    <w:rsid w:val="00B70192"/>
    <w:rsid w:val="00B873DB"/>
    <w:rsid w:val="00B9530E"/>
    <w:rsid w:val="00BF05CB"/>
    <w:rsid w:val="00BF6673"/>
    <w:rsid w:val="00BF79A1"/>
    <w:rsid w:val="00C36CA1"/>
    <w:rsid w:val="00C85714"/>
    <w:rsid w:val="00CD2999"/>
    <w:rsid w:val="00CF07C0"/>
    <w:rsid w:val="00CF2132"/>
    <w:rsid w:val="00D1237D"/>
    <w:rsid w:val="00D177D6"/>
    <w:rsid w:val="00D27FAC"/>
    <w:rsid w:val="00D4707E"/>
    <w:rsid w:val="00D60244"/>
    <w:rsid w:val="00DA2002"/>
    <w:rsid w:val="00DB3D20"/>
    <w:rsid w:val="00DC56F3"/>
    <w:rsid w:val="00E170AC"/>
    <w:rsid w:val="00E31F9F"/>
    <w:rsid w:val="00E3200A"/>
    <w:rsid w:val="00E4636A"/>
    <w:rsid w:val="00E879CE"/>
    <w:rsid w:val="00EB36AE"/>
    <w:rsid w:val="00ED6A5F"/>
    <w:rsid w:val="00EF3FE7"/>
    <w:rsid w:val="00F07739"/>
    <w:rsid w:val="00F1791D"/>
    <w:rsid w:val="00F32EF0"/>
    <w:rsid w:val="00F4566D"/>
    <w:rsid w:val="00F50C6A"/>
    <w:rsid w:val="00F74C9D"/>
    <w:rsid w:val="00F91395"/>
    <w:rsid w:val="00F961A4"/>
    <w:rsid w:val="00FA25B6"/>
    <w:rsid w:val="00FC5FF2"/>
    <w:rsid w:val="00F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07E17-4092-4D90-9282-BE0EDE4E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A272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A2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0A2726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A27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7">
    <w:name w:val="Font Style37"/>
    <w:basedOn w:val="a0"/>
    <w:rsid w:val="000A2726"/>
    <w:rPr>
      <w:rFonts w:ascii="Times New Roman" w:hAnsi="Times New Roman" w:cs="Times New Roman" w:hint="default"/>
      <w:sz w:val="20"/>
      <w:szCs w:val="20"/>
    </w:rPr>
  </w:style>
  <w:style w:type="paragraph" w:customStyle="1" w:styleId="msonormalbullet1gif">
    <w:name w:val="msonormalbullet1.gif"/>
    <w:basedOn w:val="a"/>
    <w:rsid w:val="004E49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0D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3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B65FDF"/>
    <w:pPr>
      <w:widowControl w:val="0"/>
      <w:autoSpaceDE w:val="0"/>
      <w:autoSpaceDN w:val="0"/>
      <w:adjustRightInd w:val="0"/>
      <w:spacing w:after="0" w:line="288" w:lineRule="exact"/>
      <w:ind w:firstLine="37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B65FDF"/>
    <w:rPr>
      <w:rFonts w:ascii="Times New Roman" w:hAnsi="Times New Roman" w:cs="Times New Roman"/>
      <w:b/>
      <w:bCs/>
      <w:sz w:val="20"/>
      <w:szCs w:val="20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146B2C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0F1"/>
    <w:rPr>
      <w:rFonts w:ascii="Tahoma" w:eastAsia="Calibri" w:hAnsi="Tahoma" w:cs="Tahoma"/>
      <w:sz w:val="16"/>
      <w:szCs w:val="16"/>
    </w:rPr>
  </w:style>
  <w:style w:type="paragraph" w:styleId="a9">
    <w:name w:val="No Spacing"/>
    <w:link w:val="aa"/>
    <w:qFormat/>
    <w:rsid w:val="001610D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36CA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6"/>
    <w:uiPriority w:val="59"/>
    <w:rsid w:val="00E32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24B71-FDC0-4259-819C-211ADBE9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12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35</cp:revision>
  <cp:lastPrinted>2015-10-06T11:09:00Z</cp:lastPrinted>
  <dcterms:created xsi:type="dcterms:W3CDTF">2014-09-18T16:16:00Z</dcterms:created>
  <dcterms:modified xsi:type="dcterms:W3CDTF">2020-03-01T09:08:00Z</dcterms:modified>
</cp:coreProperties>
</file>