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D62" w:rsidRDefault="005644B0" w:rsidP="00123D62">
      <w:pPr>
        <w:pStyle w:val="Standard"/>
        <w:jc w:val="center"/>
        <w:rPr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86.1pt;margin-top:-4.65pt;width:632.5pt;height:138.85pt;z-index: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>
            <v:imagedata r:id="rId6" o:title="титульный лист к РП" cropbottom="45752f"/>
            <w10:wrap type="square" anchorx="margin" anchory="margin"/>
          </v:shape>
        </w:pict>
      </w:r>
    </w:p>
    <w:p w:rsidR="00123BA6" w:rsidRDefault="00123BA6" w:rsidP="00123BA6">
      <w:pPr>
        <w:pStyle w:val="Standard"/>
        <w:ind w:right="-185"/>
      </w:pPr>
    </w:p>
    <w:p w:rsidR="00123BA6" w:rsidRDefault="00123BA6" w:rsidP="00123BA6">
      <w:pPr>
        <w:pStyle w:val="Standard"/>
        <w:rPr>
          <w:b/>
          <w:sz w:val="32"/>
          <w:szCs w:val="32"/>
        </w:rPr>
      </w:pPr>
    </w:p>
    <w:p w:rsidR="00691A71" w:rsidRDefault="00691A71" w:rsidP="00123BA6">
      <w:pPr>
        <w:pStyle w:val="Standard"/>
        <w:rPr>
          <w:b/>
          <w:sz w:val="32"/>
          <w:szCs w:val="32"/>
        </w:rPr>
      </w:pPr>
    </w:p>
    <w:p w:rsidR="00691A71" w:rsidRDefault="00691A71" w:rsidP="00123BA6">
      <w:pPr>
        <w:pStyle w:val="Standard"/>
        <w:rPr>
          <w:b/>
          <w:sz w:val="32"/>
          <w:szCs w:val="32"/>
        </w:rPr>
      </w:pPr>
    </w:p>
    <w:p w:rsidR="00691A71" w:rsidRPr="00691A71" w:rsidRDefault="00691A71" w:rsidP="00123BA6">
      <w:pPr>
        <w:pStyle w:val="Standard"/>
        <w:rPr>
          <w:b/>
          <w:sz w:val="32"/>
          <w:szCs w:val="32"/>
        </w:rPr>
      </w:pPr>
    </w:p>
    <w:p w:rsidR="00123BA6" w:rsidRPr="005626D5" w:rsidRDefault="00123BA6" w:rsidP="00123BA6">
      <w:pPr>
        <w:pStyle w:val="Standard"/>
        <w:rPr>
          <w:b/>
          <w:sz w:val="52"/>
          <w:szCs w:val="52"/>
          <w:lang w:val="ru-RU"/>
        </w:rPr>
      </w:pPr>
    </w:p>
    <w:p w:rsidR="00F534F0" w:rsidRDefault="00F534F0" w:rsidP="00123BA6">
      <w:pPr>
        <w:pStyle w:val="Standard"/>
        <w:jc w:val="center"/>
        <w:rPr>
          <w:b/>
          <w:sz w:val="28"/>
          <w:szCs w:val="28"/>
        </w:rPr>
      </w:pPr>
    </w:p>
    <w:p w:rsidR="00F534F0" w:rsidRDefault="00F534F0" w:rsidP="00123BA6">
      <w:pPr>
        <w:pStyle w:val="Standard"/>
        <w:jc w:val="center"/>
        <w:rPr>
          <w:b/>
          <w:sz w:val="28"/>
          <w:szCs w:val="28"/>
        </w:rPr>
      </w:pPr>
    </w:p>
    <w:p w:rsidR="00F534F0" w:rsidRDefault="00F534F0" w:rsidP="00123BA6">
      <w:pPr>
        <w:pStyle w:val="Standard"/>
        <w:jc w:val="center"/>
        <w:rPr>
          <w:b/>
          <w:sz w:val="28"/>
          <w:szCs w:val="28"/>
        </w:rPr>
      </w:pPr>
    </w:p>
    <w:p w:rsidR="00F534F0" w:rsidRDefault="00F534F0" w:rsidP="00123BA6">
      <w:pPr>
        <w:pStyle w:val="Standard"/>
        <w:jc w:val="center"/>
        <w:rPr>
          <w:b/>
          <w:sz w:val="28"/>
          <w:szCs w:val="28"/>
        </w:rPr>
      </w:pPr>
    </w:p>
    <w:p w:rsidR="00123BA6" w:rsidRPr="00DC3CF0" w:rsidRDefault="00123BA6" w:rsidP="00123BA6">
      <w:pPr>
        <w:pStyle w:val="Standard"/>
        <w:jc w:val="center"/>
        <w:rPr>
          <w:b/>
          <w:sz w:val="28"/>
          <w:szCs w:val="28"/>
        </w:rPr>
      </w:pPr>
      <w:proofErr w:type="spellStart"/>
      <w:r w:rsidRPr="00DC3CF0">
        <w:rPr>
          <w:b/>
          <w:sz w:val="28"/>
          <w:szCs w:val="28"/>
        </w:rPr>
        <w:t>Рабочая</w:t>
      </w:r>
      <w:proofErr w:type="spellEnd"/>
      <w:r w:rsidRPr="00DC3CF0">
        <w:rPr>
          <w:b/>
          <w:sz w:val="28"/>
          <w:szCs w:val="28"/>
        </w:rPr>
        <w:t xml:space="preserve"> </w:t>
      </w:r>
      <w:proofErr w:type="spellStart"/>
      <w:r w:rsidRPr="00DC3CF0">
        <w:rPr>
          <w:b/>
          <w:sz w:val="28"/>
          <w:szCs w:val="28"/>
        </w:rPr>
        <w:t>программа</w:t>
      </w:r>
      <w:proofErr w:type="spellEnd"/>
    </w:p>
    <w:p w:rsidR="00123BA6" w:rsidRPr="00DC3CF0" w:rsidRDefault="00123BA6" w:rsidP="00123BA6">
      <w:pPr>
        <w:pStyle w:val="Standard"/>
        <w:jc w:val="center"/>
        <w:rPr>
          <w:b/>
          <w:sz w:val="28"/>
          <w:szCs w:val="28"/>
          <w:lang w:val="ru-RU"/>
        </w:rPr>
      </w:pPr>
      <w:proofErr w:type="spellStart"/>
      <w:proofErr w:type="gramStart"/>
      <w:r w:rsidRPr="00DC3CF0">
        <w:rPr>
          <w:b/>
          <w:sz w:val="28"/>
          <w:szCs w:val="28"/>
        </w:rPr>
        <w:t>по</w:t>
      </w:r>
      <w:proofErr w:type="spellEnd"/>
      <w:r w:rsidRPr="00DC3CF0">
        <w:rPr>
          <w:b/>
          <w:sz w:val="28"/>
          <w:szCs w:val="28"/>
        </w:rPr>
        <w:t xml:space="preserve"> </w:t>
      </w:r>
      <w:r w:rsidRPr="00DC3CF0">
        <w:rPr>
          <w:b/>
          <w:sz w:val="28"/>
          <w:szCs w:val="28"/>
          <w:lang w:val="ru-RU"/>
        </w:rPr>
        <w:t xml:space="preserve"> математике</w:t>
      </w:r>
      <w:proofErr w:type="gramEnd"/>
    </w:p>
    <w:p w:rsidR="00123BA6" w:rsidRPr="00DC3CF0" w:rsidRDefault="00123BA6" w:rsidP="00123BA6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6</w:t>
      </w:r>
      <w:r w:rsidRPr="00DC3CF0">
        <w:rPr>
          <w:b/>
          <w:sz w:val="28"/>
          <w:szCs w:val="28"/>
        </w:rPr>
        <w:t xml:space="preserve"> </w:t>
      </w:r>
      <w:proofErr w:type="spellStart"/>
      <w:r w:rsidRPr="00DC3CF0">
        <w:rPr>
          <w:b/>
          <w:sz w:val="28"/>
          <w:szCs w:val="28"/>
        </w:rPr>
        <w:t>класс</w:t>
      </w:r>
      <w:proofErr w:type="spellEnd"/>
    </w:p>
    <w:p w:rsidR="00123BA6" w:rsidRPr="00DC3CF0" w:rsidRDefault="00123BA6" w:rsidP="00123BA6">
      <w:pPr>
        <w:pStyle w:val="Standard"/>
        <w:jc w:val="center"/>
        <w:rPr>
          <w:rFonts w:cs="Times New Roman"/>
          <w:kern w:val="0"/>
          <w:sz w:val="28"/>
          <w:szCs w:val="28"/>
          <w:lang w:val="ru-RU"/>
        </w:rPr>
      </w:pPr>
      <w:r w:rsidRPr="00DC3CF0">
        <w:rPr>
          <w:rFonts w:cs="Times New Roman"/>
          <w:kern w:val="0"/>
          <w:sz w:val="28"/>
          <w:szCs w:val="28"/>
          <w:lang w:val="ru-RU"/>
        </w:rPr>
        <w:t>(основного общего образования)</w:t>
      </w:r>
    </w:p>
    <w:p w:rsidR="00123BA6" w:rsidRPr="006B30DF" w:rsidRDefault="00123BA6" w:rsidP="00123BA6">
      <w:pPr>
        <w:pStyle w:val="Standard"/>
        <w:jc w:val="center"/>
        <w:rPr>
          <w:b/>
          <w:sz w:val="44"/>
          <w:szCs w:val="44"/>
          <w:lang w:val="ru-RU"/>
        </w:rPr>
      </w:pPr>
    </w:p>
    <w:p w:rsidR="00123BA6" w:rsidRDefault="00123BA6" w:rsidP="00123BA6">
      <w:pPr>
        <w:pStyle w:val="Standard"/>
        <w:rPr>
          <w:b/>
          <w:sz w:val="48"/>
          <w:szCs w:val="48"/>
        </w:rPr>
      </w:pPr>
    </w:p>
    <w:p w:rsidR="00F534F0" w:rsidRDefault="00F534F0" w:rsidP="00123BA6">
      <w:pPr>
        <w:pStyle w:val="Standard"/>
        <w:jc w:val="right"/>
        <w:rPr>
          <w:lang w:val="ru-RU"/>
        </w:rPr>
      </w:pPr>
    </w:p>
    <w:p w:rsidR="00F534F0" w:rsidRDefault="00F534F0" w:rsidP="00123BA6">
      <w:pPr>
        <w:pStyle w:val="Standard"/>
        <w:jc w:val="right"/>
        <w:rPr>
          <w:lang w:val="ru-RU"/>
        </w:rPr>
      </w:pPr>
    </w:p>
    <w:p w:rsidR="00F534F0" w:rsidRDefault="00F534F0" w:rsidP="00123BA6">
      <w:pPr>
        <w:pStyle w:val="Standard"/>
        <w:jc w:val="right"/>
        <w:rPr>
          <w:lang w:val="ru-RU"/>
        </w:rPr>
      </w:pPr>
    </w:p>
    <w:p w:rsidR="00F534F0" w:rsidRDefault="00F534F0" w:rsidP="00123BA6">
      <w:pPr>
        <w:pStyle w:val="Standard"/>
        <w:jc w:val="right"/>
        <w:rPr>
          <w:lang w:val="ru-RU"/>
        </w:rPr>
      </w:pPr>
    </w:p>
    <w:p w:rsidR="00F534F0" w:rsidRDefault="00F534F0" w:rsidP="00123BA6">
      <w:pPr>
        <w:pStyle w:val="Standard"/>
        <w:jc w:val="right"/>
        <w:rPr>
          <w:lang w:val="ru-RU"/>
        </w:rPr>
      </w:pPr>
    </w:p>
    <w:p w:rsidR="00F534F0" w:rsidRDefault="00F534F0" w:rsidP="00123BA6">
      <w:pPr>
        <w:pStyle w:val="Standard"/>
        <w:jc w:val="right"/>
        <w:rPr>
          <w:lang w:val="ru-RU"/>
        </w:rPr>
      </w:pPr>
    </w:p>
    <w:p w:rsidR="00F534F0" w:rsidRDefault="00F534F0" w:rsidP="00123BA6">
      <w:pPr>
        <w:pStyle w:val="Standard"/>
        <w:jc w:val="right"/>
        <w:rPr>
          <w:lang w:val="ru-RU"/>
        </w:rPr>
      </w:pPr>
    </w:p>
    <w:p w:rsidR="00F534F0" w:rsidRDefault="00F534F0" w:rsidP="00123BA6">
      <w:pPr>
        <w:pStyle w:val="Standard"/>
        <w:jc w:val="right"/>
        <w:rPr>
          <w:lang w:val="ru-RU"/>
        </w:rPr>
      </w:pPr>
    </w:p>
    <w:p w:rsidR="00F534F0" w:rsidRDefault="00F534F0" w:rsidP="00123BA6">
      <w:pPr>
        <w:pStyle w:val="Standard"/>
        <w:jc w:val="right"/>
        <w:rPr>
          <w:lang w:val="ru-RU"/>
        </w:rPr>
      </w:pPr>
    </w:p>
    <w:p w:rsidR="00123BA6" w:rsidRPr="00DC3CF0" w:rsidRDefault="00123BA6" w:rsidP="00123BA6">
      <w:pPr>
        <w:pStyle w:val="Standard"/>
        <w:jc w:val="right"/>
        <w:rPr>
          <w:lang w:val="ru-RU"/>
        </w:rPr>
      </w:pPr>
      <w:r w:rsidRPr="00DC3CF0">
        <w:rPr>
          <w:lang w:val="ru-RU"/>
        </w:rPr>
        <w:t xml:space="preserve">Составитель: </w:t>
      </w:r>
      <w:proofErr w:type="spellStart"/>
      <w:r w:rsidRPr="00DC3CF0">
        <w:t>Шаповаленко</w:t>
      </w:r>
      <w:proofErr w:type="spellEnd"/>
      <w:r w:rsidRPr="00DC3CF0">
        <w:t xml:space="preserve"> </w:t>
      </w:r>
      <w:proofErr w:type="spellStart"/>
      <w:r w:rsidRPr="00DC3CF0">
        <w:t>Екатерина</w:t>
      </w:r>
      <w:proofErr w:type="spellEnd"/>
      <w:r w:rsidRPr="00DC3CF0">
        <w:t xml:space="preserve"> </w:t>
      </w:r>
      <w:proofErr w:type="spellStart"/>
      <w:r w:rsidRPr="00DC3CF0">
        <w:t>Виктровна</w:t>
      </w:r>
      <w:proofErr w:type="spellEnd"/>
      <w:r>
        <w:rPr>
          <w:lang w:val="ru-RU"/>
        </w:rPr>
        <w:t>,</w:t>
      </w:r>
      <w:r>
        <w:rPr>
          <w:lang w:val="ru-RU"/>
        </w:rPr>
        <w:br/>
      </w:r>
      <w:r w:rsidRPr="00DC3CF0">
        <w:rPr>
          <w:lang w:val="ru-RU"/>
        </w:rPr>
        <w:t xml:space="preserve"> у</w:t>
      </w:r>
      <w:proofErr w:type="spellStart"/>
      <w:r w:rsidRPr="00DC3CF0">
        <w:t>читель</w:t>
      </w:r>
      <w:proofErr w:type="spellEnd"/>
      <w:r w:rsidRPr="00DC3CF0">
        <w:rPr>
          <w:lang w:val="ru-RU"/>
        </w:rPr>
        <w:t xml:space="preserve"> математики</w:t>
      </w:r>
      <w:r>
        <w:rPr>
          <w:lang w:val="ru-RU"/>
        </w:rPr>
        <w:t xml:space="preserve">, </w:t>
      </w:r>
      <w:r w:rsidR="00733FD0">
        <w:rPr>
          <w:lang w:val="ru-RU"/>
        </w:rPr>
        <w:t>1 категория</w:t>
      </w:r>
    </w:p>
    <w:p w:rsidR="00123BA6" w:rsidRPr="00DC3CF0" w:rsidRDefault="00123BA6" w:rsidP="00123BA6">
      <w:pPr>
        <w:pStyle w:val="Standard"/>
        <w:jc w:val="right"/>
      </w:pPr>
      <w:r w:rsidRPr="00DC3CF0">
        <w:t xml:space="preserve"> </w:t>
      </w:r>
    </w:p>
    <w:p w:rsidR="00123BA6" w:rsidRPr="00DC3CF0" w:rsidRDefault="00123BA6" w:rsidP="00123BA6">
      <w:pPr>
        <w:pStyle w:val="Standard"/>
        <w:jc w:val="center"/>
      </w:pPr>
    </w:p>
    <w:p w:rsidR="00F534F0" w:rsidRDefault="00123BA6" w:rsidP="00123BA6">
      <w:pPr>
        <w:pStyle w:val="Standard"/>
        <w:ind w:right="-185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</w:t>
      </w:r>
    </w:p>
    <w:p w:rsidR="00123BA6" w:rsidRPr="00DC3CF0" w:rsidRDefault="00123BA6" w:rsidP="00F534F0">
      <w:pPr>
        <w:pStyle w:val="Standard"/>
        <w:ind w:right="-185"/>
        <w:jc w:val="center"/>
        <w:rPr>
          <w:b/>
          <w:lang w:val="ru-RU"/>
        </w:rPr>
      </w:pPr>
      <w:r w:rsidRPr="00DC3CF0">
        <w:rPr>
          <w:b/>
        </w:rPr>
        <w:t>201</w:t>
      </w:r>
      <w:r w:rsidR="00BE3506">
        <w:rPr>
          <w:b/>
          <w:lang w:val="ru-RU"/>
        </w:rPr>
        <w:t>9</w:t>
      </w:r>
      <w:r w:rsidRPr="00DC3CF0">
        <w:rPr>
          <w:b/>
        </w:rPr>
        <w:t xml:space="preserve"> </w:t>
      </w:r>
      <w:proofErr w:type="spellStart"/>
      <w:r w:rsidRPr="00DC3CF0">
        <w:rPr>
          <w:b/>
        </w:rPr>
        <w:t>год</w:t>
      </w:r>
      <w:proofErr w:type="spellEnd"/>
    </w:p>
    <w:p w:rsidR="00123D62" w:rsidRDefault="00123D62" w:rsidP="001377B5">
      <w:pPr>
        <w:pStyle w:val="ad"/>
        <w:spacing w:after="0" w:line="240" w:lineRule="auto"/>
        <w:ind w:left="1068"/>
        <w:rPr>
          <w:rFonts w:ascii="Times New Roman" w:hAnsi="Times New Roman"/>
          <w:b/>
          <w:sz w:val="28"/>
          <w:szCs w:val="28"/>
        </w:rPr>
      </w:pPr>
    </w:p>
    <w:p w:rsidR="00123D62" w:rsidRDefault="00123D62" w:rsidP="001377B5">
      <w:pPr>
        <w:pStyle w:val="ad"/>
        <w:spacing w:after="0" w:line="240" w:lineRule="auto"/>
        <w:ind w:left="1068"/>
        <w:rPr>
          <w:rFonts w:ascii="Times New Roman" w:hAnsi="Times New Roman"/>
          <w:b/>
          <w:sz w:val="28"/>
          <w:szCs w:val="28"/>
        </w:rPr>
      </w:pPr>
    </w:p>
    <w:p w:rsidR="00123D62" w:rsidRDefault="00123D62" w:rsidP="001377B5">
      <w:pPr>
        <w:pStyle w:val="ad"/>
        <w:spacing w:after="0" w:line="240" w:lineRule="auto"/>
        <w:ind w:left="1068"/>
        <w:rPr>
          <w:rFonts w:ascii="Times New Roman" w:hAnsi="Times New Roman"/>
          <w:b/>
          <w:sz w:val="28"/>
          <w:szCs w:val="28"/>
        </w:rPr>
      </w:pPr>
    </w:p>
    <w:p w:rsidR="00123BA6" w:rsidRDefault="001377B5" w:rsidP="001377B5">
      <w:pPr>
        <w:pStyle w:val="ad"/>
        <w:spacing w:after="0" w:line="240" w:lineRule="auto"/>
        <w:ind w:left="1068"/>
        <w:rPr>
          <w:rFonts w:ascii="Times New Roman" w:hAnsi="Times New Roman"/>
          <w:b/>
          <w:sz w:val="28"/>
          <w:szCs w:val="28"/>
        </w:rPr>
      </w:pPr>
      <w:r w:rsidRPr="00E8680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</w:p>
    <w:p w:rsidR="00123BA6" w:rsidRDefault="00123BA6" w:rsidP="001377B5">
      <w:pPr>
        <w:pStyle w:val="ad"/>
        <w:spacing w:after="0" w:line="240" w:lineRule="auto"/>
        <w:ind w:left="1068"/>
        <w:rPr>
          <w:rFonts w:ascii="Times New Roman" w:hAnsi="Times New Roman"/>
          <w:b/>
          <w:sz w:val="28"/>
          <w:szCs w:val="28"/>
        </w:rPr>
      </w:pPr>
    </w:p>
    <w:p w:rsidR="00E8680D" w:rsidRPr="00F534F0" w:rsidRDefault="00123BA6" w:rsidP="00F534F0">
      <w:pPr>
        <w:pStyle w:val="ad"/>
        <w:spacing w:after="0" w:line="240" w:lineRule="auto"/>
        <w:ind w:left="106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="005644B0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5644B0">
        <w:rPr>
          <w:rFonts w:ascii="Times New Roman" w:hAnsi="Times New Roman"/>
          <w:b/>
          <w:sz w:val="24"/>
          <w:szCs w:val="24"/>
        </w:rPr>
        <w:t xml:space="preserve"> Р</w:t>
      </w:r>
      <w:bookmarkStart w:id="0" w:name="_GoBack"/>
      <w:bookmarkEnd w:id="0"/>
      <w:r w:rsidR="00AB2B3F">
        <w:rPr>
          <w:rFonts w:ascii="Times New Roman" w:hAnsi="Times New Roman"/>
          <w:b/>
          <w:sz w:val="24"/>
          <w:szCs w:val="24"/>
        </w:rPr>
        <w:t>езультаты освоения</w:t>
      </w:r>
      <w:r w:rsidR="00E8680D" w:rsidRPr="00B412EE">
        <w:rPr>
          <w:rFonts w:ascii="Times New Roman" w:hAnsi="Times New Roman"/>
          <w:b/>
          <w:sz w:val="24"/>
          <w:szCs w:val="24"/>
        </w:rPr>
        <w:t xml:space="preserve"> </w:t>
      </w:r>
      <w:r w:rsidR="00E8680D">
        <w:rPr>
          <w:rFonts w:ascii="Times New Roman" w:hAnsi="Times New Roman"/>
          <w:b/>
          <w:sz w:val="24"/>
          <w:szCs w:val="24"/>
        </w:rPr>
        <w:t xml:space="preserve">учебного предмета </w:t>
      </w:r>
    </w:p>
    <w:p w:rsidR="00E8680D" w:rsidRPr="000E0A26" w:rsidRDefault="00E8680D" w:rsidP="00E8680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8680D" w:rsidRDefault="00AB2B3F" w:rsidP="00E8680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Предметные:</w:t>
      </w:r>
    </w:p>
    <w:p w:rsidR="00AB2B3F" w:rsidRPr="00AB2B3F" w:rsidRDefault="00AB2B3F" w:rsidP="00E868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 научится:</w:t>
      </w:r>
    </w:p>
    <w:p w:rsidR="00E8680D" w:rsidRPr="000E0A26" w:rsidRDefault="00E8680D" w:rsidP="005774BD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выполнять устно арифметические действия: сложение и вычитание двухзначных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E8680D" w:rsidRPr="000E0A26" w:rsidRDefault="00E8680D" w:rsidP="005774BD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– в виде дроби и дробь – в виде процентов;</w:t>
      </w:r>
    </w:p>
    <w:p w:rsidR="00E8680D" w:rsidRPr="000E0A26" w:rsidRDefault="00E8680D" w:rsidP="005774BD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выполнять арифметические действия с рациональными числами, находить значение числового выражения (целых и дробных);</w:t>
      </w:r>
    </w:p>
    <w:p w:rsidR="00E8680D" w:rsidRPr="000E0A26" w:rsidRDefault="00E8680D" w:rsidP="005774BD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округлять целые числа и десятичные дроби, выполнять оценку числовых выражений;</w:t>
      </w:r>
    </w:p>
    <w:p w:rsidR="00E8680D" w:rsidRPr="000E0A26" w:rsidRDefault="00E8680D" w:rsidP="005774BD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пользоваться основными единицами длины, массы, времени, скорости, площади, объема; переводить одни единицы измерения в другие;</w:t>
      </w:r>
    </w:p>
    <w:p w:rsidR="00E8680D" w:rsidRDefault="00E8680D" w:rsidP="005774BD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решать текстовые задачи, в том числе связанные с отношениями и с пропорциональностью величин, дробями и процентами.</w:t>
      </w:r>
    </w:p>
    <w:p w:rsidR="00AB2B3F" w:rsidRPr="000E0A26" w:rsidRDefault="00AB2B3F" w:rsidP="005774BD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осуществлять в выражениях и формулах числовые подстановки и выполнять соответствующие вычисления;</w:t>
      </w:r>
    </w:p>
    <w:p w:rsidR="00AB2B3F" w:rsidRPr="000E0A26" w:rsidRDefault="00AB2B3F" w:rsidP="005774BD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определять координаты точки и изображать числа точками на координатной плоскости;</w:t>
      </w:r>
    </w:p>
    <w:p w:rsidR="00AB2B3F" w:rsidRDefault="00AB2B3F" w:rsidP="005774BD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построений геометрическими инструментами (линейка, угольник, циркуль, транспортир).</w:t>
      </w:r>
    </w:p>
    <w:p w:rsidR="00AB2B3F" w:rsidRPr="000E0A26" w:rsidRDefault="00AB2B3F" w:rsidP="005774BD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выполнять сбор информации в несложных случаях, представлять информацию в виде таблиц и диаграмм, в том числе с помощью компьютерных задач;</w:t>
      </w:r>
    </w:p>
    <w:p w:rsidR="00AB2B3F" w:rsidRDefault="00AB2B3F" w:rsidP="005774BD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пониманию</w:t>
      </w:r>
      <w:r w:rsidRPr="000E0A26">
        <w:rPr>
          <w:rFonts w:ascii="Times New Roman" w:hAnsi="Times New Roman"/>
          <w:sz w:val="24"/>
          <w:szCs w:val="24"/>
        </w:rPr>
        <w:t xml:space="preserve"> вероятностного характера многих реальных зависимостей</w:t>
      </w:r>
    </w:p>
    <w:p w:rsidR="00AB2B3F" w:rsidRPr="000E0A26" w:rsidRDefault="00AB2B3F" w:rsidP="005774BD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решения несложных вероятностных задач.</w:t>
      </w:r>
    </w:p>
    <w:p w:rsidR="00E8680D" w:rsidRPr="00AB2B3F" w:rsidRDefault="00AB2B3F" w:rsidP="00AB2B3F">
      <w:pPr>
        <w:pStyle w:val="ad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 получит возможность научиться:</w:t>
      </w:r>
    </w:p>
    <w:p w:rsidR="00E8680D" w:rsidRPr="000E0A26" w:rsidRDefault="00AB2B3F" w:rsidP="005774BD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решению</w:t>
      </w:r>
      <w:r w:rsidR="00E8680D" w:rsidRPr="000E0A26">
        <w:rPr>
          <w:rFonts w:ascii="Times New Roman" w:hAnsi="Times New Roman"/>
          <w:sz w:val="24"/>
          <w:szCs w:val="24"/>
        </w:rPr>
        <w:t xml:space="preserve"> несложных практических расчетных задач, в том числе с использованием справочных материалов, калькулятора;</w:t>
      </w:r>
    </w:p>
    <w:p w:rsidR="00E8680D" w:rsidRPr="000E0A26" w:rsidRDefault="00E8680D" w:rsidP="005774BD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устной прикидки и оценки результата вычислений;</w:t>
      </w:r>
    </w:p>
    <w:p w:rsidR="00E8680D" w:rsidRDefault="00E8680D" w:rsidP="005774BD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E8680D" w:rsidRPr="009012EF" w:rsidRDefault="00E8680D" w:rsidP="005774BD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2EF">
        <w:rPr>
          <w:rFonts w:ascii="Times New Roman" w:hAnsi="Times New Roman"/>
          <w:sz w:val="24"/>
          <w:szCs w:val="24"/>
        </w:rPr>
        <w:t>переводить условия задачи на математический язык; использовать методы работы с математическими моделями;</w:t>
      </w:r>
    </w:p>
    <w:p w:rsidR="00E8680D" w:rsidRPr="000E0A26" w:rsidRDefault="00E8680D" w:rsidP="005774BD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вычисления;</w:t>
      </w:r>
    </w:p>
    <w:p w:rsidR="00E8680D" w:rsidRPr="00AB2B3F" w:rsidRDefault="00E8680D" w:rsidP="005774BD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решать текстовые задачи алгебраическим методом.</w:t>
      </w:r>
    </w:p>
    <w:p w:rsidR="00E8680D" w:rsidRDefault="00E8680D" w:rsidP="005774BD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р</w:t>
      </w:r>
      <w:r w:rsidR="00AB2B3F">
        <w:rPr>
          <w:rFonts w:ascii="Times New Roman" w:hAnsi="Times New Roman"/>
          <w:sz w:val="24"/>
          <w:szCs w:val="24"/>
        </w:rPr>
        <w:t>ешению</w:t>
      </w:r>
      <w:r w:rsidRPr="000E0A26">
        <w:rPr>
          <w:rFonts w:ascii="Times New Roman" w:hAnsi="Times New Roman"/>
          <w:sz w:val="24"/>
          <w:szCs w:val="24"/>
        </w:rPr>
        <w:t xml:space="preserve"> несложных геометрических задач, связанных с нахождением изученных геометрических величин (используя при необходимости справочники и технические средства);</w:t>
      </w:r>
    </w:p>
    <w:p w:rsidR="00AB2B3F" w:rsidRPr="005774BD" w:rsidRDefault="00AB2B3F" w:rsidP="005774BD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приводить примеры случайных событий, достоверных и невозможных событий; сравнивать шансы наступления событий;</w:t>
      </w:r>
    </w:p>
    <w:p w:rsidR="005774BD" w:rsidRPr="00E52AB5" w:rsidRDefault="005774BD" w:rsidP="005774BD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52AB5">
        <w:rPr>
          <w:sz w:val="24"/>
          <w:szCs w:val="24"/>
        </w:rPr>
        <w:t>исследов</w:t>
      </w:r>
      <w:r>
        <w:rPr>
          <w:sz w:val="24"/>
          <w:szCs w:val="24"/>
        </w:rPr>
        <w:t>ательской деятельности, развитию идей, проведению</w:t>
      </w:r>
      <w:r w:rsidRPr="00E52AB5">
        <w:rPr>
          <w:sz w:val="24"/>
          <w:szCs w:val="24"/>
        </w:rPr>
        <w:t xml:space="preserve"> эк</w:t>
      </w:r>
      <w:r>
        <w:rPr>
          <w:sz w:val="24"/>
          <w:szCs w:val="24"/>
        </w:rPr>
        <w:t>спериментов, обобщению, постановки и формулированию</w:t>
      </w:r>
      <w:r w:rsidRPr="00E52AB5">
        <w:rPr>
          <w:sz w:val="24"/>
          <w:szCs w:val="24"/>
        </w:rPr>
        <w:t xml:space="preserve"> новых задач; </w:t>
      </w:r>
    </w:p>
    <w:p w:rsidR="005774BD" w:rsidRDefault="005774BD" w:rsidP="005774BD">
      <w:pPr>
        <w:pStyle w:val="ad"/>
        <w:spacing w:after="0" w:line="240" w:lineRule="auto"/>
        <w:ind w:left="1710"/>
        <w:jc w:val="both"/>
        <w:rPr>
          <w:rFonts w:ascii="Times New Roman" w:hAnsi="Times New Roman"/>
          <w:b/>
          <w:sz w:val="24"/>
          <w:szCs w:val="24"/>
        </w:rPr>
      </w:pPr>
    </w:p>
    <w:p w:rsidR="005774BD" w:rsidRDefault="005774BD" w:rsidP="005774BD">
      <w:pPr>
        <w:pStyle w:val="ad"/>
        <w:spacing w:after="0" w:line="240" w:lineRule="auto"/>
        <w:ind w:left="1710"/>
        <w:jc w:val="both"/>
        <w:rPr>
          <w:rFonts w:ascii="Times New Roman" w:hAnsi="Times New Roman"/>
          <w:b/>
          <w:sz w:val="24"/>
          <w:szCs w:val="24"/>
        </w:rPr>
      </w:pPr>
    </w:p>
    <w:p w:rsidR="005774BD" w:rsidRDefault="005774BD" w:rsidP="005774BD">
      <w:pPr>
        <w:pStyle w:val="ad"/>
        <w:spacing w:after="0" w:line="240" w:lineRule="auto"/>
        <w:ind w:left="1710"/>
        <w:jc w:val="both"/>
        <w:rPr>
          <w:rFonts w:ascii="Times New Roman" w:hAnsi="Times New Roman"/>
          <w:b/>
          <w:sz w:val="24"/>
          <w:szCs w:val="24"/>
        </w:rPr>
      </w:pPr>
    </w:p>
    <w:p w:rsidR="005774BD" w:rsidRPr="000E0A26" w:rsidRDefault="005774BD" w:rsidP="005774BD">
      <w:pPr>
        <w:pStyle w:val="ad"/>
        <w:spacing w:after="0" w:line="240" w:lineRule="auto"/>
        <w:ind w:left="1710"/>
        <w:jc w:val="both"/>
        <w:rPr>
          <w:rFonts w:ascii="Times New Roman" w:hAnsi="Times New Roman"/>
          <w:b/>
          <w:sz w:val="24"/>
          <w:szCs w:val="24"/>
        </w:rPr>
      </w:pPr>
    </w:p>
    <w:p w:rsidR="00AB2B3F" w:rsidRPr="000E0A26" w:rsidRDefault="00AB2B3F" w:rsidP="00AB2B3F">
      <w:pPr>
        <w:pStyle w:val="ad"/>
        <w:spacing w:after="0" w:line="240" w:lineRule="auto"/>
        <w:ind w:left="2136"/>
        <w:jc w:val="both"/>
        <w:rPr>
          <w:rFonts w:ascii="Times New Roman" w:hAnsi="Times New Roman"/>
          <w:sz w:val="24"/>
          <w:szCs w:val="24"/>
        </w:rPr>
      </w:pPr>
    </w:p>
    <w:p w:rsidR="009012EF" w:rsidRDefault="009012EF" w:rsidP="00AB2B3F">
      <w:pPr>
        <w:pStyle w:val="ad"/>
        <w:spacing w:line="240" w:lineRule="auto"/>
        <w:ind w:left="213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Личностные:</w:t>
      </w:r>
    </w:p>
    <w:p w:rsidR="009012EF" w:rsidRPr="009012EF" w:rsidRDefault="009012EF" w:rsidP="005774B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12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 (в результате знакомства с фактами, иллюстрирующими важные этапы развития математики –изобретение десятичной нумерации, обыкновенных дробей, десятичных дробей; происхождение геометрии из практических потребностей людей);</w:t>
      </w:r>
    </w:p>
    <w:p w:rsidR="009012EF" w:rsidRPr="009012EF" w:rsidRDefault="009012EF" w:rsidP="005774BD">
      <w:pPr>
        <w:numPr>
          <w:ilvl w:val="0"/>
          <w:numId w:val="4"/>
        </w:numPr>
        <w:shd w:val="clear" w:color="auto" w:fill="FFFFFF"/>
        <w:spacing w:after="0" w:line="240" w:lineRule="auto"/>
        <w:ind w:left="862"/>
        <w:jc w:val="both"/>
        <w:rPr>
          <w:rFonts w:ascii="Arial" w:eastAsia="Times New Roman" w:hAnsi="Arial" w:cs="Arial"/>
          <w:color w:val="000000"/>
          <w:lang w:eastAsia="ru-RU"/>
        </w:rPr>
      </w:pPr>
      <w:r w:rsidRPr="009012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логического и критического мышления; культуры речи, способности к умственному эксперименту;</w:t>
      </w:r>
    </w:p>
    <w:p w:rsidR="009012EF" w:rsidRPr="009012EF" w:rsidRDefault="009012EF" w:rsidP="005774BD">
      <w:pPr>
        <w:numPr>
          <w:ilvl w:val="0"/>
          <w:numId w:val="4"/>
        </w:numPr>
        <w:shd w:val="clear" w:color="auto" w:fill="FFFFFF"/>
        <w:spacing w:after="0" w:line="240" w:lineRule="auto"/>
        <w:ind w:left="862"/>
        <w:jc w:val="both"/>
        <w:rPr>
          <w:rFonts w:ascii="Arial" w:eastAsia="Times New Roman" w:hAnsi="Arial" w:cs="Arial"/>
          <w:color w:val="000000"/>
          <w:lang w:eastAsia="ru-RU"/>
        </w:rPr>
      </w:pPr>
      <w:r w:rsidRPr="009012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качеств личности, способность принимать самостоятельные решения;</w:t>
      </w:r>
    </w:p>
    <w:p w:rsidR="009012EF" w:rsidRPr="009012EF" w:rsidRDefault="009012EF" w:rsidP="005774BD">
      <w:pPr>
        <w:numPr>
          <w:ilvl w:val="0"/>
          <w:numId w:val="4"/>
        </w:numPr>
        <w:shd w:val="clear" w:color="auto" w:fill="FFFFFF"/>
        <w:spacing w:after="0" w:line="240" w:lineRule="auto"/>
        <w:ind w:left="862"/>
        <w:jc w:val="both"/>
        <w:rPr>
          <w:rFonts w:ascii="Arial" w:eastAsia="Times New Roman" w:hAnsi="Arial" w:cs="Arial"/>
          <w:color w:val="000000"/>
          <w:lang w:eastAsia="ru-RU"/>
        </w:rPr>
      </w:pPr>
      <w:r w:rsidRPr="009012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качеств мышления;</w:t>
      </w:r>
    </w:p>
    <w:p w:rsidR="009012EF" w:rsidRPr="009012EF" w:rsidRDefault="009012EF" w:rsidP="005774BD">
      <w:pPr>
        <w:numPr>
          <w:ilvl w:val="0"/>
          <w:numId w:val="4"/>
        </w:numPr>
        <w:shd w:val="clear" w:color="auto" w:fill="FFFFFF"/>
        <w:spacing w:after="0" w:line="240" w:lineRule="auto"/>
        <w:ind w:left="862"/>
        <w:jc w:val="both"/>
        <w:rPr>
          <w:rFonts w:ascii="Arial" w:eastAsia="Times New Roman" w:hAnsi="Arial" w:cs="Arial"/>
          <w:color w:val="000000"/>
          <w:lang w:eastAsia="ru-RU"/>
        </w:rPr>
      </w:pPr>
      <w:r w:rsidRPr="009012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способности к эмоциональному восприятию математических объектов, рассуждений, решений задач, рассматриваемых проблем;</w:t>
      </w:r>
    </w:p>
    <w:p w:rsidR="009012EF" w:rsidRPr="009012EF" w:rsidRDefault="009012EF" w:rsidP="005774BD">
      <w:pPr>
        <w:numPr>
          <w:ilvl w:val="0"/>
          <w:numId w:val="4"/>
        </w:numPr>
        <w:shd w:val="clear" w:color="auto" w:fill="FFFFFF"/>
        <w:spacing w:after="0" w:line="240" w:lineRule="auto"/>
        <w:ind w:left="862"/>
        <w:jc w:val="both"/>
        <w:rPr>
          <w:rFonts w:ascii="Arial" w:eastAsia="Times New Roman" w:hAnsi="Arial" w:cs="Arial"/>
          <w:color w:val="000000"/>
          <w:lang w:eastAsia="ru-RU"/>
        </w:rPr>
      </w:pPr>
      <w:r w:rsidRPr="009012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умений строить речевые конструкции (устные и письменные) с использованием изученной терминологии и символики, понимать смысл поставленной задачи, осуществлять перевод с естественного языка на математический и наоборот;</w:t>
      </w:r>
    </w:p>
    <w:p w:rsidR="009012EF" w:rsidRPr="009012EF" w:rsidRDefault="009012EF" w:rsidP="005774BD">
      <w:pPr>
        <w:numPr>
          <w:ilvl w:val="0"/>
          <w:numId w:val="4"/>
        </w:numPr>
        <w:shd w:val="clear" w:color="auto" w:fill="FFFFFF"/>
        <w:spacing w:after="0" w:line="240" w:lineRule="auto"/>
        <w:ind w:left="862"/>
        <w:jc w:val="both"/>
        <w:rPr>
          <w:rFonts w:ascii="Arial" w:eastAsia="Times New Roman" w:hAnsi="Arial" w:cs="Arial"/>
          <w:color w:val="000000"/>
          <w:lang w:eastAsia="ru-RU"/>
        </w:rPr>
      </w:pPr>
      <w:r w:rsidRPr="009012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интереса к математическому творчеству и математических способностей;</w:t>
      </w:r>
    </w:p>
    <w:p w:rsidR="00E8680D" w:rsidRDefault="009012EF" w:rsidP="00AB2B3F">
      <w:pPr>
        <w:pStyle w:val="ad"/>
        <w:spacing w:line="240" w:lineRule="auto"/>
        <w:ind w:left="213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9012EF" w:rsidRPr="009012EF" w:rsidRDefault="009012EF" w:rsidP="005774B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012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представлений о математике как форме описания и методе познания действительности;</w:t>
      </w:r>
    </w:p>
    <w:p w:rsidR="009012EF" w:rsidRPr="009012EF" w:rsidRDefault="009012EF" w:rsidP="005774BD">
      <w:pPr>
        <w:numPr>
          <w:ilvl w:val="0"/>
          <w:numId w:val="5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lang w:eastAsia="ru-RU"/>
        </w:rPr>
      </w:pPr>
      <w:r w:rsidRPr="009012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общих способов интеллектуальной деятельности, характерных для математики;</w:t>
      </w:r>
    </w:p>
    <w:p w:rsidR="009012EF" w:rsidRPr="009012EF" w:rsidRDefault="009012EF" w:rsidP="005774BD">
      <w:pPr>
        <w:numPr>
          <w:ilvl w:val="0"/>
          <w:numId w:val="5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lang w:eastAsia="ru-RU"/>
        </w:rPr>
      </w:pPr>
      <w:r w:rsidRPr="009012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умений планировать свою деятельность при решении учебных математических задач, видеть различные стратегии решения задач, осознанно выбирать способ решения;</w:t>
      </w:r>
    </w:p>
    <w:p w:rsidR="009012EF" w:rsidRPr="009012EF" w:rsidRDefault="009012EF" w:rsidP="005774BD">
      <w:pPr>
        <w:numPr>
          <w:ilvl w:val="0"/>
          <w:numId w:val="5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lang w:eastAsia="ru-RU"/>
        </w:rPr>
      </w:pPr>
      <w:r w:rsidRPr="009012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умений работать с учебным математическим текстом (находить ответы на поставленные вопросы, выделять смысловые фрагменты и пр.);</w:t>
      </w:r>
    </w:p>
    <w:p w:rsidR="009012EF" w:rsidRPr="009012EF" w:rsidRDefault="009012EF" w:rsidP="005774BD">
      <w:pPr>
        <w:numPr>
          <w:ilvl w:val="0"/>
          <w:numId w:val="5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9012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9012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умений проводить несложные доказательные рассуждения, опираясь на изученные определения, свойства, признаки; распознавать верные и неверные утверждения; иллюстрировать примерами изученные понятия и факты; опровергать с помощью контр примеров неверные утверждения;</w:t>
      </w:r>
    </w:p>
    <w:p w:rsidR="009012EF" w:rsidRPr="009012EF" w:rsidRDefault="009012EF" w:rsidP="005774BD">
      <w:pPr>
        <w:numPr>
          <w:ilvl w:val="0"/>
          <w:numId w:val="5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lang w:eastAsia="ru-RU"/>
        </w:rPr>
      </w:pPr>
      <w:r w:rsidRPr="009012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умений действовать в соответствии с предложенным алгоритмом, составлять несложные алгоритмы вычислений и построений;</w:t>
      </w:r>
    </w:p>
    <w:p w:rsidR="009012EF" w:rsidRPr="009012EF" w:rsidRDefault="009012EF" w:rsidP="005774BD">
      <w:pPr>
        <w:numPr>
          <w:ilvl w:val="0"/>
          <w:numId w:val="5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lang w:eastAsia="ru-RU"/>
        </w:rPr>
      </w:pPr>
      <w:r w:rsidRPr="009012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умений применения приёмов самоконтроля при решении учебных задач;</w:t>
      </w:r>
    </w:p>
    <w:p w:rsidR="009012EF" w:rsidRPr="009012EF" w:rsidRDefault="009012EF" w:rsidP="005774BD">
      <w:pPr>
        <w:numPr>
          <w:ilvl w:val="0"/>
          <w:numId w:val="5"/>
        </w:numPr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color w:val="000000"/>
          <w:lang w:eastAsia="ru-RU"/>
        </w:rPr>
      </w:pPr>
      <w:r w:rsidRPr="009012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умений видеть математическую задачу в несложных практических ситуациях;</w:t>
      </w:r>
    </w:p>
    <w:p w:rsidR="005774BD" w:rsidRPr="005774BD" w:rsidRDefault="005774BD" w:rsidP="005774BD">
      <w:pPr>
        <w:tabs>
          <w:tab w:val="left" w:pos="1134"/>
        </w:tabs>
        <w:ind w:left="1440"/>
        <w:jc w:val="center"/>
        <w:rPr>
          <w:rFonts w:ascii="Times New Roman" w:hAnsi="Times New Roman"/>
          <w:b/>
          <w:sz w:val="24"/>
          <w:szCs w:val="24"/>
        </w:rPr>
      </w:pPr>
      <w:r w:rsidRPr="005774BD">
        <w:rPr>
          <w:rFonts w:ascii="Times New Roman" w:hAnsi="Times New Roman"/>
          <w:b/>
          <w:sz w:val="24"/>
          <w:szCs w:val="24"/>
        </w:rPr>
        <w:t>Система оценки достижения планируемых результатов:</w:t>
      </w:r>
    </w:p>
    <w:p w:rsidR="005774BD" w:rsidRPr="005774BD" w:rsidRDefault="005774BD" w:rsidP="005774BD">
      <w:pPr>
        <w:shd w:val="clear" w:color="auto" w:fill="FFFFFF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5774BD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Отметка «5» ставится в следующих случаях:</w:t>
      </w:r>
    </w:p>
    <w:p w:rsidR="005774BD" w:rsidRPr="005774BD" w:rsidRDefault="005774BD" w:rsidP="005774B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5774BD">
        <w:rPr>
          <w:rFonts w:ascii="Times New Roman" w:hAnsi="Times New Roman"/>
          <w:color w:val="000000"/>
          <w:sz w:val="24"/>
          <w:szCs w:val="24"/>
          <w:lang w:eastAsia="ru-RU"/>
        </w:rPr>
        <w:t>работа выполнена полностью.</w:t>
      </w:r>
    </w:p>
    <w:p w:rsidR="005774BD" w:rsidRPr="005774BD" w:rsidRDefault="005774BD" w:rsidP="005774B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5774BD">
        <w:rPr>
          <w:rFonts w:ascii="Times New Roman" w:hAnsi="Times New Roman"/>
          <w:color w:val="000000"/>
          <w:sz w:val="24"/>
          <w:szCs w:val="24"/>
          <w:lang w:eastAsia="ru-RU"/>
        </w:rPr>
        <w:t>в логических рассуждениях и обоснованиях нет пробелов и ошибок;</w:t>
      </w:r>
    </w:p>
    <w:p w:rsidR="005774BD" w:rsidRPr="005774BD" w:rsidRDefault="005774BD" w:rsidP="005774B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5774BD">
        <w:rPr>
          <w:rFonts w:ascii="Times New Roman" w:hAnsi="Times New Roman"/>
          <w:color w:val="000000"/>
          <w:sz w:val="24"/>
          <w:szCs w:val="24"/>
          <w:lang w:eastAsia="ru-RU"/>
        </w:rPr>
        <w:t>в решении нет математических ошибок (возможна одна неточность, описка, не являющаяся следствием незнания или непонимания учебного материала);</w:t>
      </w:r>
    </w:p>
    <w:p w:rsidR="005774BD" w:rsidRPr="005774BD" w:rsidRDefault="005774BD" w:rsidP="005774BD">
      <w:pPr>
        <w:shd w:val="clear" w:color="auto" w:fill="FFFFFF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5774BD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Отметка «4» ставится, если:</w:t>
      </w:r>
    </w:p>
    <w:p w:rsidR="005774BD" w:rsidRPr="005774BD" w:rsidRDefault="005774BD" w:rsidP="005774B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5774BD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работа выполнена полностью, но обоснования шагов решения недостаточны (если умения обосновывать рассуждения не являлись специальным объектом проверки);</w:t>
      </w:r>
    </w:p>
    <w:p w:rsidR="005774BD" w:rsidRPr="005774BD" w:rsidRDefault="005774BD" w:rsidP="005774B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5774BD">
        <w:rPr>
          <w:rFonts w:ascii="Times New Roman" w:hAnsi="Times New Roman"/>
          <w:color w:val="000000"/>
          <w:sz w:val="24"/>
          <w:szCs w:val="24"/>
          <w:lang w:eastAsia="ru-RU"/>
        </w:rPr>
        <w:t>допущена одна ошибка или два-три недочета в выкладках, чертежах или графиках (если эти виды работы не являлись специальным объектом проверки);</w:t>
      </w:r>
    </w:p>
    <w:p w:rsidR="005774BD" w:rsidRPr="005774BD" w:rsidRDefault="005774BD" w:rsidP="005774BD">
      <w:pPr>
        <w:shd w:val="clear" w:color="auto" w:fill="FFFFFF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5774BD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Отметка «3» ставится, если:</w:t>
      </w:r>
    </w:p>
    <w:p w:rsidR="005774BD" w:rsidRPr="005774BD" w:rsidRDefault="005774BD" w:rsidP="005774B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5774BD">
        <w:rPr>
          <w:rFonts w:ascii="Times New Roman" w:hAnsi="Times New Roman"/>
          <w:color w:val="000000"/>
          <w:sz w:val="24"/>
          <w:szCs w:val="24"/>
          <w:lang w:eastAsia="ru-RU"/>
        </w:rPr>
        <w:t>допущены более одной ошибки или более двух- трех недочетов в выкладках, чертежах или графика, но учащийся владеет обязательными умениями по проверяемой теме.</w:t>
      </w:r>
    </w:p>
    <w:p w:rsidR="005774BD" w:rsidRPr="005774BD" w:rsidRDefault="005774BD" w:rsidP="005774BD">
      <w:pPr>
        <w:shd w:val="clear" w:color="auto" w:fill="FFFFFF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5774BD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Отметка «2» ставится, если:</w:t>
      </w:r>
    </w:p>
    <w:p w:rsidR="005774BD" w:rsidRPr="005774BD" w:rsidRDefault="005774BD" w:rsidP="005774B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5774BD">
        <w:rPr>
          <w:rFonts w:ascii="Times New Roman" w:hAnsi="Times New Roman"/>
          <w:color w:val="000000"/>
          <w:sz w:val="24"/>
          <w:szCs w:val="24"/>
          <w:lang w:eastAsia="ru-RU"/>
        </w:rPr>
        <w:t>допущены существенные ошибки, показавшие, что учащийся не владеет обязательными знаниями по данной теме в полной мере;</w:t>
      </w:r>
    </w:p>
    <w:p w:rsidR="005774BD" w:rsidRPr="005774BD" w:rsidRDefault="005774BD" w:rsidP="005774B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5774BD">
        <w:rPr>
          <w:rFonts w:ascii="Times New Roman" w:hAnsi="Times New Roman"/>
          <w:color w:val="000000"/>
          <w:sz w:val="24"/>
          <w:szCs w:val="24"/>
          <w:lang w:eastAsia="ru-RU"/>
        </w:rPr>
        <w:t>работа показала полное отсутствие у учащегося обязательных знаний, умений по проверяемой теме или значительная часть работы выполнена не самостоятельно.</w:t>
      </w:r>
    </w:p>
    <w:p w:rsidR="00EB6048" w:rsidRPr="00EB6048" w:rsidRDefault="00EB6048" w:rsidP="00EB6048">
      <w:pPr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6048">
        <w:rPr>
          <w:rFonts w:ascii="Times New Roman" w:hAnsi="Times New Roman"/>
          <w:color w:val="000000"/>
          <w:sz w:val="24"/>
          <w:szCs w:val="24"/>
        </w:rPr>
        <w:t xml:space="preserve">Аттестация обучающихся проводится в соответствии с Положением о системе оценок. Осуществляется текущий, </w:t>
      </w:r>
      <w:proofErr w:type="gramStart"/>
      <w:r w:rsidRPr="00EB6048">
        <w:rPr>
          <w:rFonts w:ascii="Times New Roman" w:hAnsi="Times New Roman"/>
          <w:color w:val="000000"/>
          <w:sz w:val="24"/>
          <w:szCs w:val="24"/>
        </w:rPr>
        <w:t>тематический ,</w:t>
      </w:r>
      <w:proofErr w:type="gramEnd"/>
      <w:r w:rsidRPr="00EB6048">
        <w:rPr>
          <w:rFonts w:ascii="Times New Roman" w:hAnsi="Times New Roman"/>
          <w:color w:val="000000"/>
          <w:sz w:val="24"/>
          <w:szCs w:val="24"/>
        </w:rPr>
        <w:t xml:space="preserve"> итоговый контроль. Текущий контроль уровня усвоения материала осуществляется по результатам выполнения учащимися самостоятельных работ, решения задач, тестов.</w:t>
      </w:r>
    </w:p>
    <w:p w:rsidR="005774BD" w:rsidRPr="005774BD" w:rsidRDefault="005774BD" w:rsidP="005774BD">
      <w:pPr>
        <w:tabs>
          <w:tab w:val="left" w:pos="1134"/>
        </w:tabs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9012EF" w:rsidRPr="005774BD" w:rsidRDefault="009012EF" w:rsidP="00AB2B3F">
      <w:pPr>
        <w:pStyle w:val="ad"/>
        <w:spacing w:line="240" w:lineRule="auto"/>
        <w:ind w:left="2136"/>
        <w:rPr>
          <w:rFonts w:ascii="Times New Roman" w:hAnsi="Times New Roman"/>
          <w:b/>
          <w:sz w:val="24"/>
          <w:szCs w:val="24"/>
        </w:rPr>
      </w:pPr>
    </w:p>
    <w:p w:rsidR="0003447D" w:rsidRPr="00E8680D" w:rsidRDefault="00E8680D" w:rsidP="00E8680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03447D" w:rsidRPr="008D045D">
        <w:rPr>
          <w:rFonts w:ascii="Times New Roman" w:hAnsi="Times New Roman"/>
          <w:b/>
          <w:bCs/>
          <w:sz w:val="24"/>
          <w:szCs w:val="24"/>
        </w:rPr>
        <w:t xml:space="preserve">Содержание </w:t>
      </w:r>
      <w:r w:rsidR="005774BD">
        <w:rPr>
          <w:rFonts w:ascii="Times New Roman" w:hAnsi="Times New Roman"/>
          <w:b/>
          <w:bCs/>
          <w:sz w:val="24"/>
          <w:szCs w:val="24"/>
        </w:rPr>
        <w:t xml:space="preserve">учебного предмета 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045D">
        <w:rPr>
          <w:rFonts w:ascii="Times New Roman" w:hAnsi="Times New Roman"/>
          <w:b/>
          <w:sz w:val="24"/>
          <w:szCs w:val="24"/>
        </w:rPr>
        <w:t>1. Повторение – 3 ч.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2. Делимость чисел (14 ч).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Делители и кратные числа. Общий делитель и общее крат</w:t>
      </w:r>
      <w:r w:rsidRPr="008D045D">
        <w:rPr>
          <w:rFonts w:ascii="Times New Roman" w:hAnsi="Times New Roman"/>
          <w:sz w:val="24"/>
          <w:szCs w:val="24"/>
        </w:rPr>
        <w:softHyphen/>
        <w:t>ное. Признаки делимости на 2, 3, 5, 10. Простые и составные числа. Разложение натурального числа на простые множители.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завершить изучение натуральных чисел, подготовить основу для освоения действий с обыкно</w:t>
      </w:r>
      <w:r w:rsidRPr="008D045D">
        <w:rPr>
          <w:rFonts w:ascii="Times New Roman" w:hAnsi="Times New Roman"/>
          <w:sz w:val="24"/>
          <w:szCs w:val="24"/>
        </w:rPr>
        <w:softHyphen/>
        <w:t>венными дробями.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В данной теме завершается изучение вопросов, связанных с натуральными числами. Основное внимание должно быть уделено знакомству с понятиями «делитель» и «кратное», ко</w:t>
      </w:r>
      <w:r w:rsidRPr="008D045D">
        <w:rPr>
          <w:rFonts w:ascii="Times New Roman" w:hAnsi="Times New Roman"/>
          <w:sz w:val="24"/>
          <w:szCs w:val="24"/>
        </w:rPr>
        <w:softHyphen/>
        <w:t>торые находят применение при сокращении обыкновенных дробей и при их приведении к общему знаменателю. Упражнения полезно выполнять с опорой на таблицу умножения прямым подбором. Понятия «наибольший общий делитель» и «наименьшее общее кратное» вместе с алгоритмами их нахож</w:t>
      </w:r>
      <w:r w:rsidRPr="008D045D">
        <w:rPr>
          <w:rFonts w:ascii="Times New Roman" w:hAnsi="Times New Roman"/>
          <w:sz w:val="24"/>
          <w:szCs w:val="24"/>
        </w:rPr>
        <w:softHyphen/>
        <w:t>дения можно не рассматривать.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Определенное внимание уделяется знакомству с признака</w:t>
      </w:r>
      <w:r w:rsidRPr="008D045D">
        <w:rPr>
          <w:rFonts w:ascii="Times New Roman" w:hAnsi="Times New Roman"/>
          <w:sz w:val="24"/>
          <w:szCs w:val="24"/>
        </w:rPr>
        <w:softHyphen/>
        <w:t>ми делимости, понятиям простого и составного чисел. При их изучении целесообразно формировать умения проводить про</w:t>
      </w:r>
      <w:r w:rsidRPr="008D045D">
        <w:rPr>
          <w:rFonts w:ascii="Times New Roman" w:hAnsi="Times New Roman"/>
          <w:sz w:val="24"/>
          <w:szCs w:val="24"/>
        </w:rPr>
        <w:softHyphen/>
        <w:t>стейшие умозаключения, обосновывая свои действия ссылка</w:t>
      </w:r>
      <w:r w:rsidRPr="008D045D">
        <w:rPr>
          <w:rFonts w:ascii="Times New Roman" w:hAnsi="Times New Roman"/>
          <w:sz w:val="24"/>
          <w:szCs w:val="24"/>
        </w:rPr>
        <w:softHyphen/>
        <w:t>ми на определение, правило.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lastRenderedPageBreak/>
        <w:t>Учащиеся должны уметь разложить число на множители. Например, они должны понимать, что 36 = 6 • 6 = 4 • 9. Вопрос о разложении числа на простые множители не относится к числу обязательных.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3.</w:t>
      </w:r>
      <w:r w:rsidRPr="008D045D">
        <w:rPr>
          <w:rFonts w:ascii="Times New Roman" w:hAnsi="Times New Roman"/>
          <w:b/>
          <w:bCs/>
          <w:sz w:val="24"/>
          <w:szCs w:val="24"/>
        </w:rPr>
        <w:tab/>
        <w:t>Сложение и вычитание дробей с разными знаменателями (24 ч).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Основное свойство дроби. Сокращение дробей. Приведе</w:t>
      </w:r>
      <w:r w:rsidRPr="008D045D">
        <w:rPr>
          <w:rFonts w:ascii="Times New Roman" w:hAnsi="Times New Roman"/>
          <w:sz w:val="24"/>
          <w:szCs w:val="24"/>
        </w:rPr>
        <w:softHyphen/>
        <w:t>ние дробей к общему знаменателю. Понятие о наименьшем общем знаменателе нескольких дробей. Сравнение дробей. Сложение и вычитание дробей. Решение текстовых задач.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выработать прочные навыки пре</w:t>
      </w:r>
      <w:r w:rsidRPr="008D045D">
        <w:rPr>
          <w:rFonts w:ascii="Times New Roman" w:hAnsi="Times New Roman"/>
          <w:sz w:val="24"/>
          <w:szCs w:val="24"/>
        </w:rPr>
        <w:softHyphen/>
        <w:t>образования дробей, сложения и вычитания дробей.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Одним из важнейших результатов обучения является ус</w:t>
      </w:r>
      <w:r w:rsidRPr="008D045D">
        <w:rPr>
          <w:rFonts w:ascii="Times New Roman" w:hAnsi="Times New Roman"/>
          <w:sz w:val="24"/>
          <w:szCs w:val="24"/>
        </w:rPr>
        <w:softHyphen/>
        <w:t>воение основного свойства дроби, применяемого для преоб</w:t>
      </w:r>
      <w:r w:rsidRPr="008D045D">
        <w:rPr>
          <w:rFonts w:ascii="Times New Roman" w:hAnsi="Times New Roman"/>
          <w:sz w:val="24"/>
          <w:szCs w:val="24"/>
        </w:rPr>
        <w:softHyphen/>
        <w:t>разования дробей: сокращения, приведения к новому знаме</w:t>
      </w:r>
      <w:r w:rsidRPr="008D045D">
        <w:rPr>
          <w:rFonts w:ascii="Times New Roman" w:hAnsi="Times New Roman"/>
          <w:sz w:val="24"/>
          <w:szCs w:val="24"/>
        </w:rPr>
        <w:softHyphen/>
        <w:t>нателю. При этом рекомендуется излагать материал без опоры на понятия НОД и НОК. Умение приводить дроби к общему знаменателю используется для сравнения дробей.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При рассмотрении действий с дробями используются прави</w:t>
      </w:r>
      <w:r w:rsidRPr="008D045D">
        <w:rPr>
          <w:rFonts w:ascii="Times New Roman" w:hAnsi="Times New Roman"/>
          <w:sz w:val="24"/>
          <w:szCs w:val="24"/>
        </w:rPr>
        <w:softHyphen/>
        <w:t>ла сложения и вычитания дробей с одинаковыми знаменателя</w:t>
      </w:r>
      <w:r w:rsidRPr="008D045D">
        <w:rPr>
          <w:rFonts w:ascii="Times New Roman" w:hAnsi="Times New Roman"/>
          <w:sz w:val="24"/>
          <w:szCs w:val="24"/>
        </w:rPr>
        <w:softHyphen/>
        <w:t>ми, понятие смешанного числа. Важно обратить внимание на случай вычитания дроби из целого числа. Что касается сложения и вычитания смешанных чисел, которые не находят активного применения в последующем изучении курса, то учащиеся долж</w:t>
      </w:r>
      <w:r w:rsidRPr="008D045D">
        <w:rPr>
          <w:rFonts w:ascii="Times New Roman" w:hAnsi="Times New Roman"/>
          <w:sz w:val="24"/>
          <w:szCs w:val="24"/>
        </w:rPr>
        <w:softHyphen/>
        <w:t>ны лишь получить представление о принципиальной возможно</w:t>
      </w:r>
      <w:r w:rsidRPr="008D045D">
        <w:rPr>
          <w:rFonts w:ascii="Times New Roman" w:hAnsi="Times New Roman"/>
          <w:sz w:val="24"/>
          <w:szCs w:val="24"/>
        </w:rPr>
        <w:softHyphen/>
        <w:t>сти выполнения таких действий.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4.</w:t>
      </w:r>
      <w:r w:rsidRPr="008D045D">
        <w:rPr>
          <w:rFonts w:ascii="Times New Roman" w:hAnsi="Times New Roman"/>
          <w:b/>
          <w:bCs/>
          <w:sz w:val="24"/>
          <w:szCs w:val="24"/>
        </w:rPr>
        <w:tab/>
        <w:t>Умножение и деление обыкновенных дробей (</w:t>
      </w:r>
      <w:r>
        <w:rPr>
          <w:rFonts w:ascii="Times New Roman" w:hAnsi="Times New Roman"/>
          <w:b/>
          <w:bCs/>
          <w:sz w:val="24"/>
          <w:szCs w:val="24"/>
        </w:rPr>
        <w:t>28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Умножение и деление обыкновенных дробей. Основные задачи на дроби.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выработать прочные навыки ариф</w:t>
      </w:r>
      <w:r w:rsidRPr="008D045D">
        <w:rPr>
          <w:rFonts w:ascii="Times New Roman" w:hAnsi="Times New Roman"/>
          <w:sz w:val="24"/>
          <w:szCs w:val="24"/>
        </w:rPr>
        <w:softHyphen/>
        <w:t xml:space="preserve">метических действий с обыкновенными дробями </w:t>
      </w:r>
      <w:r w:rsidRPr="008D045D">
        <w:rPr>
          <w:rFonts w:ascii="Times New Roman" w:hAnsi="Times New Roman"/>
          <w:bCs/>
          <w:sz w:val="24"/>
          <w:szCs w:val="24"/>
        </w:rPr>
        <w:t>и</w:t>
      </w:r>
      <w:r w:rsidRPr="008D045D">
        <w:rPr>
          <w:rFonts w:ascii="Times New Roman" w:hAnsi="Times New Roman"/>
          <w:sz w:val="24"/>
          <w:szCs w:val="24"/>
        </w:rPr>
        <w:t xml:space="preserve"> решения основных задач на дроби.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В этой теме завершается работа над формированием навы</w:t>
      </w:r>
      <w:r w:rsidRPr="008D045D">
        <w:rPr>
          <w:rFonts w:ascii="Times New Roman" w:hAnsi="Times New Roman"/>
          <w:sz w:val="24"/>
          <w:szCs w:val="24"/>
        </w:rPr>
        <w:softHyphen/>
        <w:t>ков арифметических действий с обыкновенными дробями. Навыки должны быть достаточно прочными, чтобы учащиеся не испытывали затруднений в вычислениях с рациональными числами, чтобы алгоритмы действий с обыкновенными дро</w:t>
      </w:r>
      <w:r w:rsidRPr="008D045D">
        <w:rPr>
          <w:rFonts w:ascii="Times New Roman" w:hAnsi="Times New Roman"/>
          <w:sz w:val="24"/>
          <w:szCs w:val="24"/>
        </w:rPr>
        <w:softHyphen/>
        <w:t>бями могли стать в дальнейшем опорой для формирования умений выполнять действия с алгебраическими дробями.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Расширение аппарата действий с дробями позволяет ре</w:t>
      </w:r>
      <w:r w:rsidRPr="008D045D">
        <w:rPr>
          <w:rFonts w:ascii="Times New Roman" w:hAnsi="Times New Roman"/>
          <w:sz w:val="24"/>
          <w:szCs w:val="24"/>
        </w:rPr>
        <w:softHyphen/>
        <w:t>шать текстовые задачи, в которых требуется найти дробь от числа или число по данному значению его дроби, выполняя соответственно умножение или деление на дробь.</w:t>
      </w:r>
    </w:p>
    <w:p w:rsidR="0003447D" w:rsidRPr="008D045D" w:rsidRDefault="0003447D" w:rsidP="005774BD">
      <w:pPr>
        <w:pStyle w:val="ad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Отношения и п</w:t>
      </w:r>
      <w:r w:rsidRPr="008D045D">
        <w:rPr>
          <w:rFonts w:ascii="Times New Roman" w:hAnsi="Times New Roman"/>
          <w:b/>
          <w:bCs/>
          <w:sz w:val="24"/>
          <w:szCs w:val="24"/>
        </w:rPr>
        <w:t>ропорции (1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Отношение. </w:t>
      </w:r>
      <w:r w:rsidRPr="008D045D">
        <w:rPr>
          <w:rFonts w:ascii="Times New Roman" w:hAnsi="Times New Roman"/>
          <w:sz w:val="24"/>
          <w:szCs w:val="24"/>
        </w:rPr>
        <w:t>Пропорция. Основное свойство пропорции. Решение за</w:t>
      </w:r>
      <w:r w:rsidRPr="008D045D">
        <w:rPr>
          <w:rFonts w:ascii="Times New Roman" w:hAnsi="Times New Roman"/>
          <w:sz w:val="24"/>
          <w:szCs w:val="24"/>
        </w:rPr>
        <w:softHyphen/>
        <w:t>дач с помощью пропорции. Понятия о прямой и обратной пропорциональностях величин. Задачи на пропорции. Мас</w:t>
      </w:r>
      <w:r w:rsidRPr="008D045D">
        <w:rPr>
          <w:rFonts w:ascii="Times New Roman" w:hAnsi="Times New Roman"/>
          <w:sz w:val="24"/>
          <w:szCs w:val="24"/>
        </w:rPr>
        <w:softHyphen/>
        <w:t>штаб. Формулы длины окружности и площади круга. Шар.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Основная цель — сформировать понятия </w:t>
      </w:r>
      <w:r>
        <w:rPr>
          <w:rFonts w:ascii="Times New Roman" w:hAnsi="Times New Roman"/>
          <w:sz w:val="24"/>
          <w:szCs w:val="24"/>
        </w:rPr>
        <w:t xml:space="preserve">отношение двух величин, </w:t>
      </w:r>
      <w:r w:rsidRPr="008D045D">
        <w:rPr>
          <w:rFonts w:ascii="Times New Roman" w:hAnsi="Times New Roman"/>
          <w:sz w:val="24"/>
          <w:szCs w:val="24"/>
        </w:rPr>
        <w:t>пропорции, прямой и обратной пропорциональностей величин.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Необходимо, чтобы учащиеся усвоили основное свойство пропорции, так как оно находит применение на уроках матема</w:t>
      </w:r>
      <w:r w:rsidRPr="008D045D">
        <w:rPr>
          <w:rFonts w:ascii="Times New Roman" w:hAnsi="Times New Roman"/>
          <w:sz w:val="24"/>
          <w:szCs w:val="24"/>
        </w:rPr>
        <w:softHyphen/>
        <w:t>тики, химии, физики. В частности, достаточное внимание долж</w:t>
      </w:r>
      <w:r w:rsidRPr="008D045D">
        <w:rPr>
          <w:rFonts w:ascii="Times New Roman" w:hAnsi="Times New Roman"/>
          <w:sz w:val="24"/>
          <w:szCs w:val="24"/>
        </w:rPr>
        <w:softHyphen/>
        <w:t>но быть уделено решению с помощью пропорции задач на про</w:t>
      </w:r>
      <w:r w:rsidRPr="008D045D">
        <w:rPr>
          <w:rFonts w:ascii="Times New Roman" w:hAnsi="Times New Roman"/>
          <w:sz w:val="24"/>
          <w:szCs w:val="24"/>
        </w:rPr>
        <w:softHyphen/>
        <w:t>центы.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lastRenderedPageBreak/>
        <w:t>Понятия о прямой и обратной пропорциональностях вели</w:t>
      </w:r>
      <w:r w:rsidRPr="008D045D">
        <w:rPr>
          <w:rFonts w:ascii="Times New Roman" w:hAnsi="Times New Roman"/>
          <w:sz w:val="24"/>
          <w:szCs w:val="24"/>
        </w:rPr>
        <w:softHyphen/>
        <w:t>чин можно сформировать как обобщение нескольких кон</w:t>
      </w:r>
      <w:r w:rsidRPr="008D045D">
        <w:rPr>
          <w:rFonts w:ascii="Times New Roman" w:hAnsi="Times New Roman"/>
          <w:sz w:val="24"/>
          <w:szCs w:val="24"/>
        </w:rPr>
        <w:softHyphen/>
        <w:t>кретных примеров, подчеркнув при этом практическую зна</w:t>
      </w:r>
      <w:r w:rsidRPr="008D045D">
        <w:rPr>
          <w:rFonts w:ascii="Times New Roman" w:hAnsi="Times New Roman"/>
          <w:sz w:val="24"/>
          <w:szCs w:val="24"/>
        </w:rPr>
        <w:softHyphen/>
        <w:t>чимость этих понятий, возможность их применения для упрощения решения соответствующих задач.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В данной теме даются представления о длине окружности </w:t>
      </w:r>
      <w:r w:rsidRPr="008D045D">
        <w:rPr>
          <w:rFonts w:ascii="Times New Roman" w:hAnsi="Times New Roman"/>
          <w:bCs/>
          <w:sz w:val="24"/>
          <w:szCs w:val="24"/>
        </w:rPr>
        <w:t>и</w:t>
      </w:r>
      <w:r w:rsidRPr="008D045D">
        <w:rPr>
          <w:rFonts w:ascii="Times New Roman" w:hAnsi="Times New Roman"/>
          <w:sz w:val="24"/>
          <w:szCs w:val="24"/>
        </w:rPr>
        <w:t xml:space="preserve"> площади круга. Соответствующие формулы к обязательному материалу не относятся. Рассмотрение геометрических фигур завершается знакомством с шаром.</w:t>
      </w:r>
    </w:p>
    <w:p w:rsidR="0003447D" w:rsidRPr="008D045D" w:rsidRDefault="0003447D" w:rsidP="005774BD">
      <w:pPr>
        <w:pStyle w:val="ad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Положительные и отрицательные числа (1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Положительные и отрицательные числа. </w:t>
      </w:r>
      <w:proofErr w:type="gramStart"/>
      <w:r w:rsidRPr="008D045D">
        <w:rPr>
          <w:rFonts w:ascii="Times New Roman" w:hAnsi="Times New Roman"/>
          <w:sz w:val="24"/>
          <w:szCs w:val="24"/>
        </w:rPr>
        <w:t>Противополож</w:t>
      </w:r>
      <w:r w:rsidRPr="008D045D">
        <w:rPr>
          <w:rFonts w:ascii="Times New Roman" w:hAnsi="Times New Roman"/>
          <w:sz w:val="24"/>
          <w:szCs w:val="24"/>
        </w:rPr>
        <w:softHyphen/>
        <w:t>ные  числа</w:t>
      </w:r>
      <w:proofErr w:type="gramEnd"/>
      <w:r w:rsidRPr="008D045D">
        <w:rPr>
          <w:rFonts w:ascii="Times New Roman" w:hAnsi="Times New Roman"/>
          <w:sz w:val="24"/>
          <w:szCs w:val="24"/>
        </w:rPr>
        <w:t xml:space="preserve">.   </w:t>
      </w:r>
      <w:proofErr w:type="gramStart"/>
      <w:r w:rsidRPr="008D045D">
        <w:rPr>
          <w:rFonts w:ascii="Times New Roman" w:hAnsi="Times New Roman"/>
          <w:sz w:val="24"/>
          <w:szCs w:val="24"/>
        </w:rPr>
        <w:t>Модуль  числа</w:t>
      </w:r>
      <w:proofErr w:type="gramEnd"/>
      <w:r w:rsidRPr="008D045D">
        <w:rPr>
          <w:rFonts w:ascii="Times New Roman" w:hAnsi="Times New Roman"/>
          <w:sz w:val="24"/>
          <w:szCs w:val="24"/>
        </w:rPr>
        <w:t xml:space="preserve">  и  его  геометрический  смысл.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Сравнение чисел. Целые числа. Изображение чисел на пря</w:t>
      </w:r>
      <w:r w:rsidRPr="008D045D">
        <w:rPr>
          <w:rFonts w:ascii="Times New Roman" w:hAnsi="Times New Roman"/>
          <w:sz w:val="24"/>
          <w:szCs w:val="24"/>
        </w:rPr>
        <w:softHyphen/>
        <w:t>мой. Координата точки.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расширить представления учащих</w:t>
      </w:r>
      <w:r w:rsidRPr="008D045D">
        <w:rPr>
          <w:rFonts w:ascii="Times New Roman" w:hAnsi="Times New Roman"/>
          <w:sz w:val="24"/>
          <w:szCs w:val="24"/>
        </w:rPr>
        <w:softHyphen/>
        <w:t>ся о числе путем введения отрицательных чисел.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Целесообразность введения отрицательных чисел показы</w:t>
      </w:r>
      <w:r w:rsidRPr="008D045D">
        <w:rPr>
          <w:rFonts w:ascii="Times New Roman" w:hAnsi="Times New Roman"/>
          <w:sz w:val="24"/>
          <w:szCs w:val="24"/>
        </w:rPr>
        <w:softHyphen/>
        <w:t>вается на содержательных примерах. Учащиеся должны на</w:t>
      </w:r>
      <w:r w:rsidRPr="008D045D">
        <w:rPr>
          <w:rFonts w:ascii="Times New Roman" w:hAnsi="Times New Roman"/>
          <w:sz w:val="24"/>
          <w:szCs w:val="24"/>
        </w:rPr>
        <w:softHyphen/>
        <w:t>учиться изображать положительные и отрицательные числа на координатной прямой, с тем, чтобы она могла служить нагляд</w:t>
      </w:r>
      <w:r w:rsidRPr="008D045D">
        <w:rPr>
          <w:rFonts w:ascii="Times New Roman" w:hAnsi="Times New Roman"/>
          <w:sz w:val="24"/>
          <w:szCs w:val="24"/>
        </w:rPr>
        <w:softHyphen/>
        <w:t>ной основой для правил сравнения чисел, сложения и вычита</w:t>
      </w:r>
      <w:r w:rsidRPr="008D045D">
        <w:rPr>
          <w:rFonts w:ascii="Times New Roman" w:hAnsi="Times New Roman"/>
          <w:sz w:val="24"/>
          <w:szCs w:val="24"/>
        </w:rPr>
        <w:softHyphen/>
        <w:t>ния чисел, рассматриваемых в следующей теме.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Специальное внимание должно быть уделено усвоению вводимого здесь понятия модуля числа, прочное знание ко</w:t>
      </w:r>
      <w:r w:rsidRPr="008D045D">
        <w:rPr>
          <w:rFonts w:ascii="Times New Roman" w:hAnsi="Times New Roman"/>
          <w:sz w:val="24"/>
          <w:szCs w:val="24"/>
        </w:rPr>
        <w:softHyphen/>
        <w:t>торого необходимо для формирования умения сравнивать отрицательные числа, а в дальнейшем для овладения и алго</w:t>
      </w:r>
      <w:r w:rsidRPr="008D045D">
        <w:rPr>
          <w:rFonts w:ascii="Times New Roman" w:hAnsi="Times New Roman"/>
          <w:sz w:val="24"/>
          <w:szCs w:val="24"/>
        </w:rPr>
        <w:softHyphen/>
        <w:t>ритмами арифметических действий с положительными и от</w:t>
      </w:r>
      <w:r w:rsidRPr="008D045D">
        <w:rPr>
          <w:rFonts w:ascii="Times New Roman" w:hAnsi="Times New Roman"/>
          <w:sz w:val="24"/>
          <w:szCs w:val="24"/>
        </w:rPr>
        <w:softHyphen/>
        <w:t>рицательными числами.</w:t>
      </w:r>
    </w:p>
    <w:p w:rsidR="0003447D" w:rsidRPr="008D045D" w:rsidRDefault="0003447D" w:rsidP="005774BD">
      <w:pPr>
        <w:pStyle w:val="ad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Сложение и вычитание положительных и отрицательных чисел (1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Сложение и вычитание положительных и отрицательных чи</w:t>
      </w:r>
      <w:r w:rsidRPr="008D045D">
        <w:rPr>
          <w:rFonts w:ascii="Times New Roman" w:hAnsi="Times New Roman"/>
          <w:sz w:val="24"/>
          <w:szCs w:val="24"/>
        </w:rPr>
        <w:softHyphen/>
        <w:t>сел.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выработать прочные навыки сло</w:t>
      </w:r>
      <w:r w:rsidRPr="008D045D">
        <w:rPr>
          <w:rFonts w:ascii="Times New Roman" w:hAnsi="Times New Roman"/>
          <w:sz w:val="24"/>
          <w:szCs w:val="24"/>
        </w:rPr>
        <w:softHyphen/>
        <w:t>жения и вычитания положительных и отрицательных чисел.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Действия с отрицательными числами вводятся на основе представлений об изменении величин: сложение и вычитание чисел иллюстрируется соответствующими перемещениями точек числовой оси. При изучении данной темы целенаправ</w:t>
      </w:r>
      <w:r w:rsidRPr="008D045D">
        <w:rPr>
          <w:rFonts w:ascii="Times New Roman" w:hAnsi="Times New Roman"/>
          <w:sz w:val="24"/>
          <w:szCs w:val="24"/>
        </w:rPr>
        <w:softHyphen/>
        <w:t>ленно отрабатываются алгоритмы сложения и вычитания при выполнении действий с целыми и дробными числами.</w:t>
      </w:r>
    </w:p>
    <w:p w:rsidR="0003447D" w:rsidRPr="008D045D" w:rsidRDefault="0003447D" w:rsidP="005774BD">
      <w:pPr>
        <w:pStyle w:val="ad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Умножение и деление положительных и отрицательных чисел (12 ч).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Умножение и деление положительных и отрицательных чисел. Понятие о рациональном числе. Десятичное прибли</w:t>
      </w:r>
      <w:r w:rsidRPr="008D045D">
        <w:rPr>
          <w:rFonts w:ascii="Times New Roman" w:hAnsi="Times New Roman"/>
          <w:sz w:val="24"/>
          <w:szCs w:val="24"/>
        </w:rPr>
        <w:softHyphen/>
        <w:t>жение обыкновенной дроби. Применение законов арифмети</w:t>
      </w:r>
      <w:r w:rsidRPr="008D045D">
        <w:rPr>
          <w:rFonts w:ascii="Times New Roman" w:hAnsi="Times New Roman"/>
          <w:sz w:val="24"/>
          <w:szCs w:val="24"/>
        </w:rPr>
        <w:softHyphen/>
        <w:t>ческих действий для рационализации вычислений.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выработать прочные навыки ариф</w:t>
      </w:r>
      <w:r w:rsidRPr="008D045D">
        <w:rPr>
          <w:rFonts w:ascii="Times New Roman" w:hAnsi="Times New Roman"/>
          <w:sz w:val="24"/>
          <w:szCs w:val="24"/>
        </w:rPr>
        <w:softHyphen/>
        <w:t>метических действий с положительными и отрицательными числами.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Навыки умножения и деления положительных и отрица</w:t>
      </w:r>
      <w:r w:rsidRPr="008D045D">
        <w:rPr>
          <w:rFonts w:ascii="Times New Roman" w:hAnsi="Times New Roman"/>
          <w:sz w:val="24"/>
          <w:szCs w:val="24"/>
        </w:rPr>
        <w:softHyphen/>
        <w:t>тельных чисел отрабатываются сначала при выполнении отдельных действий, а затем в сочетании с навыками сложения и вычитания при вычислении значений числовых выражений.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lastRenderedPageBreak/>
        <w:t>При изучении данной темы учащиеся должны усвоить, что для обращения обыкновенной дроби в десятичную достаточно разделить числитель на знаменатель. В каждом конкретном случае они должны знать, в какую десятичную дробь обраща</w:t>
      </w:r>
      <w:r w:rsidRPr="008D045D">
        <w:rPr>
          <w:rFonts w:ascii="Times New Roman" w:hAnsi="Times New Roman"/>
          <w:sz w:val="24"/>
          <w:szCs w:val="24"/>
        </w:rPr>
        <w:softHyphen/>
        <w:t>ется данная обыкновенная дробь — конечную или бесконеч</w:t>
      </w:r>
      <w:r w:rsidRPr="008D045D">
        <w:rPr>
          <w:rFonts w:ascii="Times New Roman" w:hAnsi="Times New Roman"/>
          <w:sz w:val="24"/>
          <w:szCs w:val="24"/>
        </w:rPr>
        <w:softHyphen/>
        <w:t>ную. При этом необязательно акцентировать внимание на том, что бесконечная десятичная дробь оказывается периоди</w:t>
      </w:r>
      <w:r w:rsidRPr="008D045D">
        <w:rPr>
          <w:rFonts w:ascii="Times New Roman" w:hAnsi="Times New Roman"/>
          <w:sz w:val="24"/>
          <w:szCs w:val="24"/>
        </w:rPr>
        <w:softHyphen/>
        <w:t>ческой. Учащиеся должны знать представление в виде деся</w:t>
      </w:r>
      <w:r w:rsidRPr="008D045D">
        <w:rPr>
          <w:rFonts w:ascii="Times New Roman" w:hAnsi="Times New Roman"/>
          <w:sz w:val="24"/>
          <w:szCs w:val="24"/>
        </w:rPr>
        <w:softHyphen/>
        <w:t>тичной дроби таких дробей, как ½, ¼.</w:t>
      </w:r>
    </w:p>
    <w:p w:rsidR="0003447D" w:rsidRPr="008D045D" w:rsidRDefault="0003447D" w:rsidP="005774BD">
      <w:pPr>
        <w:pStyle w:val="ad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Решение уравнений (16 ч).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Простейшие преобразования выражений: раскрытие ско</w:t>
      </w:r>
      <w:r w:rsidRPr="008D045D">
        <w:rPr>
          <w:rFonts w:ascii="Times New Roman" w:hAnsi="Times New Roman"/>
          <w:sz w:val="24"/>
          <w:szCs w:val="24"/>
        </w:rPr>
        <w:softHyphen/>
        <w:t>бок, приведение подобных слагаемых. Решение линейных уравнений. Примеры решения текстовых задач с помощью ли</w:t>
      </w:r>
      <w:r w:rsidRPr="008D045D">
        <w:rPr>
          <w:rFonts w:ascii="Times New Roman" w:hAnsi="Times New Roman"/>
          <w:sz w:val="24"/>
          <w:szCs w:val="24"/>
        </w:rPr>
        <w:softHyphen/>
        <w:t>нейных уравнений.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подготовить учащихся к выполне</w:t>
      </w:r>
      <w:r w:rsidRPr="008D045D">
        <w:rPr>
          <w:rFonts w:ascii="Times New Roman" w:hAnsi="Times New Roman"/>
          <w:sz w:val="24"/>
          <w:szCs w:val="24"/>
        </w:rPr>
        <w:softHyphen/>
        <w:t>нию преобразований выражений, решению уравнений.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Преобразования буквенных выражений путем раскрытия скобок и приведения подобных слагаемых отрабатываются в той степени, в которой они необходимы для решения неслож</w:t>
      </w:r>
      <w:r w:rsidRPr="008D045D">
        <w:rPr>
          <w:rFonts w:ascii="Times New Roman" w:hAnsi="Times New Roman"/>
          <w:sz w:val="24"/>
          <w:szCs w:val="24"/>
        </w:rPr>
        <w:softHyphen/>
        <w:t>ных уравнений.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Введение арифметических действий над отрицательными числами позволяет ознакомить учащихся с общими приемами решения линейных уравнений с одним неизвестным.</w:t>
      </w:r>
    </w:p>
    <w:p w:rsidR="0003447D" w:rsidRPr="008D045D" w:rsidRDefault="0003447D" w:rsidP="005774BD">
      <w:pPr>
        <w:pStyle w:val="ad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Координаты на плоскости (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Построение перпендикуляра к прямой и параллельных прямых с помощью угольника и линейки. Прямоугольная сис</w:t>
      </w:r>
      <w:r w:rsidRPr="008D045D">
        <w:rPr>
          <w:rFonts w:ascii="Times New Roman" w:hAnsi="Times New Roman"/>
          <w:sz w:val="24"/>
          <w:szCs w:val="24"/>
        </w:rPr>
        <w:softHyphen/>
        <w:t>тема координат на плоскости, абсцисса и ордината точки. Примеры графиков, диаграмм.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познакомить учащихся с прямо</w:t>
      </w:r>
      <w:r w:rsidRPr="008D045D">
        <w:rPr>
          <w:rFonts w:ascii="Times New Roman" w:hAnsi="Times New Roman"/>
          <w:sz w:val="24"/>
          <w:szCs w:val="24"/>
        </w:rPr>
        <w:softHyphen/>
        <w:t>угольной системой координат на плоскости.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Учащиеся должны научиться распознавать и изображать перпендикулярные и параллельные прямые. Основное внима</w:t>
      </w:r>
      <w:r w:rsidRPr="008D045D">
        <w:rPr>
          <w:rFonts w:ascii="Times New Roman" w:hAnsi="Times New Roman"/>
          <w:sz w:val="24"/>
          <w:szCs w:val="24"/>
        </w:rPr>
        <w:softHyphen/>
        <w:t>ние следует уделить отработке навыков их построения с помо</w:t>
      </w:r>
      <w:r w:rsidRPr="008D045D">
        <w:rPr>
          <w:rFonts w:ascii="Times New Roman" w:hAnsi="Times New Roman"/>
          <w:sz w:val="24"/>
          <w:szCs w:val="24"/>
        </w:rPr>
        <w:softHyphen/>
        <w:t>щью линейки и угольника, не требуя воспроизведения точных определений.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Основным результатом знакомства учащихся с координат</w:t>
      </w:r>
      <w:r w:rsidRPr="008D045D">
        <w:rPr>
          <w:rFonts w:ascii="Times New Roman" w:hAnsi="Times New Roman"/>
          <w:sz w:val="24"/>
          <w:szCs w:val="24"/>
        </w:rPr>
        <w:softHyphen/>
        <w:t>ной плоскостью должны явиться знания порядка записи коор</w:t>
      </w:r>
      <w:r w:rsidRPr="008D045D">
        <w:rPr>
          <w:rFonts w:ascii="Times New Roman" w:hAnsi="Times New Roman"/>
          <w:sz w:val="24"/>
          <w:szCs w:val="24"/>
        </w:rPr>
        <w:softHyphen/>
        <w:t>динат точек плоскости и их названий, умения построить коор</w:t>
      </w:r>
      <w:r w:rsidRPr="008D045D">
        <w:rPr>
          <w:rFonts w:ascii="Times New Roman" w:hAnsi="Times New Roman"/>
          <w:sz w:val="24"/>
          <w:szCs w:val="24"/>
        </w:rPr>
        <w:softHyphen/>
        <w:t>динатные оси, отметить точку по заданным ее координатам, определить координаты точки, отмеченной на координатной плоскости.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Формированию вычислительных и графических умений способствует построение столбчатых диаграмм. При выполне</w:t>
      </w:r>
      <w:r w:rsidRPr="008D045D">
        <w:rPr>
          <w:rFonts w:ascii="Times New Roman" w:hAnsi="Times New Roman"/>
          <w:sz w:val="24"/>
          <w:szCs w:val="24"/>
        </w:rPr>
        <w:softHyphen/>
        <w:t>нии соответствующих упражнений найдут применение изу</w:t>
      </w:r>
      <w:r w:rsidRPr="008D045D">
        <w:rPr>
          <w:rFonts w:ascii="Times New Roman" w:hAnsi="Times New Roman"/>
          <w:sz w:val="24"/>
          <w:szCs w:val="24"/>
        </w:rPr>
        <w:softHyphen/>
        <w:t>ченные ранее сведения о масштабе и округлении чисел.</w:t>
      </w:r>
    </w:p>
    <w:p w:rsidR="0003447D" w:rsidRPr="008D045D" w:rsidRDefault="0003447D" w:rsidP="005774BD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 xml:space="preserve">Элементы статистики, комбинаторики и теории </w:t>
      </w:r>
      <w:proofErr w:type="gramStart"/>
      <w:r w:rsidRPr="008D045D">
        <w:rPr>
          <w:rFonts w:ascii="Times New Roman" w:hAnsi="Times New Roman"/>
          <w:b/>
          <w:bCs/>
          <w:sz w:val="24"/>
          <w:szCs w:val="24"/>
        </w:rPr>
        <w:t>вероятностей  (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6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ч)</w:t>
      </w:r>
    </w:p>
    <w:p w:rsidR="0003447D" w:rsidRPr="008D045D" w:rsidRDefault="0003447D" w:rsidP="00E2255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447D" w:rsidRPr="008D045D" w:rsidRDefault="0003447D" w:rsidP="00E225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Понятие о случайном опыте и событии. Достоверное и невозможное события. Сравнение шансов. </w:t>
      </w:r>
    </w:p>
    <w:p w:rsidR="0003447D" w:rsidRPr="008D045D" w:rsidRDefault="0003447D" w:rsidP="00E225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Примеры решения комбинаторных задач: перебор вариантов, правило умножения.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447D" w:rsidRDefault="0003447D" w:rsidP="005774BD">
      <w:pPr>
        <w:pStyle w:val="ad"/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Повторение. Решение задач (16 ч).</w:t>
      </w:r>
    </w:p>
    <w:p w:rsidR="0003447D" w:rsidRPr="0099714C" w:rsidRDefault="009012EF" w:rsidP="00901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</w:t>
      </w:r>
      <w:r w:rsidR="008878CE">
        <w:rPr>
          <w:rFonts w:ascii="Times New Roman" w:hAnsi="Times New Roman"/>
          <w:b/>
          <w:sz w:val="24"/>
          <w:szCs w:val="24"/>
        </w:rPr>
        <w:t>ематическое</w:t>
      </w:r>
      <w:r w:rsidR="00B808BF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03447D" w:rsidRPr="0099714C">
        <w:rPr>
          <w:rFonts w:ascii="Times New Roman" w:hAnsi="Times New Roman"/>
          <w:b/>
          <w:sz w:val="24"/>
          <w:szCs w:val="24"/>
        </w:rPr>
        <w:t>планирование</w:t>
      </w:r>
      <w:r w:rsidR="0003447D">
        <w:rPr>
          <w:rFonts w:ascii="Times New Roman" w:hAnsi="Times New Roman"/>
          <w:b/>
          <w:sz w:val="24"/>
          <w:szCs w:val="24"/>
        </w:rPr>
        <w:t xml:space="preserve"> </w:t>
      </w:r>
      <w:r w:rsidR="00F5645B">
        <w:rPr>
          <w:rFonts w:ascii="Times New Roman" w:hAnsi="Times New Roman"/>
          <w:b/>
          <w:sz w:val="24"/>
          <w:szCs w:val="24"/>
        </w:rPr>
        <w:t xml:space="preserve"> </w:t>
      </w:r>
      <w:r w:rsidR="0003447D">
        <w:rPr>
          <w:rFonts w:ascii="Times New Roman" w:hAnsi="Times New Roman"/>
          <w:b/>
          <w:sz w:val="24"/>
          <w:szCs w:val="24"/>
        </w:rPr>
        <w:t>по</w:t>
      </w:r>
      <w:proofErr w:type="gramEnd"/>
      <w:r w:rsidR="0003447D">
        <w:rPr>
          <w:rFonts w:ascii="Times New Roman" w:hAnsi="Times New Roman"/>
          <w:b/>
          <w:sz w:val="24"/>
          <w:szCs w:val="24"/>
        </w:rPr>
        <w:t xml:space="preserve"> </w:t>
      </w:r>
      <w:r w:rsidR="00F5645B">
        <w:rPr>
          <w:rFonts w:ascii="Times New Roman" w:hAnsi="Times New Roman"/>
          <w:b/>
          <w:sz w:val="24"/>
          <w:szCs w:val="24"/>
        </w:rPr>
        <w:t xml:space="preserve"> </w:t>
      </w:r>
      <w:r w:rsidR="0003447D">
        <w:rPr>
          <w:rFonts w:ascii="Times New Roman" w:hAnsi="Times New Roman"/>
          <w:b/>
          <w:sz w:val="24"/>
          <w:szCs w:val="24"/>
        </w:rPr>
        <w:t xml:space="preserve">математике </w:t>
      </w:r>
      <w:r w:rsidR="00F5645B">
        <w:rPr>
          <w:rFonts w:ascii="Times New Roman" w:hAnsi="Times New Roman"/>
          <w:b/>
          <w:sz w:val="24"/>
          <w:szCs w:val="24"/>
        </w:rPr>
        <w:t xml:space="preserve"> </w:t>
      </w:r>
      <w:r w:rsidR="008878CE">
        <w:rPr>
          <w:rFonts w:ascii="Times New Roman" w:hAnsi="Times New Roman"/>
          <w:b/>
          <w:sz w:val="24"/>
          <w:szCs w:val="24"/>
        </w:rPr>
        <w:t>6 класс</w:t>
      </w:r>
    </w:p>
    <w:p w:rsidR="0003447D" w:rsidRPr="008D045D" w:rsidRDefault="0003447D" w:rsidP="008D0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51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7"/>
        <w:gridCol w:w="3691"/>
        <w:gridCol w:w="1134"/>
        <w:gridCol w:w="9877"/>
      </w:tblGrid>
      <w:tr w:rsidR="00F534F0" w:rsidRPr="00AE4273" w:rsidTr="00F534F0">
        <w:trPr>
          <w:trHeight w:val="345"/>
          <w:tblHeader/>
          <w:jc w:val="center"/>
        </w:trPr>
        <w:tc>
          <w:tcPr>
            <w:tcW w:w="417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534F0" w:rsidRPr="00AE4273" w:rsidRDefault="00F534F0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E4273">
              <w:rPr>
                <w:rFonts w:ascii="Times New Roman" w:hAnsi="Times New Roman"/>
                <w:b/>
                <w:bCs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урока</w:t>
            </w:r>
          </w:p>
        </w:tc>
        <w:tc>
          <w:tcPr>
            <w:tcW w:w="369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34F0" w:rsidRPr="00AE4273" w:rsidRDefault="00F534F0" w:rsidP="008D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Тема раздела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534F0" w:rsidRPr="00AE4273" w:rsidRDefault="00F534F0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534F0" w:rsidRPr="00AE4273" w:rsidRDefault="00F534F0" w:rsidP="008D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F534F0" w:rsidRPr="00AE4273" w:rsidTr="00F534F0">
        <w:trPr>
          <w:trHeight w:val="248"/>
          <w:tblHeader/>
          <w:jc w:val="center"/>
        </w:trPr>
        <w:tc>
          <w:tcPr>
            <w:tcW w:w="417" w:type="dxa"/>
            <w:vMerge/>
            <w:tcBorders>
              <w:right w:val="single" w:sz="6" w:space="0" w:color="auto"/>
            </w:tcBorders>
            <w:shd w:val="clear" w:color="auto" w:fill="F2F2F2"/>
            <w:vAlign w:val="center"/>
          </w:tcPr>
          <w:p w:rsidR="00F534F0" w:rsidRPr="00AE4273" w:rsidRDefault="00F534F0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34F0" w:rsidRPr="00AE4273" w:rsidRDefault="00F534F0" w:rsidP="008D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534F0" w:rsidRPr="00AE4273" w:rsidRDefault="00F534F0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Кол-во часов</w:t>
            </w:r>
          </w:p>
        </w:tc>
        <w:tc>
          <w:tcPr>
            <w:tcW w:w="98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534F0" w:rsidRPr="00AE4273" w:rsidRDefault="00F534F0" w:rsidP="008D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Тема урока</w:t>
            </w:r>
          </w:p>
        </w:tc>
      </w:tr>
      <w:tr w:rsidR="00F534F0" w:rsidRPr="00AE4273" w:rsidTr="00F534F0">
        <w:trPr>
          <w:trHeight w:val="248"/>
          <w:tblHeader/>
          <w:jc w:val="center"/>
        </w:trPr>
        <w:tc>
          <w:tcPr>
            <w:tcW w:w="417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534F0" w:rsidRPr="00AE4273" w:rsidRDefault="00F534F0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69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534F0" w:rsidRPr="00AE4273" w:rsidRDefault="00F534F0" w:rsidP="008D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F534F0" w:rsidRDefault="00F534F0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87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F534F0" w:rsidRDefault="00F534F0" w:rsidP="008D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9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534F0" w:rsidRDefault="00F534F0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34F0" w:rsidRPr="008F7B1B" w:rsidRDefault="00F534F0" w:rsidP="008F7B1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Делимость чисел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534F0" w:rsidRDefault="00F534F0" w:rsidP="0099714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4F0" w:rsidRPr="008F7B1B" w:rsidRDefault="00F534F0" w:rsidP="0099714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17 </w:t>
            </w:r>
          </w:p>
        </w:tc>
        <w:tc>
          <w:tcPr>
            <w:tcW w:w="98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34F0" w:rsidRPr="00AE4273" w:rsidRDefault="00F534F0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78CE">
              <w:rPr>
                <w:rFonts w:ascii="Times New Roman" w:hAnsi="Times New Roman"/>
                <w:sz w:val="20"/>
                <w:szCs w:val="20"/>
              </w:rPr>
              <w:t>Действия с десятичными дробями</w:t>
            </w:r>
          </w:p>
        </w:tc>
      </w:tr>
      <w:tr w:rsidR="00F534F0" w:rsidRPr="00AE4273" w:rsidTr="00F534F0">
        <w:trPr>
          <w:trHeight w:val="479"/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983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534F0" w:rsidRPr="00AE4273" w:rsidRDefault="00F534F0" w:rsidP="00983DBA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4F0" w:rsidRPr="00AE4273" w:rsidRDefault="00F534F0" w:rsidP="00983DB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98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78CE">
              <w:rPr>
                <w:rFonts w:ascii="Times New Roman" w:hAnsi="Times New Roman"/>
                <w:sz w:val="20"/>
                <w:szCs w:val="20"/>
              </w:rPr>
              <w:t>Проценты. Решение задач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983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534F0" w:rsidRPr="00AE4273" w:rsidRDefault="00F534F0" w:rsidP="00983DBA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4F0" w:rsidRPr="00AE4273" w:rsidRDefault="00F534F0" w:rsidP="00983DB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98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78CE">
              <w:rPr>
                <w:rFonts w:ascii="Times New Roman" w:hAnsi="Times New Roman"/>
                <w:sz w:val="20"/>
                <w:szCs w:val="20"/>
              </w:rPr>
              <w:t>Уравнения. Решение задач.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983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534F0" w:rsidRPr="00AE4273" w:rsidRDefault="00F534F0" w:rsidP="00983DBA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4F0" w:rsidRPr="00AE4273" w:rsidRDefault="00F534F0" w:rsidP="00983DB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983DBA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78CE">
              <w:rPr>
                <w:rFonts w:ascii="Times New Roman" w:hAnsi="Times New Roman"/>
                <w:sz w:val="20"/>
                <w:szCs w:val="20"/>
              </w:rPr>
              <w:t>Делители и кратные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983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534F0" w:rsidRPr="00AE4273" w:rsidRDefault="00F534F0" w:rsidP="00983DBA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4F0" w:rsidRPr="00AE4273" w:rsidRDefault="00F534F0" w:rsidP="00983DB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983DBA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78CE">
              <w:rPr>
                <w:rFonts w:ascii="Times New Roman" w:hAnsi="Times New Roman"/>
                <w:sz w:val="20"/>
                <w:szCs w:val="20"/>
              </w:rPr>
              <w:t>Признаки делимости на 10, на 5 и на 2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983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534F0" w:rsidRPr="00AE4273" w:rsidRDefault="00F534F0" w:rsidP="00983DBA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4F0" w:rsidRPr="00AE4273" w:rsidRDefault="00F534F0" w:rsidP="00983DBA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983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78CE">
              <w:rPr>
                <w:rFonts w:ascii="Times New Roman" w:hAnsi="Times New Roman"/>
                <w:sz w:val="20"/>
                <w:szCs w:val="20"/>
              </w:rPr>
              <w:t>Признаки делимости на 9 и на 3</w:t>
            </w:r>
          </w:p>
        </w:tc>
      </w:tr>
      <w:tr w:rsidR="00F534F0" w:rsidRPr="00AE4273" w:rsidTr="00F534F0">
        <w:trPr>
          <w:trHeight w:val="367"/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440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4F0" w:rsidRPr="00AE4273" w:rsidRDefault="00F534F0" w:rsidP="004400D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Вводная контрольная работа</w:t>
            </w:r>
          </w:p>
        </w:tc>
      </w:tr>
      <w:tr w:rsidR="00F534F0" w:rsidRPr="00AE4273" w:rsidTr="00BF5E55">
        <w:trPr>
          <w:trHeight w:val="509"/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440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4F0" w:rsidRPr="00AE4273" w:rsidRDefault="00F534F0" w:rsidP="004400D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Простые и составные числа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440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4F0" w:rsidRPr="00AE4273" w:rsidRDefault="00F534F0" w:rsidP="004400D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Разложение на простые множители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440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4F0" w:rsidRPr="00AE4273" w:rsidRDefault="00F534F0" w:rsidP="004400D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Разложение на простые множители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440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4F0" w:rsidRPr="00AE4273" w:rsidRDefault="00F534F0" w:rsidP="004400D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Наибольший общий делитель. Взаимно простые числа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440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4F0" w:rsidRPr="00AE4273" w:rsidRDefault="00F534F0" w:rsidP="004400D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34F0" w:rsidRPr="008F7B1B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B1B">
              <w:rPr>
                <w:rFonts w:ascii="Times New Roman" w:hAnsi="Times New Roman"/>
                <w:sz w:val="20"/>
                <w:szCs w:val="20"/>
              </w:rPr>
              <w:t>Наибольший общий делитель. Взаимно простые числа</w:t>
            </w:r>
          </w:p>
        </w:tc>
      </w:tr>
      <w:tr w:rsidR="00F534F0" w:rsidRPr="00AE4273" w:rsidTr="00BF5E55">
        <w:trPr>
          <w:trHeight w:val="429"/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440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4F0" w:rsidRPr="00AE4273" w:rsidRDefault="00F534F0" w:rsidP="004400D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задач по теме «Наибольший общий делитель. Взаимно простые числа»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440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4F0" w:rsidRPr="00AE4273" w:rsidRDefault="00F534F0" w:rsidP="004400D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Наименьшее общее кратное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440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4F0" w:rsidRPr="00AE4273" w:rsidRDefault="00F534F0" w:rsidP="004400D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задач по теме «Наименьшее обще кратное»</w:t>
            </w:r>
          </w:p>
        </w:tc>
      </w:tr>
      <w:tr w:rsidR="00F534F0" w:rsidRPr="00AE4273" w:rsidTr="00BF5E55">
        <w:trPr>
          <w:trHeight w:val="155"/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440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34F0" w:rsidRPr="00AE4273" w:rsidRDefault="00F534F0" w:rsidP="004400D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задач по теме «Делимость чисел»</w:t>
            </w:r>
          </w:p>
        </w:tc>
      </w:tr>
      <w:tr w:rsidR="00F534F0" w:rsidRPr="00AE4273" w:rsidTr="00BF5E55">
        <w:trPr>
          <w:trHeight w:val="623"/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440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534F0" w:rsidRPr="00AE4273" w:rsidRDefault="00F534F0" w:rsidP="004400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Контрольная работа № 1 по теме «Делимость чисел»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440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34F0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Сложение и вычитание дробей с разными знаменателями</w:t>
            </w:r>
          </w:p>
          <w:p w:rsidR="00F534F0" w:rsidRPr="003767FB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34F0" w:rsidRDefault="00F534F0" w:rsidP="004400D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4F0" w:rsidRPr="003767FB" w:rsidRDefault="00F534F0" w:rsidP="004400D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17 </w:t>
            </w: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Основное свойство дроби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440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Основное свойство дроби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440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Сокращение дробей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440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Сокращение дробей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440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Сокращение дробей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440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задач по теме «Основное свойство дроби. Сокращение дробей»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440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Приведение дробей к общему знаменателю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440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Приведение дробей к общему знаменателю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Default="00F534F0" w:rsidP="00440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26</w:t>
            </w:r>
          </w:p>
          <w:p w:rsidR="00F534F0" w:rsidRDefault="00F534F0" w:rsidP="00440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34F0" w:rsidRPr="00AE4273" w:rsidRDefault="00F534F0" w:rsidP="00F53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Приведение дробей к общему знаменателю</w:t>
            </w:r>
          </w:p>
        </w:tc>
      </w:tr>
      <w:tr w:rsidR="00F534F0" w:rsidRPr="00AE4273" w:rsidTr="00BF5E55">
        <w:trPr>
          <w:trHeight w:val="527"/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440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4400DF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Приведение дробей к общему знаменателю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C4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Сравнение, сложение и вычитание дробей с разными знаменателями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C4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Сравнение, сложение и вычитание дробей с разными знаменателями</w:t>
            </w:r>
          </w:p>
        </w:tc>
      </w:tr>
      <w:tr w:rsidR="00F534F0" w:rsidRPr="00AE4273" w:rsidTr="00BF5E55">
        <w:trPr>
          <w:trHeight w:val="50"/>
          <w:jc w:val="center"/>
        </w:trPr>
        <w:tc>
          <w:tcPr>
            <w:tcW w:w="417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C4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Сравнение, сложение и вычитание дробей с разными знаменателями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C4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Сравнение, сложение и вычитание дробей с разными знаменателями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C4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Сравнение, сложение и вычитание дробей с разными знаменателями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C4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Обобщение по теме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«Сравнение, сложение и вычитание дробей с разными знаменателями» 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C4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2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2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Контрольная работа № 2 по теме «Сложение и вычита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ние дробей с разными знамена</w:t>
            </w: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телями»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C4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Сложение и вычитание смешанных чисел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C4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Сложение и вычитание смешанных чисел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C4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Сложение и вычитание смешанных чисел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C4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02A" w:rsidRPr="00D5602A" w:rsidRDefault="00D5602A" w:rsidP="00D5602A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5602A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Контрольная работа № 3 по теме «Сложение и вычитание смешанных чисел»</w:t>
            </w:r>
          </w:p>
          <w:p w:rsidR="00F534F0" w:rsidRPr="00AE4273" w:rsidRDefault="00F534F0" w:rsidP="00D5602A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C4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02A" w:rsidRPr="00D5602A" w:rsidRDefault="00D5602A" w:rsidP="00C418D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02A">
              <w:rPr>
                <w:rFonts w:ascii="Times New Roman" w:hAnsi="Times New Roman"/>
                <w:sz w:val="20"/>
                <w:szCs w:val="20"/>
              </w:rPr>
              <w:t>Обобщение по теме «Сложение и вычитание смешанных чисел</w:t>
            </w:r>
          </w:p>
        </w:tc>
      </w:tr>
      <w:tr w:rsidR="00F534F0" w:rsidRPr="00AE4273" w:rsidTr="00F534F0">
        <w:trPr>
          <w:trHeight w:val="728"/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C4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34F0" w:rsidRDefault="00F534F0" w:rsidP="00C418D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Умножение и деление обыкновенных дробей</w:t>
            </w:r>
          </w:p>
          <w:p w:rsidR="00F534F0" w:rsidRDefault="00F534F0" w:rsidP="00C418D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34F0" w:rsidRDefault="00F534F0" w:rsidP="00C418D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34F0" w:rsidRDefault="00F534F0" w:rsidP="00C418D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34F0" w:rsidRDefault="00F534F0" w:rsidP="00C418D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34F0" w:rsidRDefault="00F534F0" w:rsidP="00C418D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331300" w:rsidRDefault="00F534F0" w:rsidP="00C418D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2FCB">
              <w:rPr>
                <w:rFonts w:ascii="Times New Roman" w:hAnsi="Times New Roman"/>
                <w:sz w:val="20"/>
                <w:szCs w:val="20"/>
              </w:rPr>
              <w:t>Умножение дробей</w:t>
            </w:r>
          </w:p>
        </w:tc>
      </w:tr>
      <w:tr w:rsidR="00F534F0" w:rsidRPr="00AE4273" w:rsidTr="00F534F0">
        <w:trPr>
          <w:trHeight w:val="857"/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C4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331300" w:rsidRDefault="00F534F0" w:rsidP="00C418D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331300" w:rsidRDefault="00F534F0" w:rsidP="00C418D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331300" w:rsidRDefault="00F534F0" w:rsidP="00C418D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300">
              <w:rPr>
                <w:rFonts w:ascii="Times New Roman" w:hAnsi="Times New Roman"/>
                <w:sz w:val="20"/>
                <w:szCs w:val="20"/>
              </w:rPr>
              <w:t>Умножение дробей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C41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C418D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Умножение дробей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8F7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Умножение дробей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8F7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Умножение дробей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8F7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Нахождение дроби от числа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8F7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Нахождение дроби от числа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8F7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Нахождение дроби от числа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8F7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Нахождение дроби от числа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8F7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Применение распределительного свойства умножения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8F7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34F0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Применение распредели</w:t>
            </w:r>
          </w:p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тельного свойства умножения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8F7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Применение распредели</w:t>
            </w:r>
          </w:p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тельного свойства умножения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8F7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Применение распредели</w:t>
            </w:r>
          </w:p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тельного свойства умножения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8F7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Взаимно обратные числа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8F7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Взаимно обратные числа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8F7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Деление 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8F7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Деление 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8F7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Деление </w:t>
            </w:r>
          </w:p>
        </w:tc>
      </w:tr>
      <w:tr w:rsidR="00F534F0" w:rsidRPr="00AE4273" w:rsidTr="00BF5E55">
        <w:trPr>
          <w:trHeight w:val="505"/>
          <w:jc w:val="center"/>
        </w:trPr>
        <w:tc>
          <w:tcPr>
            <w:tcW w:w="417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8F7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Деление </w:t>
            </w:r>
          </w:p>
        </w:tc>
      </w:tr>
      <w:tr w:rsidR="00F534F0" w:rsidRPr="00AE4273" w:rsidTr="00BF5E55">
        <w:trPr>
          <w:trHeight w:val="767"/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8F7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Деление </w:t>
            </w:r>
          </w:p>
        </w:tc>
      </w:tr>
      <w:tr w:rsidR="00F534F0" w:rsidRPr="00AE4273" w:rsidTr="00BF5E55">
        <w:trPr>
          <w:trHeight w:val="593"/>
          <w:jc w:val="center"/>
        </w:trPr>
        <w:tc>
          <w:tcPr>
            <w:tcW w:w="417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8F7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Нахождение числа по его дроби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8F7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Нахождение числа по его дроби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8F7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Нахождение числа по его дроби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8F7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8F7F7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Нахождение числа по его дроби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DE6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Дробные выражения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DE6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Дробные выражения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DE6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Дробные выражения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DE6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3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Обобщение по теме «Умножение и деление дробей»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DE6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747ABD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Контрольная работа №4 по теме «Умножение и деление обыкновенных дробей»</w:t>
            </w:r>
          </w:p>
        </w:tc>
      </w:tr>
      <w:tr w:rsidR="00F534F0" w:rsidRPr="00AE4273" w:rsidTr="00F534F0">
        <w:trPr>
          <w:trHeight w:val="815"/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DE6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Анализ контрольной работы. Решение задач по теме «Умножение и деление обыкновенных дробей»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DE6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34F0" w:rsidRPr="002E6080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Отношения и пропорции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34F0" w:rsidRPr="002E6080" w:rsidRDefault="00F534F0" w:rsidP="00DE61F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Отношения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DE6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Отношения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DE6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Отношения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DE6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Отношения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DE6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Пропорции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DE6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Пропорции 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DE6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Пропорции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DE6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F51F0">
              <w:rPr>
                <w:rFonts w:ascii="Times New Roman" w:hAnsi="Times New Roman"/>
                <w:sz w:val="20"/>
                <w:szCs w:val="20"/>
              </w:rPr>
              <w:t>Пропорции</w:t>
            </w:r>
          </w:p>
        </w:tc>
      </w:tr>
      <w:tr w:rsidR="00F534F0" w:rsidRPr="00AE4273" w:rsidTr="00F534F0">
        <w:trPr>
          <w:trHeight w:val="485"/>
          <w:jc w:val="center"/>
        </w:trPr>
        <w:tc>
          <w:tcPr>
            <w:tcW w:w="417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DE6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34F0" w:rsidRPr="00B00805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</w:t>
            </w:r>
            <w:r w:rsidRPr="004F51F0">
              <w:rPr>
                <w:rFonts w:ascii="Times New Roman" w:hAnsi="Times New Roman"/>
                <w:b/>
                <w:i/>
                <w:sz w:val="20"/>
                <w:szCs w:val="20"/>
              </w:rPr>
              <w:t>ная работа за 1 полугодие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DE6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4F51F0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контрольной работы. Решение задач по теме «Отношения и пропорции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DE6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34F0" w:rsidRDefault="00F534F0" w:rsidP="00F534F0">
            <w:pPr>
              <w:pStyle w:val="ad"/>
              <w:spacing w:line="240" w:lineRule="auto"/>
              <w:ind w:left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534F0" w:rsidRDefault="00F534F0" w:rsidP="00F534F0">
            <w:pPr>
              <w:pStyle w:val="ad"/>
              <w:spacing w:line="240" w:lineRule="auto"/>
              <w:ind w:left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534F0" w:rsidRDefault="00F534F0" w:rsidP="00F534F0">
            <w:pPr>
              <w:pStyle w:val="ad"/>
              <w:spacing w:line="240" w:lineRule="auto"/>
              <w:ind w:left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534F0" w:rsidRDefault="00F534F0" w:rsidP="00F534F0">
            <w:pPr>
              <w:pStyle w:val="ad"/>
              <w:spacing w:line="240" w:lineRule="auto"/>
              <w:ind w:left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34F0" w:rsidRDefault="00F534F0" w:rsidP="00DE61F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534F0" w:rsidRDefault="00F534F0" w:rsidP="00DE61F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534F0" w:rsidRDefault="00F534F0" w:rsidP="00DE61F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534F0" w:rsidRDefault="00F534F0" w:rsidP="00DE61F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534F0" w:rsidRPr="00AE4273" w:rsidRDefault="00F534F0" w:rsidP="00DE61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Прямая и обратная пропорциональные зависимости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DE6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Масштаб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DE6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Масштаб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DE6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Длина окружности и площадь круга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DE6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Длина окружности и площадь круга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DE6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Шар 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DE6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Обобщение по теме «Отношения и пропорции»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DE6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Контрольная работа №5 по теме «Отношения и пропорции»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DE6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34F0" w:rsidRPr="008D045D" w:rsidRDefault="00F534F0" w:rsidP="00F534F0">
            <w:pPr>
              <w:pStyle w:val="ad"/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45D">
              <w:rPr>
                <w:rFonts w:ascii="Times New Roman" w:hAnsi="Times New Roman"/>
                <w:b/>
                <w:bCs/>
                <w:sz w:val="24"/>
                <w:szCs w:val="24"/>
              </w:rPr>
              <w:t>Положительные и отриц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ательные числа</w:t>
            </w:r>
            <w:r w:rsidRPr="008D045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F534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45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Координаты на прямой</w:t>
            </w:r>
          </w:p>
        </w:tc>
      </w:tr>
      <w:tr w:rsidR="00DD5864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864" w:rsidRPr="00DD5864" w:rsidRDefault="00DD5864" w:rsidP="00DE6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369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D5864" w:rsidRPr="008D045D" w:rsidRDefault="00DD5864" w:rsidP="00F534F0">
            <w:pPr>
              <w:pStyle w:val="ad"/>
              <w:spacing w:line="240" w:lineRule="auto"/>
              <w:ind w:left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D5864" w:rsidRPr="008D045D" w:rsidRDefault="00DD5864" w:rsidP="00F534F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864" w:rsidRPr="00AE4273" w:rsidRDefault="00DD5864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Координаты на прямой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DD5864" w:rsidP="00DE6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Противоположные числа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DD5864" w:rsidP="00DE6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Противоположные числа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DD5864" w:rsidP="00DE6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Модуль числа </w:t>
            </w:r>
          </w:p>
        </w:tc>
      </w:tr>
      <w:tr w:rsidR="00F534F0" w:rsidRPr="00AE4273" w:rsidTr="00BF5E55">
        <w:trPr>
          <w:trHeight w:val="515"/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DD5864" w:rsidP="00DE6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Модуль числа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DD5864" w:rsidP="00DE6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Модуль числа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DD5864" w:rsidP="00DE6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Сравнение чисел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DD5864" w:rsidP="00DE6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Сравнение чисел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DD5864" w:rsidP="00DE6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DE6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DE61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DE6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Cs/>
                <w:sz w:val="20"/>
                <w:szCs w:val="20"/>
              </w:rPr>
              <w:t>Изменение величин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DD5864" w:rsidP="00DE6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DE61F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Изменение величин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34F0" w:rsidRPr="002E6080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Сложение и вычитание положительных и отрицательных чисел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34F0" w:rsidRPr="004541B6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Сложение чисел с помощью координатной прямой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Сложение чисел с помощью координатной прямой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Сложение отрицательных чисел 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Сложение отрицательных чисел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Сложение чисел с разными знаками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Сложение чисел с разными знаками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Сложение чисел с разными знаками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Вычитание 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Вычитание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Вычитание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Обобщение по теме «Сложение и вычитание положительных и отрицательных чисел»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Контрольная работа № 6 «Сложение и вычитание положительных и отрицательных чисел»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3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34F0" w:rsidRPr="004541B6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Умножение и деление положительных 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отрицательных чисел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34F0" w:rsidRPr="004541B6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Умножение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Умножение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Умножение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115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Деление 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116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Деление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117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Деление 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118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Рациональные числа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119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Свойства действий с рациональными числами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DD5864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120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Свойства действий с рациональными числами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DD5864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121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Свойства действий с рациональными числами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DD5864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122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Обобщение по теме «Умножение и деление положительных и отрицательных чисел»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123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Контрольная работа №7 по теме «Умножение и деление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положительных и отрицательных чисел»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124</w:t>
            </w:r>
          </w:p>
        </w:tc>
        <w:tc>
          <w:tcPr>
            <w:tcW w:w="3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34F0" w:rsidRPr="00391C28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Решение уравнений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34F0" w:rsidRPr="00391C28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Раскрытие скобок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125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Раскрытие скобок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126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Раскрытие скобок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127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Коэффициент 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128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Коэффициент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129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Подобные слагаемые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130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Подобные слагаемые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131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уравнений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132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уравнений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133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уравнений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134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уравнений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135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уравнений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136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уравнений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137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Обобщение по теме «Решение уравнений»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138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Контрольная работа № 8 по теме «Решение уравнений"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DD5864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139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A95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AE4273" w:rsidRDefault="00F534F0" w:rsidP="00A95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Cs/>
                <w:sz w:val="20"/>
                <w:szCs w:val="20"/>
              </w:rPr>
              <w:t>Анализ контрольной работы. Решение задач с помощью составления уравнения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140</w:t>
            </w:r>
          </w:p>
        </w:tc>
        <w:tc>
          <w:tcPr>
            <w:tcW w:w="3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34F0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Координаты на плоскости</w:t>
            </w:r>
          </w:p>
          <w:p w:rsidR="00F534F0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34F0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34F0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34F0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34F0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34F0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34F0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34F0" w:rsidRPr="00391C28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34F0" w:rsidRPr="00391C28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Перпендикулярные прямые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141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Параллельные прямые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142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Параллельные прямые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143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Координатная плоскость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144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Координатная плоскость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A95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145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A953E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Координатная плоскость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FD0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146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FD06F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FD06F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FD06F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Столбчатые диаграммы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FD0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147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FD06F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FD06F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FD06F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Графики 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FD0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148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FD06F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FD06F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FD06F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Обобщение по теме «Координаты на плоскости»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FD0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149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FD06F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FD0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FD06F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Контрольная работа №9 по теме «Координаты на плоскости»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13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150</w:t>
            </w:r>
          </w:p>
        </w:tc>
        <w:tc>
          <w:tcPr>
            <w:tcW w:w="3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34F0" w:rsidRPr="00D94DEB" w:rsidRDefault="00F534F0" w:rsidP="001346F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Элементы комбинаторики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34F0" w:rsidRPr="00D94DEB" w:rsidRDefault="00F534F0" w:rsidP="0013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DE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Представление данных в виде таблиц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13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151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Комбинаторное правило умножения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13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152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Комбинаторное правило умножения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13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153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Эксперименты со случайными событиями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13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154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Эксперименты со случайными событиями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13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155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Cs/>
                <w:sz w:val="20"/>
                <w:szCs w:val="20"/>
              </w:rPr>
              <w:t>Решение комбинаторных задач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13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156</w:t>
            </w:r>
          </w:p>
        </w:tc>
        <w:tc>
          <w:tcPr>
            <w:tcW w:w="3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34F0" w:rsidRPr="00D94DEB" w:rsidRDefault="00F534F0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Повторение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34F0" w:rsidRPr="007C50D5" w:rsidRDefault="00F534F0" w:rsidP="001346F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0D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Признаки делимости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13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157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Наибольший общий делитель. Наименьшее общее кратное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13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158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Арифметические действия с обыкновенными дробями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13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159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Арифметические действия с обыкновенными дробями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13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160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Отношения и пропорции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13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161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Сравнение, сложение, вычитание рациональных чисел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13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162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Умножение и деление рациональных чисел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13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163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уравнений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13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164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уравнений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13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165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задач с помощью уравнений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13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166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задач с помощью уравнений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13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167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Координатная плоскость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13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268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Итоговая контрольная работа за курс математики 6 класса</w:t>
            </w:r>
          </w:p>
        </w:tc>
      </w:tr>
      <w:tr w:rsidR="00F534F0" w:rsidRPr="00AE4273" w:rsidTr="00BF5E55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13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169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jc w:val="center"/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BD3632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контрольной работы</w:t>
            </w:r>
          </w:p>
        </w:tc>
      </w:tr>
      <w:tr w:rsidR="00F534F0" w:rsidRPr="00AE4273" w:rsidTr="00F534F0">
        <w:trPr>
          <w:jc w:val="center"/>
        </w:trPr>
        <w:tc>
          <w:tcPr>
            <w:tcW w:w="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34F0" w:rsidRPr="00DD5864" w:rsidRDefault="00DD5864" w:rsidP="001346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170</w:t>
            </w:r>
          </w:p>
        </w:tc>
        <w:tc>
          <w:tcPr>
            <w:tcW w:w="3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534F0" w:rsidRPr="00AE4273" w:rsidRDefault="00F534F0" w:rsidP="001346F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4F0" w:rsidRPr="00AE4273" w:rsidRDefault="00BD3632" w:rsidP="0013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Итоговый урок</w:t>
            </w:r>
          </w:p>
        </w:tc>
      </w:tr>
    </w:tbl>
    <w:p w:rsidR="0003447D" w:rsidRPr="00DA7AD5" w:rsidRDefault="0003447D" w:rsidP="00DA7A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3447D" w:rsidRPr="00DA7AD5" w:rsidRDefault="0003447D" w:rsidP="00DA7AD5">
      <w:pPr>
        <w:spacing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03447D" w:rsidRPr="00DA7AD5" w:rsidRDefault="0003447D" w:rsidP="00DA7AD5">
      <w:pPr>
        <w:spacing w:line="240" w:lineRule="auto"/>
        <w:rPr>
          <w:rFonts w:ascii="Times New Roman" w:hAnsi="Times New Roman"/>
          <w:sz w:val="20"/>
          <w:szCs w:val="20"/>
        </w:rPr>
        <w:sectPr w:rsidR="0003447D" w:rsidRPr="00DA7AD5" w:rsidSect="00331300">
          <w:pgSz w:w="16838" w:h="11906" w:orient="landscape"/>
          <w:pgMar w:top="567" w:right="567" w:bottom="426" w:left="567" w:header="709" w:footer="709" w:gutter="0"/>
          <w:cols w:space="708"/>
          <w:docGrid w:linePitch="360"/>
        </w:sectPr>
      </w:pPr>
    </w:p>
    <w:p w:rsidR="0003447D" w:rsidRPr="007A3D32" w:rsidRDefault="0003447D" w:rsidP="009012EF">
      <w:pPr>
        <w:pStyle w:val="ad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CC246C" w:rsidRPr="00E8680D" w:rsidRDefault="00CC246C" w:rsidP="00CC246C">
      <w:pPr>
        <w:pStyle w:val="ad"/>
        <w:spacing w:after="0" w:line="240" w:lineRule="auto"/>
        <w:ind w:left="106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</w:t>
      </w:r>
    </w:p>
    <w:sectPr w:rsidR="00CC246C" w:rsidRPr="00E8680D" w:rsidSect="00CC246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F0D12"/>
    <w:multiLevelType w:val="multilevel"/>
    <w:tmpl w:val="2528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3E111B"/>
    <w:multiLevelType w:val="hybridMultilevel"/>
    <w:tmpl w:val="FAE26D60"/>
    <w:lvl w:ilvl="0" w:tplc="97FAE990">
      <w:start w:val="1"/>
      <w:numFmt w:val="decimal"/>
      <w:lvlText w:val="%1)"/>
      <w:lvlJc w:val="left"/>
      <w:pPr>
        <w:ind w:left="171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48756D6F"/>
    <w:multiLevelType w:val="hybridMultilevel"/>
    <w:tmpl w:val="966052D0"/>
    <w:lvl w:ilvl="0" w:tplc="51744C9C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F6610B4"/>
    <w:multiLevelType w:val="multilevel"/>
    <w:tmpl w:val="1758E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0B46B5"/>
    <w:multiLevelType w:val="multilevel"/>
    <w:tmpl w:val="C130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43747F"/>
    <w:multiLevelType w:val="hybridMultilevel"/>
    <w:tmpl w:val="3214A9B4"/>
    <w:lvl w:ilvl="0" w:tplc="FAB6D200">
      <w:start w:val="1"/>
      <w:numFmt w:val="decimal"/>
      <w:lvlText w:val="%1)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5AC0FE9"/>
    <w:multiLevelType w:val="multilevel"/>
    <w:tmpl w:val="169E20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C87A9A"/>
    <w:multiLevelType w:val="multilevel"/>
    <w:tmpl w:val="5048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861390"/>
    <w:multiLevelType w:val="multilevel"/>
    <w:tmpl w:val="68CA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0A38"/>
    <w:rsid w:val="00010BBE"/>
    <w:rsid w:val="00015F34"/>
    <w:rsid w:val="0002242F"/>
    <w:rsid w:val="0003447D"/>
    <w:rsid w:val="00043913"/>
    <w:rsid w:val="00044ED5"/>
    <w:rsid w:val="000461DF"/>
    <w:rsid w:val="00047533"/>
    <w:rsid w:val="0005128E"/>
    <w:rsid w:val="000603BE"/>
    <w:rsid w:val="000626B5"/>
    <w:rsid w:val="00082FD4"/>
    <w:rsid w:val="00084DFC"/>
    <w:rsid w:val="00085E40"/>
    <w:rsid w:val="00087F63"/>
    <w:rsid w:val="000975F9"/>
    <w:rsid w:val="000A09E3"/>
    <w:rsid w:val="000A5421"/>
    <w:rsid w:val="000B7EF8"/>
    <w:rsid w:val="000C435E"/>
    <w:rsid w:val="000D07FD"/>
    <w:rsid w:val="000D2036"/>
    <w:rsid w:val="000D664E"/>
    <w:rsid w:val="000E0A26"/>
    <w:rsid w:val="000F30EC"/>
    <w:rsid w:val="00100A90"/>
    <w:rsid w:val="001013BF"/>
    <w:rsid w:val="001118FB"/>
    <w:rsid w:val="00114680"/>
    <w:rsid w:val="00123BA6"/>
    <w:rsid w:val="00123D62"/>
    <w:rsid w:val="00125F08"/>
    <w:rsid w:val="001346F9"/>
    <w:rsid w:val="001377B5"/>
    <w:rsid w:val="00154388"/>
    <w:rsid w:val="00165AB8"/>
    <w:rsid w:val="00172B40"/>
    <w:rsid w:val="00174E13"/>
    <w:rsid w:val="001778FC"/>
    <w:rsid w:val="001818A6"/>
    <w:rsid w:val="00193C6B"/>
    <w:rsid w:val="001A40C1"/>
    <w:rsid w:val="001B7E33"/>
    <w:rsid w:val="001C26FB"/>
    <w:rsid w:val="001C4115"/>
    <w:rsid w:val="001D2C65"/>
    <w:rsid w:val="001D76AB"/>
    <w:rsid w:val="001F3DA2"/>
    <w:rsid w:val="001F5967"/>
    <w:rsid w:val="00200362"/>
    <w:rsid w:val="00204E46"/>
    <w:rsid w:val="00211924"/>
    <w:rsid w:val="00213C5C"/>
    <w:rsid w:val="00214A06"/>
    <w:rsid w:val="002246AC"/>
    <w:rsid w:val="00231544"/>
    <w:rsid w:val="00232974"/>
    <w:rsid w:val="0023694F"/>
    <w:rsid w:val="00237910"/>
    <w:rsid w:val="00245B57"/>
    <w:rsid w:val="00246887"/>
    <w:rsid w:val="00261D55"/>
    <w:rsid w:val="0026395D"/>
    <w:rsid w:val="00263DCB"/>
    <w:rsid w:val="00270559"/>
    <w:rsid w:val="002706BD"/>
    <w:rsid w:val="0028033E"/>
    <w:rsid w:val="00282FCB"/>
    <w:rsid w:val="00291703"/>
    <w:rsid w:val="002950BF"/>
    <w:rsid w:val="002A43B3"/>
    <w:rsid w:val="002A5D63"/>
    <w:rsid w:val="002B7063"/>
    <w:rsid w:val="002C01FC"/>
    <w:rsid w:val="002C112B"/>
    <w:rsid w:val="002C4509"/>
    <w:rsid w:val="002D388A"/>
    <w:rsid w:val="002D53F3"/>
    <w:rsid w:val="002E0593"/>
    <w:rsid w:val="002E3AAC"/>
    <w:rsid w:val="002E6080"/>
    <w:rsid w:val="002F531A"/>
    <w:rsid w:val="00305823"/>
    <w:rsid w:val="00306093"/>
    <w:rsid w:val="00310210"/>
    <w:rsid w:val="00312433"/>
    <w:rsid w:val="00320558"/>
    <w:rsid w:val="00323710"/>
    <w:rsid w:val="00326D38"/>
    <w:rsid w:val="0032793D"/>
    <w:rsid w:val="00327F9A"/>
    <w:rsid w:val="00331300"/>
    <w:rsid w:val="003369D3"/>
    <w:rsid w:val="003500F8"/>
    <w:rsid w:val="00350BD3"/>
    <w:rsid w:val="003534CE"/>
    <w:rsid w:val="003603F5"/>
    <w:rsid w:val="00364041"/>
    <w:rsid w:val="00366548"/>
    <w:rsid w:val="003677CC"/>
    <w:rsid w:val="00373024"/>
    <w:rsid w:val="003767FB"/>
    <w:rsid w:val="00382D1D"/>
    <w:rsid w:val="00387CF1"/>
    <w:rsid w:val="003901BA"/>
    <w:rsid w:val="003918DD"/>
    <w:rsid w:val="00391C28"/>
    <w:rsid w:val="00393697"/>
    <w:rsid w:val="00394488"/>
    <w:rsid w:val="003A4E36"/>
    <w:rsid w:val="003A66D1"/>
    <w:rsid w:val="003B6C25"/>
    <w:rsid w:val="003C1FB1"/>
    <w:rsid w:val="003E288D"/>
    <w:rsid w:val="003E2CCD"/>
    <w:rsid w:val="003E6AC6"/>
    <w:rsid w:val="003F733F"/>
    <w:rsid w:val="0040022F"/>
    <w:rsid w:val="00410095"/>
    <w:rsid w:val="004102AE"/>
    <w:rsid w:val="0041341B"/>
    <w:rsid w:val="00415842"/>
    <w:rsid w:val="00417572"/>
    <w:rsid w:val="00432963"/>
    <w:rsid w:val="00434FE2"/>
    <w:rsid w:val="004400DF"/>
    <w:rsid w:val="0044592D"/>
    <w:rsid w:val="004469F5"/>
    <w:rsid w:val="00447622"/>
    <w:rsid w:val="004541B6"/>
    <w:rsid w:val="004624DC"/>
    <w:rsid w:val="004639E9"/>
    <w:rsid w:val="004674EF"/>
    <w:rsid w:val="004866F8"/>
    <w:rsid w:val="00497CD1"/>
    <w:rsid w:val="004A2E14"/>
    <w:rsid w:val="004B4AC5"/>
    <w:rsid w:val="004C3042"/>
    <w:rsid w:val="004C7673"/>
    <w:rsid w:val="004D2107"/>
    <w:rsid w:val="004D5E1E"/>
    <w:rsid w:val="004D7F10"/>
    <w:rsid w:val="004E0C6D"/>
    <w:rsid w:val="004E1DA3"/>
    <w:rsid w:val="004E6ACD"/>
    <w:rsid w:val="004F51F0"/>
    <w:rsid w:val="004F6B7A"/>
    <w:rsid w:val="00505EA4"/>
    <w:rsid w:val="00516F5E"/>
    <w:rsid w:val="005172EA"/>
    <w:rsid w:val="005227BC"/>
    <w:rsid w:val="00533C3C"/>
    <w:rsid w:val="0053412C"/>
    <w:rsid w:val="00537A0A"/>
    <w:rsid w:val="005644B0"/>
    <w:rsid w:val="005652AC"/>
    <w:rsid w:val="0057281D"/>
    <w:rsid w:val="00573FEB"/>
    <w:rsid w:val="00575E69"/>
    <w:rsid w:val="005774BD"/>
    <w:rsid w:val="00584131"/>
    <w:rsid w:val="00593A15"/>
    <w:rsid w:val="005969CA"/>
    <w:rsid w:val="005A1178"/>
    <w:rsid w:val="005A4458"/>
    <w:rsid w:val="005A6013"/>
    <w:rsid w:val="005C1D58"/>
    <w:rsid w:val="005C5951"/>
    <w:rsid w:val="005D13A4"/>
    <w:rsid w:val="005D6647"/>
    <w:rsid w:val="005E62A6"/>
    <w:rsid w:val="005F42BF"/>
    <w:rsid w:val="005F434A"/>
    <w:rsid w:val="00601033"/>
    <w:rsid w:val="0060223A"/>
    <w:rsid w:val="00607E4E"/>
    <w:rsid w:val="00610AE4"/>
    <w:rsid w:val="00611983"/>
    <w:rsid w:val="006302A3"/>
    <w:rsid w:val="0063542E"/>
    <w:rsid w:val="0063746A"/>
    <w:rsid w:val="00644BC6"/>
    <w:rsid w:val="006558E0"/>
    <w:rsid w:val="00657FAA"/>
    <w:rsid w:val="00661588"/>
    <w:rsid w:val="00682BBC"/>
    <w:rsid w:val="006830FC"/>
    <w:rsid w:val="00683A42"/>
    <w:rsid w:val="00691A71"/>
    <w:rsid w:val="006967C6"/>
    <w:rsid w:val="006C4A98"/>
    <w:rsid w:val="006D3FD2"/>
    <w:rsid w:val="006D5384"/>
    <w:rsid w:val="006D78BB"/>
    <w:rsid w:val="006E43DB"/>
    <w:rsid w:val="006E49CB"/>
    <w:rsid w:val="006E612A"/>
    <w:rsid w:val="006F13D3"/>
    <w:rsid w:val="006F14A6"/>
    <w:rsid w:val="006F2E34"/>
    <w:rsid w:val="00712C9A"/>
    <w:rsid w:val="007222C0"/>
    <w:rsid w:val="00723614"/>
    <w:rsid w:val="00723F68"/>
    <w:rsid w:val="00732F8F"/>
    <w:rsid w:val="00733FD0"/>
    <w:rsid w:val="0074073A"/>
    <w:rsid w:val="00740CF2"/>
    <w:rsid w:val="007414C8"/>
    <w:rsid w:val="00744BDC"/>
    <w:rsid w:val="00744F72"/>
    <w:rsid w:val="007467E4"/>
    <w:rsid w:val="00747ABD"/>
    <w:rsid w:val="00752156"/>
    <w:rsid w:val="00756388"/>
    <w:rsid w:val="007636AD"/>
    <w:rsid w:val="0076651C"/>
    <w:rsid w:val="007756DA"/>
    <w:rsid w:val="00782452"/>
    <w:rsid w:val="0079638D"/>
    <w:rsid w:val="007A3D32"/>
    <w:rsid w:val="007B6C4B"/>
    <w:rsid w:val="007C0B66"/>
    <w:rsid w:val="007C1617"/>
    <w:rsid w:val="007C50D5"/>
    <w:rsid w:val="007D2961"/>
    <w:rsid w:val="007D3927"/>
    <w:rsid w:val="007D5B83"/>
    <w:rsid w:val="007D5DC5"/>
    <w:rsid w:val="007E3214"/>
    <w:rsid w:val="007F5D23"/>
    <w:rsid w:val="0080191B"/>
    <w:rsid w:val="0080329C"/>
    <w:rsid w:val="0081005D"/>
    <w:rsid w:val="00811BE1"/>
    <w:rsid w:val="00812426"/>
    <w:rsid w:val="008124D0"/>
    <w:rsid w:val="00817B72"/>
    <w:rsid w:val="008305D0"/>
    <w:rsid w:val="008306A7"/>
    <w:rsid w:val="00833D74"/>
    <w:rsid w:val="00834361"/>
    <w:rsid w:val="00844130"/>
    <w:rsid w:val="00845C54"/>
    <w:rsid w:val="00846EAF"/>
    <w:rsid w:val="00850850"/>
    <w:rsid w:val="00851009"/>
    <w:rsid w:val="0085708B"/>
    <w:rsid w:val="008575DF"/>
    <w:rsid w:val="0086109C"/>
    <w:rsid w:val="00861AF0"/>
    <w:rsid w:val="00865683"/>
    <w:rsid w:val="00865A3C"/>
    <w:rsid w:val="008821D0"/>
    <w:rsid w:val="008831AA"/>
    <w:rsid w:val="008878CE"/>
    <w:rsid w:val="00895582"/>
    <w:rsid w:val="008A14ED"/>
    <w:rsid w:val="008A17D5"/>
    <w:rsid w:val="008A26A0"/>
    <w:rsid w:val="008A3EA0"/>
    <w:rsid w:val="008B0342"/>
    <w:rsid w:val="008B1FD7"/>
    <w:rsid w:val="008B533A"/>
    <w:rsid w:val="008C0A38"/>
    <w:rsid w:val="008C1943"/>
    <w:rsid w:val="008D045D"/>
    <w:rsid w:val="008E5E8E"/>
    <w:rsid w:val="008F7B1B"/>
    <w:rsid w:val="008F7F74"/>
    <w:rsid w:val="009012EF"/>
    <w:rsid w:val="009043F5"/>
    <w:rsid w:val="0090683C"/>
    <w:rsid w:val="00915240"/>
    <w:rsid w:val="00933E19"/>
    <w:rsid w:val="009353A6"/>
    <w:rsid w:val="00944056"/>
    <w:rsid w:val="00954E13"/>
    <w:rsid w:val="00956F41"/>
    <w:rsid w:val="00963F22"/>
    <w:rsid w:val="009648E4"/>
    <w:rsid w:val="00965B8D"/>
    <w:rsid w:val="00967EA3"/>
    <w:rsid w:val="009727AB"/>
    <w:rsid w:val="00976D2F"/>
    <w:rsid w:val="0097796C"/>
    <w:rsid w:val="00982982"/>
    <w:rsid w:val="00983DBA"/>
    <w:rsid w:val="0099139D"/>
    <w:rsid w:val="009955DD"/>
    <w:rsid w:val="00995CB8"/>
    <w:rsid w:val="0099714C"/>
    <w:rsid w:val="009A22BB"/>
    <w:rsid w:val="009A64C5"/>
    <w:rsid w:val="009B10B3"/>
    <w:rsid w:val="009C699C"/>
    <w:rsid w:val="009D2C37"/>
    <w:rsid w:val="009E6689"/>
    <w:rsid w:val="009F4320"/>
    <w:rsid w:val="009F4E71"/>
    <w:rsid w:val="009F5762"/>
    <w:rsid w:val="009F6978"/>
    <w:rsid w:val="009F6BD8"/>
    <w:rsid w:val="00A02ACC"/>
    <w:rsid w:val="00A06BAD"/>
    <w:rsid w:val="00A11C1A"/>
    <w:rsid w:val="00A124AF"/>
    <w:rsid w:val="00A244AE"/>
    <w:rsid w:val="00A30227"/>
    <w:rsid w:val="00A40295"/>
    <w:rsid w:val="00A44136"/>
    <w:rsid w:val="00A50A79"/>
    <w:rsid w:val="00A54B64"/>
    <w:rsid w:val="00A561A6"/>
    <w:rsid w:val="00A605C1"/>
    <w:rsid w:val="00A65416"/>
    <w:rsid w:val="00A72548"/>
    <w:rsid w:val="00A7287D"/>
    <w:rsid w:val="00A74C2F"/>
    <w:rsid w:val="00A75805"/>
    <w:rsid w:val="00A841FA"/>
    <w:rsid w:val="00A90A06"/>
    <w:rsid w:val="00A92C7E"/>
    <w:rsid w:val="00A9308B"/>
    <w:rsid w:val="00A953E9"/>
    <w:rsid w:val="00AA0CEE"/>
    <w:rsid w:val="00AA6E3D"/>
    <w:rsid w:val="00AA7154"/>
    <w:rsid w:val="00AB2B3F"/>
    <w:rsid w:val="00AB415A"/>
    <w:rsid w:val="00AC773D"/>
    <w:rsid w:val="00AE4273"/>
    <w:rsid w:val="00AE7F72"/>
    <w:rsid w:val="00AF39C6"/>
    <w:rsid w:val="00B00805"/>
    <w:rsid w:val="00B0151C"/>
    <w:rsid w:val="00B0183B"/>
    <w:rsid w:val="00B066A6"/>
    <w:rsid w:val="00B075E9"/>
    <w:rsid w:val="00B24942"/>
    <w:rsid w:val="00B27995"/>
    <w:rsid w:val="00B27D39"/>
    <w:rsid w:val="00B34278"/>
    <w:rsid w:val="00B3539F"/>
    <w:rsid w:val="00B412EE"/>
    <w:rsid w:val="00B45EAA"/>
    <w:rsid w:val="00B462E7"/>
    <w:rsid w:val="00B514FA"/>
    <w:rsid w:val="00B60A37"/>
    <w:rsid w:val="00B61287"/>
    <w:rsid w:val="00B664D0"/>
    <w:rsid w:val="00B70A16"/>
    <w:rsid w:val="00B71D40"/>
    <w:rsid w:val="00B808BF"/>
    <w:rsid w:val="00B83C95"/>
    <w:rsid w:val="00BA2EC7"/>
    <w:rsid w:val="00BA37F4"/>
    <w:rsid w:val="00BB4D7E"/>
    <w:rsid w:val="00BB68E2"/>
    <w:rsid w:val="00BC310F"/>
    <w:rsid w:val="00BC3DB5"/>
    <w:rsid w:val="00BD3632"/>
    <w:rsid w:val="00BE3506"/>
    <w:rsid w:val="00BE4225"/>
    <w:rsid w:val="00BF1214"/>
    <w:rsid w:val="00BF5E55"/>
    <w:rsid w:val="00C021EF"/>
    <w:rsid w:val="00C0239D"/>
    <w:rsid w:val="00C07522"/>
    <w:rsid w:val="00C11CCB"/>
    <w:rsid w:val="00C24820"/>
    <w:rsid w:val="00C24871"/>
    <w:rsid w:val="00C30F09"/>
    <w:rsid w:val="00C418D6"/>
    <w:rsid w:val="00C465A8"/>
    <w:rsid w:val="00C648FA"/>
    <w:rsid w:val="00C658FD"/>
    <w:rsid w:val="00C6656C"/>
    <w:rsid w:val="00C80D87"/>
    <w:rsid w:val="00C86B7E"/>
    <w:rsid w:val="00C933A7"/>
    <w:rsid w:val="00C9711D"/>
    <w:rsid w:val="00CA2D3E"/>
    <w:rsid w:val="00CA357F"/>
    <w:rsid w:val="00CA5B30"/>
    <w:rsid w:val="00CA71A1"/>
    <w:rsid w:val="00CC246C"/>
    <w:rsid w:val="00CC4FDA"/>
    <w:rsid w:val="00CD0BED"/>
    <w:rsid w:val="00CD1455"/>
    <w:rsid w:val="00CD7B63"/>
    <w:rsid w:val="00CE12A1"/>
    <w:rsid w:val="00CE246F"/>
    <w:rsid w:val="00D11948"/>
    <w:rsid w:val="00D20FED"/>
    <w:rsid w:val="00D478E9"/>
    <w:rsid w:val="00D518CA"/>
    <w:rsid w:val="00D54DB1"/>
    <w:rsid w:val="00D5602A"/>
    <w:rsid w:val="00D567C1"/>
    <w:rsid w:val="00D56A67"/>
    <w:rsid w:val="00D6213E"/>
    <w:rsid w:val="00D673D8"/>
    <w:rsid w:val="00D67563"/>
    <w:rsid w:val="00D844A3"/>
    <w:rsid w:val="00D94DEB"/>
    <w:rsid w:val="00DA4053"/>
    <w:rsid w:val="00DA7A52"/>
    <w:rsid w:val="00DA7A57"/>
    <w:rsid w:val="00DA7AD5"/>
    <w:rsid w:val="00DB44FE"/>
    <w:rsid w:val="00DB727B"/>
    <w:rsid w:val="00DC29B4"/>
    <w:rsid w:val="00DC6F8B"/>
    <w:rsid w:val="00DD3D3E"/>
    <w:rsid w:val="00DD5864"/>
    <w:rsid w:val="00DE5535"/>
    <w:rsid w:val="00DE61FB"/>
    <w:rsid w:val="00DF7030"/>
    <w:rsid w:val="00E01EFE"/>
    <w:rsid w:val="00E02693"/>
    <w:rsid w:val="00E1271A"/>
    <w:rsid w:val="00E2255C"/>
    <w:rsid w:val="00E23FFC"/>
    <w:rsid w:val="00E41548"/>
    <w:rsid w:val="00E47BE9"/>
    <w:rsid w:val="00E55D05"/>
    <w:rsid w:val="00E55D96"/>
    <w:rsid w:val="00E60447"/>
    <w:rsid w:val="00E72C70"/>
    <w:rsid w:val="00E74166"/>
    <w:rsid w:val="00E805B3"/>
    <w:rsid w:val="00E8312C"/>
    <w:rsid w:val="00E8680D"/>
    <w:rsid w:val="00E9119D"/>
    <w:rsid w:val="00E941E6"/>
    <w:rsid w:val="00E95634"/>
    <w:rsid w:val="00EA0322"/>
    <w:rsid w:val="00EA760C"/>
    <w:rsid w:val="00EB6048"/>
    <w:rsid w:val="00EC4EEB"/>
    <w:rsid w:val="00ED2EE3"/>
    <w:rsid w:val="00F0441C"/>
    <w:rsid w:val="00F07A28"/>
    <w:rsid w:val="00F07E5E"/>
    <w:rsid w:val="00F1793F"/>
    <w:rsid w:val="00F21EEB"/>
    <w:rsid w:val="00F27BEE"/>
    <w:rsid w:val="00F37507"/>
    <w:rsid w:val="00F41C27"/>
    <w:rsid w:val="00F41F37"/>
    <w:rsid w:val="00F43343"/>
    <w:rsid w:val="00F460D9"/>
    <w:rsid w:val="00F534F0"/>
    <w:rsid w:val="00F5645B"/>
    <w:rsid w:val="00F71917"/>
    <w:rsid w:val="00F748D5"/>
    <w:rsid w:val="00F77831"/>
    <w:rsid w:val="00F81619"/>
    <w:rsid w:val="00F91460"/>
    <w:rsid w:val="00F97736"/>
    <w:rsid w:val="00FA6CA5"/>
    <w:rsid w:val="00FC3E5C"/>
    <w:rsid w:val="00FD06F9"/>
    <w:rsid w:val="00FD219C"/>
    <w:rsid w:val="00FD4880"/>
    <w:rsid w:val="00FD5838"/>
    <w:rsid w:val="00FE26A1"/>
    <w:rsid w:val="00FE518B"/>
    <w:rsid w:val="00FF053F"/>
    <w:rsid w:val="00FF366F"/>
    <w:rsid w:val="00FF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E88E5E9-5C8D-48EB-B28A-A4E1E736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F41"/>
    <w:pPr>
      <w:spacing w:after="200" w:line="276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locked/>
    <w:rsid w:val="00E8680D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locked/>
    <w:rsid w:val="00E8680D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D5DC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7D5D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4"/>
    <w:uiPriority w:val="99"/>
    <w:locked/>
    <w:rsid w:val="007D5DC5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7D5DC5"/>
    <w:rPr>
      <w:rFonts w:cs="Times New Roman"/>
    </w:rPr>
  </w:style>
  <w:style w:type="paragraph" w:customStyle="1" w:styleId="NR">
    <w:name w:val="NR"/>
    <w:basedOn w:val="a"/>
    <w:uiPriority w:val="99"/>
    <w:rsid w:val="007D5DC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rsid w:val="007D5D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7D5DC5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7D5DC5"/>
    <w:rPr>
      <w:rFonts w:cs="Times New Roman"/>
      <w:color w:val="0000FF"/>
      <w:u w:val="single"/>
    </w:rPr>
  </w:style>
  <w:style w:type="character" w:styleId="aa">
    <w:name w:val="Strong"/>
    <w:uiPriority w:val="99"/>
    <w:qFormat/>
    <w:rsid w:val="007D5DC5"/>
    <w:rPr>
      <w:rFonts w:cs="Times New Roman"/>
      <w:b/>
    </w:rPr>
  </w:style>
  <w:style w:type="paragraph" w:styleId="ab">
    <w:name w:val="header"/>
    <w:basedOn w:val="a"/>
    <w:link w:val="ac"/>
    <w:uiPriority w:val="99"/>
    <w:rsid w:val="007D5D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locked/>
    <w:rsid w:val="007D5DC5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7D5DC5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rsid w:val="00280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28033E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C30F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y7">
    <w:name w:val="da y7"/>
    <w:uiPriority w:val="99"/>
    <w:rsid w:val="004639E9"/>
    <w:rPr>
      <w:rFonts w:cs="Times New Roman"/>
    </w:rPr>
  </w:style>
  <w:style w:type="character" w:customStyle="1" w:styleId="c39">
    <w:name w:val="c39"/>
    <w:rsid w:val="00657FAA"/>
  </w:style>
  <w:style w:type="character" w:customStyle="1" w:styleId="c22">
    <w:name w:val="c22"/>
    <w:rsid w:val="00657FAA"/>
  </w:style>
  <w:style w:type="paragraph" w:customStyle="1" w:styleId="c16">
    <w:name w:val="c16"/>
    <w:basedOn w:val="a"/>
    <w:rsid w:val="00657F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57FAA"/>
  </w:style>
  <w:style w:type="paragraph" w:customStyle="1" w:styleId="c72">
    <w:name w:val="c72"/>
    <w:basedOn w:val="a"/>
    <w:rsid w:val="003E6A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link w:val="6"/>
    <w:rsid w:val="00E8680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E8680D"/>
    <w:rPr>
      <w:rFonts w:ascii="Times New Roman" w:eastAsia="Times New Roman" w:hAnsi="Times New Roman"/>
      <w:sz w:val="24"/>
      <w:szCs w:val="24"/>
    </w:rPr>
  </w:style>
  <w:style w:type="paragraph" w:styleId="af1">
    <w:name w:val="Block Text"/>
    <w:basedOn w:val="a"/>
    <w:rsid w:val="00E8680D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Standard">
    <w:name w:val="Standard"/>
    <w:uiPriority w:val="99"/>
    <w:rsid w:val="00123D6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">
    <w:name w:val="Абзац списка1"/>
    <w:basedOn w:val="a"/>
    <w:qFormat/>
    <w:rsid w:val="001346F9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rsid w:val="00901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F90D0-A2AA-4AEC-922E-F7FE89804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4580</TotalTime>
  <Pages>14</Pages>
  <Words>3329</Words>
  <Characters>18977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Ученик</cp:lastModifiedBy>
  <cp:revision>93</cp:revision>
  <cp:lastPrinted>2019-12-22T10:25:00Z</cp:lastPrinted>
  <dcterms:created xsi:type="dcterms:W3CDTF">2013-12-30T07:25:00Z</dcterms:created>
  <dcterms:modified xsi:type="dcterms:W3CDTF">2020-02-26T11:03:00Z</dcterms:modified>
</cp:coreProperties>
</file>