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0F" w:rsidRDefault="00D0170F" w:rsidP="00D0170F">
      <w:pPr>
        <w:pStyle w:val="af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D0170F" w:rsidRDefault="00D0170F" w:rsidP="00D0170F">
      <w:pPr>
        <w:pStyle w:val="af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D0170F" w:rsidRDefault="00D0170F" w:rsidP="00D0170F">
      <w:pPr>
        <w:pStyle w:val="af"/>
        <w:jc w:val="center"/>
      </w:pPr>
      <w:r>
        <w:t>ул. Школьная, д. 20, с. Новоатьялово, Ялуторовский район, Тюменская область, 627050</w:t>
      </w:r>
    </w:p>
    <w:p w:rsidR="00D0170F" w:rsidRDefault="00D0170F" w:rsidP="00D0170F">
      <w:pPr>
        <w:pStyle w:val="af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d"/>
          <w:lang w:val="en-US"/>
        </w:rPr>
        <w:t>novoat</w:t>
      </w:r>
      <w:r>
        <w:rPr>
          <w:rStyle w:val="ad"/>
        </w:rPr>
        <w:t>_</w:t>
      </w:r>
      <w:r>
        <w:rPr>
          <w:rStyle w:val="ad"/>
          <w:lang w:val="en-US"/>
        </w:rPr>
        <w:t>school</w:t>
      </w:r>
      <w:r>
        <w:rPr>
          <w:rStyle w:val="ad"/>
        </w:rPr>
        <w:t>@</w:t>
      </w:r>
      <w:r>
        <w:rPr>
          <w:rStyle w:val="ad"/>
          <w:lang w:val="en-US"/>
        </w:rPr>
        <w:t>inbox</w:t>
      </w:r>
      <w:r>
        <w:rPr>
          <w:rStyle w:val="ad"/>
        </w:rPr>
        <w:t>.</w:t>
      </w:r>
      <w:r>
        <w:rPr>
          <w:rStyle w:val="ad"/>
          <w:lang w:val="en-US"/>
        </w:rPr>
        <w:t>ru</w:t>
      </w:r>
      <w:r>
        <w:fldChar w:fldCharType="end"/>
      </w:r>
    </w:p>
    <w:p w:rsidR="00D0170F" w:rsidRDefault="00D0170F" w:rsidP="00D0170F">
      <w:pPr>
        <w:pStyle w:val="af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7597140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ОКПО 45782046, ОГРН 1027201465741, ИНН/КПП 7228005312/720701001</w:t>
      </w:r>
    </w:p>
    <w:p w:rsidR="00D0170F" w:rsidRDefault="00D0170F" w:rsidP="00D0170F">
      <w:pPr>
        <w:jc w:val="center"/>
        <w:rPr>
          <w:b/>
          <w:sz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93"/>
        <w:gridCol w:w="5001"/>
      </w:tblGrid>
      <w:tr w:rsidR="00D0170F" w:rsidRPr="00D0170F" w:rsidTr="00D0170F">
        <w:trPr>
          <w:jc w:val="center"/>
        </w:trPr>
        <w:tc>
          <w:tcPr>
            <w:tcW w:w="5212" w:type="dxa"/>
            <w:hideMark/>
          </w:tcPr>
          <w:p w:rsidR="00D0170F" w:rsidRPr="00D0170F" w:rsidRDefault="00D0170F">
            <w:pPr>
              <w:pStyle w:val="af"/>
              <w:jc w:val="center"/>
              <w:rPr>
                <w:rStyle w:val="af0"/>
                <w:b/>
                <w:i w:val="0"/>
              </w:rPr>
            </w:pPr>
            <w:r w:rsidRPr="00D0170F">
              <w:rPr>
                <w:rStyle w:val="af0"/>
                <w:b/>
                <w:i w:val="0"/>
              </w:rPr>
              <w:t>РАССМОТРЕНО: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rStyle w:val="af0"/>
                <w:i w:val="0"/>
              </w:rPr>
              <w:t xml:space="preserve">на заседании 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rStyle w:val="af0"/>
                <w:i w:val="0"/>
              </w:rPr>
              <w:t xml:space="preserve">педагогического совета 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rStyle w:val="af0"/>
                <w:i w:val="0"/>
              </w:rPr>
              <w:t xml:space="preserve">Протокол № 1 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rStyle w:val="af0"/>
                <w:i w:val="0"/>
              </w:rPr>
              <w:t>от 30.08.2019 г.</w:t>
            </w:r>
          </w:p>
        </w:tc>
        <w:tc>
          <w:tcPr>
            <w:tcW w:w="5212" w:type="dxa"/>
            <w:hideMark/>
          </w:tcPr>
          <w:p w:rsidR="00D0170F" w:rsidRPr="00D0170F" w:rsidRDefault="00D0170F">
            <w:pPr>
              <w:pStyle w:val="af"/>
              <w:jc w:val="center"/>
              <w:rPr>
                <w:rStyle w:val="af0"/>
                <w:b/>
                <w:i w:val="0"/>
              </w:rPr>
            </w:pPr>
            <w:r w:rsidRPr="00D0170F">
              <w:rPr>
                <w:rStyle w:val="af0"/>
                <w:b/>
                <w:i w:val="0"/>
              </w:rPr>
              <w:t>СОГЛАСОВАНО: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D60E3B8" wp14:editId="390CEF39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170F">
              <w:rPr>
                <w:rStyle w:val="af0"/>
                <w:i w:val="0"/>
              </w:rPr>
              <w:t xml:space="preserve">заместителем директора по УВР  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rStyle w:val="af0"/>
                <w:i w:val="0"/>
              </w:rPr>
              <w:t xml:space="preserve"> ____________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proofErr w:type="spellStart"/>
            <w:r w:rsidRPr="00D0170F">
              <w:rPr>
                <w:rStyle w:val="af0"/>
                <w:i w:val="0"/>
              </w:rPr>
              <w:t>А.И.Кадырова</w:t>
            </w:r>
            <w:proofErr w:type="spellEnd"/>
          </w:p>
        </w:tc>
        <w:tc>
          <w:tcPr>
            <w:tcW w:w="5212" w:type="dxa"/>
            <w:hideMark/>
          </w:tcPr>
          <w:p w:rsidR="00D0170F" w:rsidRPr="00D0170F" w:rsidRDefault="00D0170F">
            <w:pPr>
              <w:pStyle w:val="af"/>
              <w:jc w:val="center"/>
              <w:rPr>
                <w:rStyle w:val="af0"/>
                <w:b/>
                <w:i w:val="0"/>
              </w:rPr>
            </w:pPr>
            <w:r w:rsidRPr="00D0170F">
              <w:rPr>
                <w:rStyle w:val="af0"/>
                <w:b/>
                <w:i w:val="0"/>
              </w:rPr>
              <w:t>УТВЕРЖДАЮ: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40422E68" wp14:editId="45FB174F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170F">
              <w:rPr>
                <w:rStyle w:val="af0"/>
                <w:i w:val="0"/>
              </w:rPr>
              <w:t>директор школы</w:t>
            </w:r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rStyle w:val="af0"/>
                <w:i w:val="0"/>
              </w:rPr>
              <w:t>_____________</w:t>
            </w:r>
            <w:proofErr w:type="spellStart"/>
            <w:r w:rsidRPr="00D0170F">
              <w:rPr>
                <w:rStyle w:val="af0"/>
                <w:i w:val="0"/>
              </w:rPr>
              <w:t>Ф.Ф.Исхакова</w:t>
            </w:r>
            <w:proofErr w:type="spellEnd"/>
          </w:p>
          <w:p w:rsidR="00D0170F" w:rsidRPr="00D0170F" w:rsidRDefault="00D0170F">
            <w:pPr>
              <w:pStyle w:val="af"/>
              <w:jc w:val="center"/>
              <w:rPr>
                <w:rStyle w:val="af0"/>
                <w:i w:val="0"/>
              </w:rPr>
            </w:pPr>
            <w:r w:rsidRPr="00D0170F">
              <w:rPr>
                <w:rStyle w:val="af0"/>
                <w:i w:val="0"/>
              </w:rPr>
              <w:t>приказ № 296-од от 30.08.2019 г.</w:t>
            </w:r>
          </w:p>
        </w:tc>
      </w:tr>
    </w:tbl>
    <w:p w:rsidR="00D0170F" w:rsidRDefault="00D0170F" w:rsidP="00D0170F">
      <w:pPr>
        <w:jc w:val="center"/>
        <w:rPr>
          <w:rFonts w:asciiTheme="minorHAnsi" w:hAnsiTheme="minorHAnsi" w:cstheme="minorBidi"/>
          <w:b/>
          <w:sz w:val="28"/>
          <w:szCs w:val="22"/>
        </w:rPr>
      </w:pPr>
    </w:p>
    <w:p w:rsidR="00D0170F" w:rsidRDefault="00D0170F" w:rsidP="00D0170F">
      <w:pPr>
        <w:jc w:val="center"/>
        <w:rPr>
          <w:b/>
          <w:sz w:val="28"/>
        </w:rPr>
      </w:pPr>
    </w:p>
    <w:p w:rsidR="00D0170F" w:rsidRDefault="00D0170F" w:rsidP="00D0170F">
      <w:pPr>
        <w:pStyle w:val="af"/>
        <w:jc w:val="center"/>
        <w:rPr>
          <w:lang w:eastAsia="en-US"/>
        </w:rPr>
      </w:pPr>
    </w:p>
    <w:p w:rsidR="00D0170F" w:rsidRDefault="00D0170F" w:rsidP="00D0170F">
      <w:pPr>
        <w:pStyle w:val="af"/>
        <w:jc w:val="center"/>
        <w:rPr>
          <w:sz w:val="32"/>
        </w:rPr>
      </w:pPr>
    </w:p>
    <w:p w:rsidR="00D0170F" w:rsidRDefault="00D0170F" w:rsidP="00D0170F">
      <w:pPr>
        <w:pStyle w:val="af"/>
        <w:jc w:val="center"/>
        <w:rPr>
          <w:sz w:val="32"/>
        </w:rPr>
      </w:pPr>
      <w:r>
        <w:rPr>
          <w:sz w:val="32"/>
        </w:rPr>
        <w:t>Рабочая программа</w:t>
      </w:r>
    </w:p>
    <w:p w:rsidR="00D0170F" w:rsidRDefault="00D0170F" w:rsidP="00D0170F">
      <w:pPr>
        <w:pStyle w:val="af"/>
        <w:jc w:val="center"/>
        <w:rPr>
          <w:sz w:val="32"/>
        </w:rPr>
      </w:pPr>
      <w:r>
        <w:rPr>
          <w:sz w:val="32"/>
        </w:rPr>
        <w:t>по музыке</w:t>
      </w:r>
    </w:p>
    <w:p w:rsidR="00D0170F" w:rsidRDefault="00D0170F" w:rsidP="00D0170F">
      <w:pPr>
        <w:pStyle w:val="af"/>
        <w:jc w:val="center"/>
        <w:rPr>
          <w:sz w:val="32"/>
        </w:rPr>
      </w:pPr>
      <w:r>
        <w:rPr>
          <w:sz w:val="32"/>
        </w:rPr>
        <w:t>5 класс</w:t>
      </w:r>
    </w:p>
    <w:p w:rsidR="00D0170F" w:rsidRDefault="00D0170F" w:rsidP="00D0170F">
      <w:pPr>
        <w:pStyle w:val="af"/>
        <w:jc w:val="center"/>
        <w:rPr>
          <w:sz w:val="32"/>
        </w:rPr>
      </w:pPr>
      <w:r>
        <w:rPr>
          <w:sz w:val="32"/>
        </w:rPr>
        <w:t>(основное общее образование)</w:t>
      </w:r>
    </w:p>
    <w:p w:rsidR="00D0170F" w:rsidRDefault="00D0170F" w:rsidP="00D0170F">
      <w:pPr>
        <w:pStyle w:val="af"/>
        <w:jc w:val="center"/>
        <w:rPr>
          <w:position w:val="10"/>
          <w:sz w:val="40"/>
          <w:szCs w:val="32"/>
          <w:vertAlign w:val="superscript"/>
        </w:rPr>
      </w:pPr>
    </w:p>
    <w:p w:rsidR="00D0170F" w:rsidRDefault="00D0170F" w:rsidP="00D0170F">
      <w:pPr>
        <w:pStyle w:val="af"/>
        <w:jc w:val="center"/>
        <w:rPr>
          <w:position w:val="10"/>
          <w:sz w:val="40"/>
          <w:szCs w:val="32"/>
          <w:vertAlign w:val="superscript"/>
        </w:rPr>
      </w:pPr>
    </w:p>
    <w:p w:rsidR="00D0170F" w:rsidRDefault="00D0170F" w:rsidP="00D0170F">
      <w:pPr>
        <w:pStyle w:val="af"/>
        <w:jc w:val="center"/>
        <w:rPr>
          <w:position w:val="10"/>
          <w:sz w:val="40"/>
          <w:szCs w:val="32"/>
          <w:vertAlign w:val="superscript"/>
        </w:rPr>
      </w:pPr>
    </w:p>
    <w:p w:rsidR="00D0170F" w:rsidRDefault="00D0170F" w:rsidP="00D0170F">
      <w:pPr>
        <w:pStyle w:val="af"/>
        <w:rPr>
          <w:position w:val="10"/>
          <w:sz w:val="40"/>
          <w:szCs w:val="32"/>
          <w:vertAlign w:val="superscript"/>
        </w:rPr>
      </w:pPr>
    </w:p>
    <w:p w:rsidR="00D0170F" w:rsidRDefault="00D0170F" w:rsidP="00D0170F">
      <w:pPr>
        <w:pStyle w:val="af"/>
        <w:jc w:val="right"/>
      </w:pPr>
      <w:r>
        <w:t xml:space="preserve">Составитель РП: </w:t>
      </w:r>
    </w:p>
    <w:p w:rsidR="00D0170F" w:rsidRDefault="00D0170F" w:rsidP="00D0170F">
      <w:pPr>
        <w:pStyle w:val="af"/>
        <w:jc w:val="right"/>
      </w:pPr>
      <w:r>
        <w:t xml:space="preserve">Хайруллина Гузалия </w:t>
      </w:r>
      <w:proofErr w:type="spellStart"/>
      <w:r>
        <w:t>Калковна</w:t>
      </w:r>
      <w:proofErr w:type="spellEnd"/>
      <w:r>
        <w:t xml:space="preserve">, </w:t>
      </w:r>
    </w:p>
    <w:p w:rsidR="00D0170F" w:rsidRDefault="00D0170F" w:rsidP="00D0170F">
      <w:pPr>
        <w:pStyle w:val="af"/>
        <w:jc w:val="right"/>
      </w:pPr>
      <w:r>
        <w:t>учитель музыки</w:t>
      </w:r>
    </w:p>
    <w:p w:rsidR="00D0170F" w:rsidRDefault="00D0170F" w:rsidP="00D0170F">
      <w:pPr>
        <w:pStyle w:val="af"/>
        <w:jc w:val="center"/>
      </w:pPr>
    </w:p>
    <w:p w:rsidR="00D0170F" w:rsidRDefault="00D0170F" w:rsidP="00D0170F">
      <w:pPr>
        <w:pStyle w:val="af"/>
        <w:jc w:val="center"/>
      </w:pPr>
    </w:p>
    <w:p w:rsidR="00D0170F" w:rsidRDefault="00D0170F" w:rsidP="00D0170F">
      <w:pPr>
        <w:pStyle w:val="af"/>
        <w:jc w:val="center"/>
      </w:pPr>
    </w:p>
    <w:p w:rsidR="00D0170F" w:rsidRDefault="00D0170F" w:rsidP="00D0170F">
      <w:pPr>
        <w:pStyle w:val="af"/>
        <w:jc w:val="center"/>
      </w:pPr>
      <w:r>
        <w:t>2019 – 2020 учебный год</w:t>
      </w:r>
    </w:p>
    <w:p w:rsidR="00E419FF" w:rsidRPr="00E419FF" w:rsidRDefault="00E419FF" w:rsidP="00065310">
      <w:pPr>
        <w:jc w:val="center"/>
        <w:rPr>
          <w:b/>
          <w:sz w:val="28"/>
          <w:szCs w:val="28"/>
        </w:rPr>
      </w:pPr>
    </w:p>
    <w:p w:rsidR="00A159AB" w:rsidRPr="00A159AB" w:rsidRDefault="00A159AB" w:rsidP="00E419FF">
      <w:pPr>
        <w:ind w:firstLine="567"/>
        <w:jc w:val="both"/>
        <w:rPr>
          <w:sz w:val="16"/>
          <w:szCs w:val="16"/>
        </w:rPr>
      </w:pPr>
    </w:p>
    <w:p w:rsidR="00C76C9B" w:rsidRDefault="00C76C9B" w:rsidP="00A159AB">
      <w:pPr>
        <w:rPr>
          <w:b/>
          <w:sz w:val="28"/>
          <w:szCs w:val="28"/>
          <w:u w:val="single"/>
        </w:rPr>
      </w:pPr>
    </w:p>
    <w:p w:rsidR="00A159AB" w:rsidRPr="00AA6D8E" w:rsidRDefault="00A159AB" w:rsidP="00D0170F">
      <w:pPr>
        <w:jc w:val="center"/>
        <w:rPr>
          <w:b/>
          <w:sz w:val="28"/>
          <w:szCs w:val="28"/>
          <w:u w:val="single"/>
        </w:rPr>
      </w:pPr>
      <w:r w:rsidRPr="00AA6D8E">
        <w:rPr>
          <w:b/>
          <w:sz w:val="28"/>
          <w:szCs w:val="28"/>
          <w:u w:val="single"/>
        </w:rPr>
        <w:lastRenderedPageBreak/>
        <w:t>Планируемые предметные результаты освоения учебного предмета</w:t>
      </w:r>
      <w:r w:rsidR="008443E4">
        <w:rPr>
          <w:b/>
          <w:sz w:val="28"/>
          <w:szCs w:val="28"/>
          <w:u w:val="single"/>
        </w:rPr>
        <w:t>, курса</w:t>
      </w:r>
    </w:p>
    <w:p w:rsidR="00A159AB" w:rsidRPr="004645FF" w:rsidRDefault="00A159AB" w:rsidP="00A159AB">
      <w:r w:rsidRPr="008A6DB6">
        <w:rPr>
          <w:b/>
        </w:rPr>
        <w:t>Личностные результаты</w:t>
      </w:r>
      <w:r w:rsidRPr="004645FF">
        <w:t>: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</w:t>
      </w:r>
    </w:p>
    <w:p w:rsidR="00A159AB" w:rsidRPr="00ED0738" w:rsidRDefault="00A159AB" w:rsidP="00A159AB">
      <w:pPr>
        <w:jc w:val="both"/>
      </w:pPr>
      <w:r>
        <w:t>-</w:t>
      </w:r>
      <w:r w:rsidRPr="00ED0738">
        <w:t xml:space="preserve"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 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:rsidR="00A159AB" w:rsidRPr="00ED0738" w:rsidRDefault="00A159AB" w:rsidP="00A159AB">
      <w:pPr>
        <w:jc w:val="both"/>
      </w:pPr>
      <w:r>
        <w:t>-</w:t>
      </w:r>
      <w:r w:rsidRPr="00ED0738"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A159AB" w:rsidRPr="00ED0738" w:rsidRDefault="00A159AB" w:rsidP="00A159AB">
      <w:pPr>
        <w:jc w:val="both"/>
      </w:pPr>
      <w:r>
        <w:t>-</w:t>
      </w:r>
      <w:r w:rsidRPr="00ED0738">
        <w:t>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A159AB" w:rsidRPr="00ED0738" w:rsidRDefault="00A159AB" w:rsidP="00A159AB">
      <w:pPr>
        <w:jc w:val="both"/>
      </w:pPr>
      <w:r>
        <w:t>-</w:t>
      </w:r>
      <w:r w:rsidRPr="00ED0738">
        <w:t xml:space="preserve">развитие навыков сотрудничества </w:t>
      </w:r>
      <w:proofErr w:type="gramStart"/>
      <w:r w:rsidRPr="00ED0738">
        <w:t>со</w:t>
      </w:r>
      <w:proofErr w:type="gramEnd"/>
      <w:r w:rsidRPr="00ED0738">
        <w:t xml:space="preserve">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A159AB" w:rsidRPr="00F56A55" w:rsidRDefault="00A159AB" w:rsidP="00A159AB">
      <w:pPr>
        <w:rPr>
          <w:b/>
        </w:rPr>
      </w:pPr>
      <w:proofErr w:type="spellStart"/>
      <w:r w:rsidRPr="00F56A55">
        <w:rPr>
          <w:b/>
        </w:rPr>
        <w:t>Метапредметные</w:t>
      </w:r>
      <w:proofErr w:type="spellEnd"/>
      <w:r w:rsidRPr="00F56A55">
        <w:rPr>
          <w:b/>
        </w:rPr>
        <w:t xml:space="preserve"> результаты:</w:t>
      </w:r>
    </w:p>
    <w:p w:rsidR="00A159AB" w:rsidRPr="004645FF" w:rsidRDefault="00A159AB" w:rsidP="00A159AB">
      <w:pPr>
        <w:jc w:val="both"/>
        <w:rPr>
          <w:i/>
          <w:u w:val="single"/>
        </w:rPr>
      </w:pPr>
      <w:r w:rsidRPr="004645FF">
        <w:rPr>
          <w:i/>
          <w:u w:val="single"/>
        </w:rPr>
        <w:t>Познавательные: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научатся: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 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A159AB" w:rsidRDefault="00A159AB" w:rsidP="00A159AB">
      <w:pPr>
        <w:jc w:val="both"/>
      </w:pPr>
      <w:r>
        <w:t>-</w:t>
      </w:r>
      <w:r w:rsidRPr="004645FF">
        <w:t>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A159AB" w:rsidRPr="004645FF" w:rsidRDefault="00A159AB" w:rsidP="00A159AB">
      <w:pPr>
        <w:jc w:val="both"/>
      </w:pPr>
      <w:r>
        <w:t>-</w:t>
      </w:r>
      <w:r w:rsidRPr="004645FF">
        <w:t>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A159AB" w:rsidRDefault="00A159AB" w:rsidP="00A159AB">
      <w:pPr>
        <w:jc w:val="both"/>
      </w:pPr>
      <w:r>
        <w:lastRenderedPageBreak/>
        <w:t>-</w:t>
      </w:r>
      <w:r w:rsidRPr="004645FF">
        <w:t>осуществлять поиск оснований целостности художественного явления (музыкального произведения), синтеза как составления целого из частей;</w:t>
      </w:r>
      <w:r>
        <w:t xml:space="preserve"> </w:t>
      </w:r>
    </w:p>
    <w:p w:rsidR="00A159AB" w:rsidRPr="004645FF" w:rsidRDefault="00A159AB" w:rsidP="00A159AB">
      <w:pPr>
        <w:jc w:val="both"/>
      </w:pPr>
      <w:r>
        <w:t>-</w:t>
      </w:r>
      <w:r w:rsidRPr="004645FF">
        <w:t>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 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получат возможность:</w:t>
      </w:r>
    </w:p>
    <w:p w:rsidR="00A159AB" w:rsidRPr="004645FF" w:rsidRDefault="00A159AB" w:rsidP="00A159AB">
      <w:pPr>
        <w:jc w:val="both"/>
      </w:pPr>
      <w:r>
        <w:t>-</w:t>
      </w:r>
      <w:r w:rsidRPr="004645FF">
        <w:t>научиться реализовывать собственные творческие замыслы, готовить свое выступление и выступать с аудио-, виде</w:t>
      </w:r>
      <w:proofErr w:type="gramStart"/>
      <w:r w:rsidRPr="004645FF">
        <w:t>о-</w:t>
      </w:r>
      <w:proofErr w:type="gramEnd"/>
      <w:r w:rsidRPr="004645FF">
        <w:t xml:space="preserve"> и графическим сопровождением;</w:t>
      </w:r>
    </w:p>
    <w:p w:rsidR="00A159AB" w:rsidRPr="004645FF" w:rsidRDefault="00A159AB" w:rsidP="00A159AB">
      <w:pPr>
        <w:jc w:val="both"/>
      </w:pPr>
      <w:r>
        <w:t>-</w:t>
      </w:r>
      <w:r w:rsidRPr="004645FF">
        <w:t>удовлетворять потребность в культурно-досуговой деятельности, духовно обогащающей личность, в расширении и углублении знаний о данной предметной области.</w:t>
      </w:r>
    </w:p>
    <w:p w:rsidR="00A159AB" w:rsidRPr="004645FF" w:rsidRDefault="00A159AB" w:rsidP="00A159AB">
      <w:pPr>
        <w:rPr>
          <w:i/>
          <w:u w:val="single"/>
        </w:rPr>
      </w:pPr>
      <w:r w:rsidRPr="004645FF">
        <w:rPr>
          <w:i/>
          <w:u w:val="single"/>
        </w:rPr>
        <w:t>Регулятивные: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научатся: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A159AB" w:rsidRPr="004645FF" w:rsidRDefault="00A159AB" w:rsidP="00A159AB">
      <w:pPr>
        <w:jc w:val="both"/>
      </w:pPr>
      <w:r>
        <w:t>-</w:t>
      </w:r>
      <w:r w:rsidRPr="004645FF"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A159AB" w:rsidRPr="004645FF" w:rsidRDefault="00A159AB" w:rsidP="00A159AB">
      <w:pPr>
        <w:jc w:val="both"/>
      </w:pPr>
      <w:r>
        <w:t>-</w:t>
      </w:r>
      <w:r w:rsidRPr="004645FF">
        <w:t>выделять и удерживать предмет обсуждения и критерии его оценки, а также пользоваться на практике этими критериями.</w:t>
      </w:r>
    </w:p>
    <w:p w:rsidR="00A159AB" w:rsidRPr="004645FF" w:rsidRDefault="00A159AB" w:rsidP="00A159AB">
      <w:pPr>
        <w:jc w:val="both"/>
      </w:pPr>
      <w:r w:rsidRPr="004645FF"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мобилизации сил и волевой </w:t>
      </w:r>
      <w:proofErr w:type="spellStart"/>
      <w:r w:rsidRPr="004645FF">
        <w:t>саморегуляции</w:t>
      </w:r>
      <w:proofErr w:type="spellEnd"/>
      <w:r w:rsidRPr="004645FF">
        <w:t xml:space="preserve"> в ходе приобретения опыта коллективного публичного выступления и при подготовке к нему.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получат возможность научиться: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>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:rsidR="00A159AB" w:rsidRPr="004645FF" w:rsidRDefault="00A159AB" w:rsidP="00A159AB">
      <w:pPr>
        <w:jc w:val="both"/>
      </w:pPr>
      <w:r>
        <w:t>-</w:t>
      </w:r>
      <w:r w:rsidRPr="004645FF">
        <w:t>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</w:t>
      </w:r>
    </w:p>
    <w:p w:rsidR="00A159AB" w:rsidRPr="004645FF" w:rsidRDefault="00A159AB" w:rsidP="00A159AB">
      <w:pPr>
        <w:jc w:val="both"/>
        <w:rPr>
          <w:i/>
          <w:u w:val="single"/>
        </w:rPr>
      </w:pPr>
      <w:r w:rsidRPr="004645FF">
        <w:rPr>
          <w:i/>
          <w:u w:val="single"/>
        </w:rPr>
        <w:t>Коммуникативные: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научатся: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>понимать сходство и различие разговорной и музыкальной речи;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 </w:t>
      </w:r>
    </w:p>
    <w:p w:rsidR="00A159AB" w:rsidRPr="004645FF" w:rsidRDefault="00A159AB" w:rsidP="00A159AB">
      <w:pPr>
        <w:jc w:val="both"/>
      </w:pPr>
      <w:r>
        <w:t>-</w:t>
      </w:r>
      <w:r w:rsidRPr="004645FF">
        <w:t>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:rsidR="00A159AB" w:rsidRDefault="00A159AB" w:rsidP="00A159AB">
      <w:pPr>
        <w:jc w:val="both"/>
      </w:pPr>
      <w:r>
        <w:t>-</w:t>
      </w:r>
      <w:r w:rsidRPr="004645FF">
        <w:t xml:space="preserve">использовать речевые средства и средства информационных и коммуникационных технологий для решения коммуникативных и познавательных задач; </w:t>
      </w:r>
    </w:p>
    <w:p w:rsidR="00A159AB" w:rsidRPr="004645FF" w:rsidRDefault="00A159AB" w:rsidP="00A159AB">
      <w:pPr>
        <w:jc w:val="both"/>
      </w:pPr>
      <w:r>
        <w:lastRenderedPageBreak/>
        <w:t>-</w:t>
      </w:r>
      <w:r w:rsidRPr="004645FF">
        <w:t>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A159AB" w:rsidRDefault="00A159AB" w:rsidP="00A159AB">
      <w:pPr>
        <w:jc w:val="both"/>
      </w:pPr>
      <w:r>
        <w:t>-</w:t>
      </w:r>
      <w:r w:rsidRPr="004645FF">
        <w:t>приобрести опыт общения с публикой в условиях концертного предъявления результата творческой музыкально-исполнительской деятельности.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получат возможность:</w:t>
      </w:r>
    </w:p>
    <w:p w:rsidR="00A159AB" w:rsidRPr="004645FF" w:rsidRDefault="00A159AB" w:rsidP="00A159AB">
      <w:pPr>
        <w:jc w:val="both"/>
      </w:pPr>
      <w:r>
        <w:t>-</w:t>
      </w:r>
      <w:r w:rsidRPr="004645FF">
        <w:t>совершенствовать свои коммуникативные умения и навыки, опираясь на знание композиционных функций музыкальной речи;</w:t>
      </w:r>
    </w:p>
    <w:p w:rsidR="00A159AB" w:rsidRPr="004645FF" w:rsidRDefault="00A159AB" w:rsidP="00A159AB">
      <w:pPr>
        <w:jc w:val="both"/>
      </w:pPr>
      <w:r w:rsidRPr="004645FF"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A159AB" w:rsidRPr="008443E4" w:rsidRDefault="00A159AB" w:rsidP="00A159AB">
      <w:pPr>
        <w:jc w:val="both"/>
        <w:rPr>
          <w:b/>
        </w:rPr>
      </w:pPr>
      <w:r w:rsidRPr="008443E4">
        <w:rPr>
          <w:b/>
        </w:rPr>
        <w:t>Предметные результаты: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 учащихся будут сформированы:</w:t>
      </w:r>
    </w:p>
    <w:p w:rsidR="00A159AB" w:rsidRPr="004645FF" w:rsidRDefault="00A159AB" w:rsidP="00A159AB">
      <w:pPr>
        <w:jc w:val="both"/>
        <w:rPr>
          <w:kern w:val="2"/>
        </w:rPr>
      </w:pPr>
      <w:r>
        <w:rPr>
          <w:kern w:val="2"/>
        </w:rPr>
        <w:t>-</w:t>
      </w:r>
      <w:r w:rsidRPr="004645FF">
        <w:rPr>
          <w:kern w:val="2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A159AB" w:rsidRPr="004645FF" w:rsidRDefault="00A159AB" w:rsidP="00A159AB">
      <w:pPr>
        <w:jc w:val="both"/>
        <w:rPr>
          <w:kern w:val="2"/>
        </w:rPr>
      </w:pPr>
      <w:r>
        <w:rPr>
          <w:kern w:val="2"/>
        </w:rPr>
        <w:t>-</w:t>
      </w:r>
      <w:r w:rsidRPr="004645FF">
        <w:rPr>
          <w:kern w:val="2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A159AB" w:rsidRPr="004645FF" w:rsidRDefault="00A159AB" w:rsidP="00A159AB">
      <w:pPr>
        <w:jc w:val="both"/>
        <w:rPr>
          <w:kern w:val="2"/>
        </w:rPr>
      </w:pPr>
      <w:r w:rsidRPr="004645FF">
        <w:t xml:space="preserve">представление о национальном своеобразии музыки в неразрывном единстве народного и профессионального музыкального творчества. </w:t>
      </w:r>
    </w:p>
    <w:p w:rsidR="00A159AB" w:rsidRPr="004645FF" w:rsidRDefault="00A159AB" w:rsidP="00A159AB">
      <w:pPr>
        <w:jc w:val="both"/>
        <w:rPr>
          <w:kern w:val="2"/>
          <w:u w:val="single"/>
        </w:rPr>
      </w:pPr>
      <w:r w:rsidRPr="004645FF">
        <w:rPr>
          <w:u w:val="single"/>
        </w:rPr>
        <w:t>Учащиеся научатся: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активно творчески воспринимать музыку различных жанров, форм, стилей; </w:t>
      </w:r>
    </w:p>
    <w:p w:rsidR="00A159AB" w:rsidRPr="004645FF" w:rsidRDefault="00A159AB" w:rsidP="00A159AB">
      <w:pPr>
        <w:jc w:val="both"/>
        <w:rPr>
          <w:kern w:val="2"/>
        </w:rPr>
      </w:pPr>
      <w:r>
        <w:t>-</w:t>
      </w:r>
      <w:r w:rsidRPr="004645FF"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A159AB" w:rsidRPr="004645FF" w:rsidRDefault="00A159AB" w:rsidP="00A159AB">
      <w:pPr>
        <w:jc w:val="both"/>
        <w:rPr>
          <w:kern w:val="2"/>
        </w:rPr>
      </w:pPr>
      <w:r>
        <w:t>-</w:t>
      </w:r>
      <w:r w:rsidRPr="004645FF"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A159AB" w:rsidRPr="004645FF" w:rsidRDefault="00A159AB" w:rsidP="00A159AB">
      <w:pPr>
        <w:jc w:val="both"/>
        <w:rPr>
          <w:kern w:val="2"/>
        </w:rPr>
      </w:pPr>
      <w:r>
        <w:t>-</w:t>
      </w:r>
      <w:r w:rsidRPr="004645FF"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A159AB" w:rsidRPr="004645FF" w:rsidRDefault="00A159AB" w:rsidP="00A159AB">
      <w:pPr>
        <w:jc w:val="both"/>
        <w:rPr>
          <w:kern w:val="2"/>
        </w:rPr>
      </w:pPr>
      <w:r>
        <w:t>-</w:t>
      </w:r>
      <w:r w:rsidRPr="004645FF">
        <w:t>моделировать музыкальные характеристики героев, прогнозировать ход развития событий «музыкальной истории»;</w:t>
      </w:r>
    </w:p>
    <w:p w:rsidR="00A159AB" w:rsidRPr="004645FF" w:rsidRDefault="00A159AB" w:rsidP="00A159AB">
      <w:pPr>
        <w:jc w:val="both"/>
      </w:pPr>
      <w:r>
        <w:t>-</w:t>
      </w:r>
      <w:r w:rsidRPr="004645FF"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A159AB" w:rsidRPr="002D7E31" w:rsidRDefault="00A159AB" w:rsidP="00A159AB">
      <w:pPr>
        <w:jc w:val="both"/>
      </w:pPr>
      <w:r>
        <w:rPr>
          <w:kern w:val="2"/>
        </w:rPr>
        <w:t>-</w:t>
      </w:r>
      <w:r w:rsidRPr="004645FF">
        <w:rPr>
          <w:kern w:val="2"/>
        </w:rPr>
        <w:t xml:space="preserve">воплощать </w:t>
      </w:r>
      <w:r w:rsidRPr="004645FF">
        <w:t>художественно-образное содержание, интонационно-мелодические особенности народной и профессиональной музыки</w:t>
      </w:r>
      <w:r w:rsidRPr="004645FF">
        <w:rPr>
          <w:kern w:val="2"/>
        </w:rPr>
        <w:t xml:space="preserve"> </w:t>
      </w:r>
      <w:r w:rsidRPr="004645FF">
        <w:t>(в пении,</w:t>
      </w:r>
      <w:r w:rsidRPr="00383762">
        <w:t xml:space="preserve"> </w:t>
      </w:r>
      <w:r w:rsidRPr="004645FF">
        <w:t xml:space="preserve">слове, движении, игре на простейших музыкальных инструментах) </w:t>
      </w:r>
      <w:r w:rsidRPr="004645FF">
        <w:rPr>
          <w:kern w:val="2"/>
        </w:rPr>
        <w:t xml:space="preserve">выражать свое отношение к музыке </w:t>
      </w:r>
      <w:r w:rsidRPr="004645FF">
        <w:t>в различных видах музыкально-</w:t>
      </w:r>
      <w:r>
        <w:t xml:space="preserve">творческой деятельности. </w:t>
      </w:r>
    </w:p>
    <w:p w:rsidR="00E419FF" w:rsidRPr="00ED0738" w:rsidRDefault="00E419FF" w:rsidP="00E419FF">
      <w:pPr>
        <w:pStyle w:val="a8"/>
        <w:spacing w:before="0" w:beforeAutospacing="0" w:after="0" w:afterAutospacing="0" w:line="0" w:lineRule="atLeast"/>
        <w:rPr>
          <w:rStyle w:val="a9"/>
          <w:sz w:val="16"/>
          <w:szCs w:val="16"/>
        </w:rPr>
      </w:pPr>
    </w:p>
    <w:p w:rsidR="00AA6D8E" w:rsidRPr="00AA6D8E" w:rsidRDefault="00AA6D8E" w:rsidP="00D0170F">
      <w:pPr>
        <w:pStyle w:val="a8"/>
        <w:spacing w:before="0" w:beforeAutospacing="0" w:after="0" w:afterAutospacing="0" w:line="0" w:lineRule="atLeast"/>
        <w:jc w:val="center"/>
        <w:rPr>
          <w:rStyle w:val="a9"/>
          <w:b w:val="0"/>
          <w:sz w:val="28"/>
          <w:szCs w:val="28"/>
          <w:u w:val="single"/>
        </w:rPr>
      </w:pPr>
      <w:r w:rsidRPr="00AA6D8E">
        <w:rPr>
          <w:b/>
          <w:sz w:val="28"/>
          <w:szCs w:val="28"/>
          <w:u w:val="single"/>
        </w:rPr>
        <w:t>Содержание учебного предмета</w:t>
      </w:r>
      <w:r w:rsidR="008443E4">
        <w:rPr>
          <w:b/>
          <w:sz w:val="28"/>
          <w:szCs w:val="28"/>
          <w:u w:val="single"/>
        </w:rPr>
        <w:t>, курса</w:t>
      </w:r>
    </w:p>
    <w:p w:rsidR="00B635D3" w:rsidRDefault="00B635D3" w:rsidP="00E647F5">
      <w:pPr>
        <w:pStyle w:val="a8"/>
        <w:spacing w:before="0" w:beforeAutospacing="0" w:after="0" w:afterAutospacing="0" w:line="0" w:lineRule="atLeast"/>
        <w:ind w:firstLine="567"/>
        <w:jc w:val="both"/>
        <w:rPr>
          <w:sz w:val="26"/>
          <w:szCs w:val="26"/>
        </w:rPr>
      </w:pPr>
      <w:r w:rsidRPr="005232A4">
        <w:rPr>
          <w:rStyle w:val="a9"/>
          <w:b w:val="0"/>
          <w:sz w:val="26"/>
          <w:szCs w:val="26"/>
        </w:rPr>
        <w:t>Содержание</w:t>
      </w:r>
      <w:r w:rsidRPr="005232A4">
        <w:rPr>
          <w:sz w:val="26"/>
          <w:szCs w:val="26"/>
        </w:rPr>
        <w:t xml:space="preserve"> раскрывается в учебных темах каждого полугодия.</w:t>
      </w:r>
      <w:r w:rsidR="00AA6D8E" w:rsidRPr="005232A4">
        <w:rPr>
          <w:sz w:val="26"/>
          <w:szCs w:val="26"/>
        </w:rPr>
        <w:t xml:space="preserve"> </w:t>
      </w:r>
      <w:r w:rsidRPr="005232A4">
        <w:rPr>
          <w:sz w:val="26"/>
          <w:szCs w:val="26"/>
        </w:rPr>
        <w:t>Тема первого полугодия «Музыка и литература» развивается через раскрытие таких важных тем, как определение интонационного сходства и различия музыки и литературы, выяснение общности и специфики жанров и выразительных средств музыки и литературы. Взаимодействие музыки и литературы раскрывается в основном на образцах вокальной музыки и музыкально-театральных жанров.</w:t>
      </w:r>
      <w:r w:rsidR="00E419FF" w:rsidRPr="005232A4">
        <w:rPr>
          <w:sz w:val="26"/>
          <w:szCs w:val="26"/>
        </w:rPr>
        <w:t xml:space="preserve"> </w:t>
      </w:r>
      <w:r w:rsidRPr="005232A4">
        <w:rPr>
          <w:sz w:val="26"/>
          <w:szCs w:val="26"/>
        </w:rPr>
        <w:t>Тема второго полугодия «Музыка и изобразительное искусство» строится на выявлении многосторонних связей между музыкой и изобразительным искусством, усвоение темы направлено на формирование умений: представлять зрительный (живописный) образ музыки, интонационно представлять (слышать) художественные образы.</w:t>
      </w:r>
    </w:p>
    <w:p w:rsidR="003964BF" w:rsidRDefault="003964BF" w:rsidP="00E647F5">
      <w:pPr>
        <w:pStyle w:val="a8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</w:p>
    <w:p w:rsidR="000F135E" w:rsidRDefault="000F135E" w:rsidP="00E647F5">
      <w:pPr>
        <w:pStyle w:val="a8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Раздел </w:t>
      </w:r>
      <w:r w:rsidRPr="00EF3A4B">
        <w:rPr>
          <w:b/>
          <w:sz w:val="22"/>
          <w:szCs w:val="22"/>
        </w:rPr>
        <w:t>«Музыка и литература»</w:t>
      </w:r>
      <w:r>
        <w:rPr>
          <w:b/>
          <w:sz w:val="22"/>
          <w:szCs w:val="22"/>
        </w:rPr>
        <w:t xml:space="preserve"> - 18 часов.</w:t>
      </w:r>
    </w:p>
    <w:tbl>
      <w:tblPr>
        <w:tblpPr w:leftFromText="180" w:rightFromText="180" w:vertAnchor="text" w:horzAnchor="margin" w:tblpXSpec="center" w:tblpY="290"/>
        <w:tblW w:w="14709" w:type="dxa"/>
        <w:tblLayout w:type="fixed"/>
        <w:tblLook w:val="01E0" w:firstRow="1" w:lastRow="1" w:firstColumn="1" w:lastColumn="1" w:noHBand="0" w:noVBand="0"/>
      </w:tblPr>
      <w:tblGrid>
        <w:gridCol w:w="14709"/>
      </w:tblGrid>
      <w:tr w:rsidR="000F135E" w:rsidRPr="00383762" w:rsidTr="000F135E">
        <w:trPr>
          <w:trHeight w:val="14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Что роднит му</w:t>
            </w:r>
            <w:r w:rsidRPr="000F135E">
              <w:softHyphen/>
              <w:t>зыку с литера</w:t>
            </w:r>
            <w:r w:rsidRPr="000F135E">
              <w:softHyphen/>
              <w:t>турой</w:t>
            </w:r>
            <w:r w:rsidR="00890BC6">
              <w:t>.</w:t>
            </w:r>
            <w:r w:rsidR="00001063">
              <w:t xml:space="preserve"> </w:t>
            </w:r>
            <w:r w:rsidR="00001063" w:rsidRPr="00001063">
              <w:rPr>
                <w:b/>
                <w:i/>
              </w:rPr>
              <w:t xml:space="preserve">Стихи поэтов </w:t>
            </w:r>
            <w:proofErr w:type="spellStart"/>
            <w:r w:rsidR="00001063" w:rsidRPr="00001063">
              <w:rPr>
                <w:b/>
                <w:i/>
              </w:rPr>
              <w:t>Ялуторовской</w:t>
            </w:r>
            <w:proofErr w:type="spellEnd"/>
            <w:r w:rsidR="00001063" w:rsidRPr="00001063">
              <w:rPr>
                <w:b/>
                <w:i/>
              </w:rPr>
              <w:t xml:space="preserve"> земли.</w:t>
            </w:r>
          </w:p>
        </w:tc>
      </w:tr>
      <w:tr w:rsidR="000F135E" w:rsidRPr="00383762" w:rsidTr="000F135E">
        <w:trPr>
          <w:trHeight w:val="274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lastRenderedPageBreak/>
              <w:t>-</w:t>
            </w:r>
            <w:r w:rsidR="00434BAF">
              <w:t xml:space="preserve"> </w:t>
            </w:r>
            <w:r w:rsidRPr="000F135E">
              <w:t>Вокальная му</w:t>
            </w:r>
            <w:r w:rsidRPr="000F135E">
              <w:softHyphen/>
              <w:t>зыка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Фольклор в му</w:t>
            </w:r>
            <w:r w:rsidRPr="000F135E">
              <w:softHyphen/>
              <w:t>зыке русских композиторов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001063">
              <w:t xml:space="preserve"> </w:t>
            </w:r>
            <w:r w:rsidRPr="000F135E">
              <w:t>Жанры инстру</w:t>
            </w:r>
            <w:r w:rsidRPr="000F135E">
              <w:softHyphen/>
              <w:t>ментальной и вокальной музыки</w:t>
            </w:r>
            <w:r w:rsidR="00434BAF">
              <w:t>.</w:t>
            </w:r>
          </w:p>
        </w:tc>
      </w:tr>
      <w:tr w:rsidR="000F135E" w:rsidRPr="00383762" w:rsidTr="000F135E">
        <w:trPr>
          <w:trHeight w:val="124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Вторая жизнь песни</w:t>
            </w:r>
            <w:r w:rsidR="00434BAF">
              <w:t>.</w:t>
            </w:r>
          </w:p>
        </w:tc>
      </w:tr>
      <w:tr w:rsidR="000F135E" w:rsidRPr="00383762" w:rsidTr="000F135E">
        <w:trPr>
          <w:trHeight w:val="33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 xml:space="preserve">«Всю жизнь мою несу </w:t>
            </w:r>
            <w:r w:rsidR="001045E1" w:rsidRPr="000F135E">
              <w:t>Р</w:t>
            </w:r>
            <w:r w:rsidRPr="000F135E">
              <w:t>оди</w:t>
            </w:r>
            <w:r w:rsidRPr="000F135E">
              <w:softHyphen/>
              <w:t>ну в душе...»</w:t>
            </w:r>
            <w:r w:rsidR="00001063">
              <w:t xml:space="preserve">. </w:t>
            </w:r>
            <w:r w:rsidR="00001063" w:rsidRPr="00001063">
              <w:rPr>
                <w:b/>
                <w:i/>
              </w:rPr>
              <w:t>Творческие коллективы с/</w:t>
            </w:r>
            <w:proofErr w:type="gramStart"/>
            <w:r w:rsidR="00001063" w:rsidRPr="00001063">
              <w:rPr>
                <w:b/>
                <w:i/>
              </w:rPr>
              <w:t>п</w:t>
            </w:r>
            <w:proofErr w:type="gramEnd"/>
            <w:r w:rsidR="00001063" w:rsidRPr="00001063">
              <w:rPr>
                <w:b/>
                <w:i/>
              </w:rPr>
              <w:t xml:space="preserve"> и Ялуторовского района, их репертуар.</w:t>
            </w:r>
            <w:r w:rsidR="00001063">
              <w:t xml:space="preserve"> </w:t>
            </w:r>
          </w:p>
        </w:tc>
      </w:tr>
      <w:tr w:rsidR="000F135E" w:rsidRPr="00383762" w:rsidTr="000F135E">
        <w:trPr>
          <w:trHeight w:val="14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Писатели и по</w:t>
            </w:r>
            <w:r w:rsidRPr="000F135E">
              <w:softHyphen/>
              <w:t>эты о музыке и музыкантах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Первое путеше</w:t>
            </w:r>
            <w:r w:rsidRPr="000F135E">
              <w:softHyphen/>
              <w:t>ствие в музы</w:t>
            </w:r>
            <w:r w:rsidRPr="000F135E">
              <w:softHyphen/>
              <w:t>кальный театр. Опера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Опера-былина Н. А. Римског</w:t>
            </w:r>
            <w:proofErr w:type="gramStart"/>
            <w:r w:rsidRPr="000F135E">
              <w:t>о-</w:t>
            </w:r>
            <w:proofErr w:type="gramEnd"/>
            <w:r w:rsidRPr="000F135E">
              <w:t xml:space="preserve"> Корсакова «Садко»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Второе путеше</w:t>
            </w:r>
            <w:r w:rsidRPr="000F135E">
              <w:softHyphen/>
              <w:t>ствие в музы</w:t>
            </w:r>
            <w:r w:rsidRPr="000F135E">
              <w:softHyphen/>
              <w:t>кальный театр. Балет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Музыка в теат</w:t>
            </w:r>
            <w:r w:rsidRPr="000F135E">
              <w:softHyphen/>
              <w:t>ре, кино, на те</w:t>
            </w:r>
            <w:r w:rsidRPr="000F135E">
              <w:softHyphen/>
              <w:t>левидении</w:t>
            </w:r>
            <w:r w:rsidR="00434BAF">
              <w:t>.</w:t>
            </w:r>
          </w:p>
        </w:tc>
      </w:tr>
      <w:tr w:rsidR="000F135E" w:rsidRPr="00383762" w:rsidTr="000F135E">
        <w:trPr>
          <w:trHeight w:val="87"/>
        </w:trPr>
        <w:tc>
          <w:tcPr>
            <w:tcW w:w="14709" w:type="dxa"/>
          </w:tcPr>
          <w:p w:rsidR="000F135E" w:rsidRPr="000F135E" w:rsidRDefault="000F135E" w:rsidP="00E647F5">
            <w:pPr>
              <w:spacing w:line="0" w:lineRule="atLeast"/>
              <w:ind w:right="-108"/>
            </w:pPr>
            <w:r>
              <w:t>-</w:t>
            </w:r>
            <w:r w:rsidRPr="000F135E">
              <w:t>Третье путеше</w:t>
            </w:r>
            <w:r w:rsidRPr="000F135E">
              <w:softHyphen/>
              <w:t>ствие в музы</w:t>
            </w:r>
            <w:r w:rsidRPr="000F135E">
              <w:softHyphen/>
              <w:t>кальный театр. Мюзикл</w:t>
            </w:r>
            <w:r w:rsidR="00434BAF">
              <w:t>.</w:t>
            </w:r>
          </w:p>
        </w:tc>
      </w:tr>
    </w:tbl>
    <w:p w:rsidR="003964BF" w:rsidRDefault="003964BF" w:rsidP="00E647F5">
      <w:pPr>
        <w:spacing w:line="0" w:lineRule="atLeast"/>
        <w:ind w:left="142" w:right="111"/>
        <w:jc w:val="both"/>
        <w:rPr>
          <w:b/>
          <w:bCs/>
        </w:rPr>
      </w:pPr>
    </w:p>
    <w:p w:rsidR="00890BC6" w:rsidRDefault="00890BC6" w:rsidP="00E647F5">
      <w:pPr>
        <w:spacing w:line="0" w:lineRule="atLeast"/>
        <w:ind w:left="142" w:right="111"/>
        <w:jc w:val="both"/>
        <w:rPr>
          <w:b/>
          <w:bCs/>
        </w:rPr>
      </w:pPr>
    </w:p>
    <w:p w:rsidR="000F135E" w:rsidRDefault="000F135E" w:rsidP="00E647F5">
      <w:pPr>
        <w:spacing w:line="0" w:lineRule="atLeast"/>
        <w:ind w:left="142" w:right="111"/>
        <w:jc w:val="both"/>
        <w:rPr>
          <w:b/>
          <w:sz w:val="22"/>
          <w:szCs w:val="22"/>
        </w:rPr>
      </w:pPr>
      <w:r>
        <w:rPr>
          <w:b/>
          <w:bCs/>
        </w:rPr>
        <w:t>«</w:t>
      </w:r>
      <w:r w:rsidRPr="00874243">
        <w:rPr>
          <w:b/>
          <w:bCs/>
        </w:rPr>
        <w:t xml:space="preserve">Музыка </w:t>
      </w:r>
      <w:r>
        <w:rPr>
          <w:b/>
          <w:bCs/>
        </w:rPr>
        <w:t xml:space="preserve"> </w:t>
      </w:r>
      <w:r w:rsidRPr="00874243">
        <w:rPr>
          <w:b/>
          <w:bCs/>
        </w:rPr>
        <w:t>и</w:t>
      </w:r>
      <w:r>
        <w:rPr>
          <w:b/>
          <w:bCs/>
        </w:rPr>
        <w:t xml:space="preserve">     </w:t>
      </w:r>
      <w:r w:rsidRPr="00874243">
        <w:rPr>
          <w:b/>
          <w:bCs/>
        </w:rPr>
        <w:t>изобразительное искусство</w:t>
      </w:r>
      <w:r>
        <w:rPr>
          <w:b/>
          <w:bCs/>
        </w:rPr>
        <w:t>» -  16 часов.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290"/>
        <w:tblW w:w="14567" w:type="dxa"/>
        <w:tblLayout w:type="fixed"/>
        <w:tblLook w:val="01E0" w:firstRow="1" w:lastRow="1" w:firstColumn="1" w:lastColumn="1" w:noHBand="0" w:noVBand="0"/>
      </w:tblPr>
      <w:tblGrid>
        <w:gridCol w:w="14567"/>
      </w:tblGrid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spacing w:line="0" w:lineRule="atLeast"/>
              <w:ind w:right="-108"/>
            </w:pPr>
            <w:r>
              <w:t>-</w:t>
            </w:r>
            <w:r w:rsidR="00434BAF">
              <w:t xml:space="preserve"> </w:t>
            </w:r>
            <w:r w:rsidRPr="000F135E">
              <w:t>Что роднит му</w:t>
            </w:r>
            <w:r w:rsidRPr="000F135E">
              <w:softHyphen/>
              <w:t>зыку с изобра</w:t>
            </w:r>
            <w:r w:rsidRPr="000F135E">
              <w:softHyphen/>
              <w:t>зительным ис</w:t>
            </w:r>
            <w:r w:rsidRPr="000F135E">
              <w:softHyphen/>
              <w:t>кусством?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spacing w:line="0" w:lineRule="atLeast"/>
              <w:ind w:right="-108"/>
            </w:pPr>
            <w:r>
              <w:t>-</w:t>
            </w:r>
            <w:r w:rsidR="00434BAF">
              <w:t xml:space="preserve"> </w:t>
            </w:r>
            <w:r w:rsidRPr="000F135E">
              <w:t>«</w:t>
            </w:r>
            <w:proofErr w:type="gramStart"/>
            <w:r w:rsidRPr="000F135E">
              <w:t>Небесное</w:t>
            </w:r>
            <w:proofErr w:type="gramEnd"/>
            <w:r w:rsidRPr="000F135E">
              <w:t xml:space="preserve"> и земное» в звуках и красках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spacing w:line="0" w:lineRule="atLeast"/>
              <w:ind w:right="-108"/>
            </w:pPr>
            <w:r>
              <w:t>-</w:t>
            </w:r>
            <w:r w:rsidR="00434BAF">
              <w:t xml:space="preserve"> </w:t>
            </w:r>
            <w:r w:rsidRPr="000F135E">
              <w:t>«Звать через прошлое к на</w:t>
            </w:r>
            <w:r w:rsidRPr="000F135E">
              <w:softHyphen/>
              <w:t>стоящему»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Музыкальная живопись и живописная музыка</w:t>
            </w:r>
            <w:r w:rsidR="00434BAF">
              <w:t>.</w:t>
            </w:r>
            <w:r w:rsidR="00001063">
              <w:t xml:space="preserve"> </w:t>
            </w:r>
            <w:r w:rsidR="00001063" w:rsidRPr="00001063">
              <w:rPr>
                <w:b/>
                <w:i/>
              </w:rPr>
              <w:t>Знакомство с творчеством художников г. Ялуторовска и Ялуторовского района.</w:t>
            </w:r>
            <w:r w:rsidR="00001063">
              <w:t xml:space="preserve"> 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Колокольные звоны в музыке и изобразитель</w:t>
            </w:r>
            <w:r w:rsidRPr="000F135E">
              <w:softHyphen/>
              <w:t>ном искусстве</w:t>
            </w:r>
            <w:r w:rsidR="00434BAF">
              <w:t xml:space="preserve">. </w:t>
            </w:r>
            <w:r w:rsidR="00434BAF" w:rsidRPr="00001063">
              <w:rPr>
                <w:b/>
                <w:i/>
              </w:rPr>
              <w:t>Храмы Ялуторовского района.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Портрет в му</w:t>
            </w:r>
            <w:r w:rsidRPr="000F135E">
              <w:softHyphen/>
              <w:t>зыке и изобра</w:t>
            </w:r>
            <w:r w:rsidRPr="000F135E">
              <w:softHyphen/>
              <w:t>зительном ис</w:t>
            </w:r>
            <w:r w:rsidRPr="000F135E">
              <w:softHyphen/>
              <w:t>кусстве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spacing w:line="0" w:lineRule="atLeast"/>
              <w:ind w:right="111"/>
            </w:pPr>
            <w:r>
              <w:t>-</w:t>
            </w:r>
            <w:r w:rsidR="00434BAF">
              <w:t>.</w:t>
            </w:r>
            <w:r w:rsidRPr="000F135E">
              <w:t>Волшебная па</w:t>
            </w:r>
            <w:r w:rsidRPr="000F135E">
              <w:softHyphen/>
              <w:t>лочка дирижера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Образы борьбы и победы в ис</w:t>
            </w:r>
            <w:r w:rsidRPr="000F135E">
              <w:softHyphen/>
              <w:t>кусстве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tabs>
                <w:tab w:val="left" w:pos="1451"/>
              </w:tabs>
              <w:spacing w:line="0" w:lineRule="atLeast"/>
              <w:ind w:right="111"/>
            </w:pPr>
            <w:r>
              <w:t>-</w:t>
            </w:r>
            <w:r w:rsidRPr="000F135E">
              <w:t>Застывшая му</w:t>
            </w:r>
            <w:r w:rsidRPr="000F135E">
              <w:softHyphen/>
              <w:t>зыка</w:t>
            </w:r>
            <w:r w:rsidR="00434BAF">
              <w:t xml:space="preserve">. 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tabs>
                <w:tab w:val="left" w:pos="1451"/>
              </w:tabs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Полифония в музыке и жи</w:t>
            </w:r>
            <w:r w:rsidRPr="000F135E">
              <w:softHyphen/>
              <w:t>вописи</w:t>
            </w:r>
            <w:r w:rsidR="00434BAF">
              <w:t>.</w:t>
            </w:r>
          </w:p>
        </w:tc>
      </w:tr>
      <w:tr w:rsidR="000F135E" w:rsidRPr="00383762" w:rsidTr="000F135E">
        <w:trPr>
          <w:trHeight w:val="70"/>
        </w:trPr>
        <w:tc>
          <w:tcPr>
            <w:tcW w:w="14567" w:type="dxa"/>
          </w:tcPr>
          <w:p w:rsidR="000F135E" w:rsidRPr="000F135E" w:rsidRDefault="000F135E" w:rsidP="00E647F5">
            <w:pPr>
              <w:tabs>
                <w:tab w:val="left" w:pos="1451"/>
              </w:tabs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Музыка на мольберте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tabs>
                <w:tab w:val="left" w:pos="1451"/>
              </w:tabs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Импрессионизм в музыке и жи</w:t>
            </w:r>
            <w:r w:rsidRPr="000F135E">
              <w:softHyphen/>
              <w:t>вописи</w:t>
            </w:r>
            <w:r w:rsidR="00434BAF">
              <w:t>.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tabs>
                <w:tab w:val="left" w:pos="1451"/>
              </w:tabs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«О подвигах, о доблести, о славе...»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tabs>
                <w:tab w:val="left" w:pos="1451"/>
              </w:tabs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«В каждой ми</w:t>
            </w:r>
            <w:r w:rsidRPr="000F135E">
              <w:softHyphen/>
              <w:t>молетности ви</w:t>
            </w:r>
            <w:r w:rsidRPr="000F135E">
              <w:softHyphen/>
              <w:t>жу я миры...»</w:t>
            </w:r>
          </w:p>
        </w:tc>
      </w:tr>
      <w:tr w:rsidR="000F135E" w:rsidRPr="00383762" w:rsidTr="000F135E">
        <w:trPr>
          <w:trHeight w:val="147"/>
        </w:trPr>
        <w:tc>
          <w:tcPr>
            <w:tcW w:w="14567" w:type="dxa"/>
          </w:tcPr>
          <w:p w:rsidR="000F135E" w:rsidRPr="000F135E" w:rsidRDefault="000F135E" w:rsidP="00E647F5">
            <w:pPr>
              <w:tabs>
                <w:tab w:val="left" w:pos="1451"/>
              </w:tabs>
              <w:spacing w:line="0" w:lineRule="atLeast"/>
              <w:ind w:right="111"/>
            </w:pPr>
            <w:r>
              <w:t>-</w:t>
            </w:r>
            <w:r w:rsidR="00434BAF">
              <w:t xml:space="preserve"> </w:t>
            </w:r>
            <w:r w:rsidRPr="000F135E">
              <w:t>Мир компози</w:t>
            </w:r>
            <w:r w:rsidRPr="000F135E">
              <w:softHyphen/>
              <w:t>тора</w:t>
            </w:r>
            <w:r w:rsidR="00434BAF">
              <w:t>.</w:t>
            </w:r>
          </w:p>
        </w:tc>
      </w:tr>
    </w:tbl>
    <w:p w:rsidR="000F135E" w:rsidRDefault="000F135E" w:rsidP="000F135E">
      <w:pPr>
        <w:pStyle w:val="a8"/>
        <w:spacing w:before="0" w:beforeAutospacing="0" w:after="0" w:afterAutospacing="0" w:line="0" w:lineRule="atLeast"/>
        <w:jc w:val="both"/>
        <w:rPr>
          <w:sz w:val="26"/>
          <w:szCs w:val="26"/>
        </w:rPr>
      </w:pPr>
    </w:p>
    <w:p w:rsidR="000F135E" w:rsidRDefault="000F135E" w:rsidP="005232A4">
      <w:pPr>
        <w:pStyle w:val="a8"/>
        <w:spacing w:before="0" w:beforeAutospacing="0" w:after="0" w:afterAutospacing="0" w:line="0" w:lineRule="atLeast"/>
        <w:ind w:firstLine="567"/>
        <w:jc w:val="both"/>
        <w:rPr>
          <w:sz w:val="26"/>
          <w:szCs w:val="26"/>
        </w:rPr>
      </w:pPr>
    </w:p>
    <w:p w:rsidR="00A159AB" w:rsidRPr="00A159AB" w:rsidRDefault="00A159AB" w:rsidP="00DE029A">
      <w:pPr>
        <w:jc w:val="center"/>
        <w:rPr>
          <w:b/>
          <w:sz w:val="16"/>
          <w:szCs w:val="16"/>
        </w:rPr>
      </w:pPr>
    </w:p>
    <w:p w:rsidR="008443E4" w:rsidRDefault="008443E4" w:rsidP="00E616C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443E4" w:rsidRDefault="008443E4" w:rsidP="00E616C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8443E4" w:rsidRDefault="008443E4" w:rsidP="00E616C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7660BE" w:rsidRDefault="007660BE" w:rsidP="00E616C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7660BE" w:rsidRDefault="007660BE" w:rsidP="00E616C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DE029A" w:rsidRPr="00E616C3" w:rsidRDefault="00DE029A" w:rsidP="00E616C3">
      <w:pPr>
        <w:shd w:val="clear" w:color="auto" w:fill="FFFFFF" w:themeFill="background1"/>
        <w:jc w:val="center"/>
      </w:pPr>
      <w:r w:rsidRPr="00E616C3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XSpec="center" w:tblpY="29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92"/>
        <w:gridCol w:w="8082"/>
      </w:tblGrid>
      <w:tr w:rsidR="00D0170F" w:rsidRPr="00D0170F" w:rsidTr="00D0170F">
        <w:trPr>
          <w:trHeight w:val="540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pBdr>
                <w:left w:val="single" w:sz="4" w:space="4" w:color="auto"/>
              </w:pBdr>
              <w:shd w:val="clear" w:color="auto" w:fill="FFFFFF" w:themeFill="background1"/>
              <w:jc w:val="center"/>
              <w:rPr>
                <w:b/>
              </w:rPr>
            </w:pPr>
            <w:r w:rsidRPr="00D0170F">
              <w:rPr>
                <w:b/>
              </w:rPr>
              <w:t xml:space="preserve">№ урока 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pBdr>
                <w:left w:val="single" w:sz="4" w:space="4" w:color="auto"/>
              </w:pBdr>
              <w:shd w:val="clear" w:color="auto" w:fill="FFFFFF" w:themeFill="background1"/>
              <w:jc w:val="center"/>
              <w:rPr>
                <w:b/>
              </w:rPr>
            </w:pPr>
            <w:r w:rsidRPr="00D0170F">
              <w:rPr>
                <w:b/>
              </w:rPr>
              <w:t>Кол-во часов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pBdr>
                <w:left w:val="single" w:sz="4" w:space="4" w:color="auto"/>
              </w:pBdr>
              <w:shd w:val="clear" w:color="auto" w:fill="FFFFFF" w:themeFill="background1"/>
              <w:jc w:val="center"/>
              <w:rPr>
                <w:b/>
              </w:rPr>
            </w:pPr>
            <w:r w:rsidRPr="00D0170F">
              <w:rPr>
                <w:b/>
              </w:rPr>
              <w:t xml:space="preserve">Тема 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 xml:space="preserve">Что роднит музыку с литературой. </w:t>
            </w:r>
            <w:r w:rsidRPr="00D0170F">
              <w:rPr>
                <w:b/>
                <w:color w:val="A6A6A6" w:themeColor="background1" w:themeShade="A6"/>
              </w:rPr>
              <w:t xml:space="preserve"> </w:t>
            </w:r>
            <w:r w:rsidRPr="00D0170F">
              <w:rPr>
                <w:b/>
                <w:i/>
              </w:rPr>
              <w:t xml:space="preserve">Стихи поэтов </w:t>
            </w:r>
            <w:proofErr w:type="spellStart"/>
            <w:r w:rsidRPr="00D0170F">
              <w:rPr>
                <w:b/>
                <w:i/>
              </w:rPr>
              <w:t>Ялуторовской</w:t>
            </w:r>
            <w:proofErr w:type="spellEnd"/>
            <w:r w:rsidRPr="00D0170F">
              <w:rPr>
                <w:b/>
                <w:i/>
              </w:rPr>
              <w:t xml:space="preserve"> земли.</w:t>
            </w:r>
          </w:p>
        </w:tc>
      </w:tr>
      <w:tr w:rsidR="00D0170F" w:rsidRPr="00D0170F" w:rsidTr="00D0170F">
        <w:trPr>
          <w:trHeight w:val="274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rPr>
                <w:bCs/>
                <w:iCs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Вокальная му</w:t>
            </w:r>
            <w:r w:rsidRPr="00D0170F">
              <w:softHyphen/>
              <w:t>зыка.</w:t>
            </w:r>
          </w:p>
        </w:tc>
      </w:tr>
      <w:tr w:rsidR="00D0170F" w:rsidRPr="00D0170F" w:rsidTr="00D0170F">
        <w:trPr>
          <w:trHeight w:val="274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Default="00D0170F">
            <w:r w:rsidRPr="009C38A5">
              <w:t>Вокальная му</w:t>
            </w:r>
            <w:r w:rsidRPr="009C38A5">
              <w:softHyphen/>
              <w:t>зыка.</w:t>
            </w:r>
          </w:p>
        </w:tc>
      </w:tr>
      <w:tr w:rsidR="00D0170F" w:rsidRPr="00D0170F" w:rsidTr="00D0170F">
        <w:trPr>
          <w:trHeight w:val="274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Default="00D0170F">
            <w:r w:rsidRPr="009C38A5">
              <w:t>Вокальная му</w:t>
            </w:r>
            <w:r w:rsidRPr="009C38A5">
              <w:softHyphen/>
              <w:t>зыка.</w:t>
            </w:r>
          </w:p>
        </w:tc>
      </w:tr>
      <w:tr w:rsidR="00D0170F" w:rsidRPr="00D0170F" w:rsidTr="00D0170F">
        <w:trPr>
          <w:trHeight w:val="255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D0170F">
            <w:pPr>
              <w:spacing w:line="0" w:lineRule="atLeast"/>
              <w:jc w:val="center"/>
            </w:pPr>
            <w:r w:rsidRPr="00D0170F"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Фольклор в му</w:t>
            </w:r>
            <w:r w:rsidRPr="00D0170F">
              <w:softHyphen/>
              <w:t>зыке русских композиторов.</w:t>
            </w:r>
          </w:p>
        </w:tc>
      </w:tr>
      <w:tr w:rsidR="00D0170F" w:rsidRPr="00D0170F" w:rsidTr="00D0170F">
        <w:trPr>
          <w:trHeight w:val="255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Фольклор в му</w:t>
            </w:r>
            <w:r w:rsidRPr="00D0170F">
              <w:softHyphen/>
              <w:t>зыке русских композиторов.</w:t>
            </w:r>
          </w:p>
        </w:tc>
      </w:tr>
      <w:tr w:rsidR="00D0170F" w:rsidRPr="00D0170F" w:rsidTr="00D0170F">
        <w:trPr>
          <w:trHeight w:val="346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Жанры инстру</w:t>
            </w:r>
            <w:r w:rsidRPr="00D0170F">
              <w:softHyphen/>
              <w:t>ментальной и вокальной музыки.</w:t>
            </w:r>
          </w:p>
        </w:tc>
      </w:tr>
      <w:tr w:rsidR="00D0170F" w:rsidRPr="00D0170F" w:rsidTr="00D0170F">
        <w:trPr>
          <w:trHeight w:val="257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D0170F">
            <w:pPr>
              <w:spacing w:line="0" w:lineRule="atLeast"/>
              <w:jc w:val="center"/>
            </w:pPr>
            <w:r w:rsidRPr="00D0170F"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Вторая жизнь песни.</w:t>
            </w:r>
          </w:p>
        </w:tc>
      </w:tr>
      <w:tr w:rsidR="00D0170F" w:rsidRPr="00D0170F" w:rsidTr="00D0170F">
        <w:trPr>
          <w:trHeight w:val="257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Вторая жизнь песни.</w:t>
            </w:r>
          </w:p>
        </w:tc>
      </w:tr>
      <w:tr w:rsidR="00D0170F" w:rsidRPr="00D0170F" w:rsidTr="00D0170F">
        <w:trPr>
          <w:trHeight w:val="441"/>
        </w:trPr>
        <w:tc>
          <w:tcPr>
            <w:tcW w:w="10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«Всю жизнь мою несу роди</w:t>
            </w:r>
            <w:r w:rsidRPr="00D0170F">
              <w:softHyphen/>
              <w:t xml:space="preserve">ну в душе...» </w:t>
            </w:r>
            <w:r w:rsidRPr="00D0170F">
              <w:rPr>
                <w:b/>
                <w:color w:val="A6A6A6" w:themeColor="background1" w:themeShade="A6"/>
              </w:rPr>
              <w:t xml:space="preserve"> </w:t>
            </w:r>
            <w:r w:rsidRPr="00D0170F">
              <w:rPr>
                <w:b/>
                <w:i/>
              </w:rPr>
              <w:t>Творческие коллективы с/</w:t>
            </w:r>
            <w:proofErr w:type="gramStart"/>
            <w:r w:rsidRPr="00D0170F">
              <w:rPr>
                <w:b/>
                <w:i/>
              </w:rPr>
              <w:t>п</w:t>
            </w:r>
            <w:proofErr w:type="gramEnd"/>
            <w:r w:rsidRPr="00D0170F">
              <w:rPr>
                <w:b/>
                <w:i/>
              </w:rPr>
              <w:t xml:space="preserve"> и Ялуторовского района, их репертуар.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D0170F">
            <w:pPr>
              <w:spacing w:line="0" w:lineRule="atLeast"/>
              <w:jc w:val="center"/>
            </w:pPr>
            <w:r w:rsidRPr="00D0170F">
              <w:rPr>
                <w:lang w:val="en-US" w:eastAsia="en-US"/>
              </w:rPr>
              <w:t>11</w:t>
            </w:r>
            <w:r w:rsidRPr="00D0170F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Писатели и по</w:t>
            </w:r>
            <w:r w:rsidRPr="00D0170F">
              <w:softHyphen/>
              <w:t>эты о музыке и музыкантах.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Писатели и по</w:t>
            </w:r>
            <w:r w:rsidRPr="00D0170F">
              <w:softHyphen/>
              <w:t>эты о музыке и музыкантах.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  <w:rPr>
                <w:lang w:val="en-US" w:eastAsia="en-US"/>
              </w:rPr>
            </w:pPr>
            <w:r w:rsidRPr="00D0170F">
              <w:rPr>
                <w:lang w:val="en-US" w:eastAsia="en-US"/>
              </w:rPr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Писатели и по</w:t>
            </w:r>
            <w:r w:rsidRPr="00D0170F">
              <w:softHyphen/>
              <w:t>эты о музыке и музыкантах.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Первое путеше</w:t>
            </w:r>
            <w:r w:rsidRPr="00D0170F">
              <w:softHyphen/>
              <w:t>ствие в музы</w:t>
            </w:r>
            <w:r w:rsidRPr="00D0170F">
              <w:softHyphen/>
              <w:t>кальный театр. Опера.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Опера-былина Н. А. Римског</w:t>
            </w:r>
            <w:proofErr w:type="gramStart"/>
            <w:r w:rsidRPr="00D0170F">
              <w:t>о-</w:t>
            </w:r>
            <w:proofErr w:type="gramEnd"/>
            <w:r w:rsidRPr="00D0170F">
              <w:t xml:space="preserve"> Корсакова «Садко».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16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Второе путеше</w:t>
            </w:r>
            <w:r w:rsidRPr="00D0170F">
              <w:softHyphen/>
              <w:t>ствие в музы</w:t>
            </w:r>
            <w:r w:rsidRPr="00D0170F">
              <w:softHyphen/>
              <w:t>кальный театр. Балет.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</w:pPr>
            <w:r w:rsidRPr="00D0170F">
              <w:t>Музыка в теат</w:t>
            </w:r>
            <w:r w:rsidRPr="00D0170F">
              <w:softHyphen/>
              <w:t>ре, кино, на те</w:t>
            </w:r>
            <w:r w:rsidRPr="00D0170F">
              <w:softHyphen/>
              <w:t>левидении.</w:t>
            </w:r>
          </w:p>
        </w:tc>
      </w:tr>
      <w:tr w:rsidR="00D0170F" w:rsidRPr="00D0170F" w:rsidTr="00D0170F">
        <w:trPr>
          <w:trHeight w:val="187"/>
        </w:trPr>
        <w:tc>
          <w:tcPr>
            <w:tcW w:w="10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right="-108"/>
            </w:pPr>
            <w:r w:rsidRPr="00D0170F">
              <w:t>Третье путеше</w:t>
            </w:r>
            <w:r w:rsidRPr="00D0170F">
              <w:softHyphen/>
              <w:t>ствие в музы</w:t>
            </w:r>
            <w:r w:rsidRPr="00D0170F">
              <w:softHyphen/>
              <w:t>кальный театр. Мюзикл.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19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right="-108"/>
            </w:pPr>
            <w:r w:rsidRPr="00D0170F">
              <w:t>Что роднит му</w:t>
            </w:r>
            <w:r w:rsidRPr="00D0170F">
              <w:softHyphen/>
              <w:t>зыку с изобра</w:t>
            </w:r>
            <w:r w:rsidRPr="00D0170F">
              <w:softHyphen/>
              <w:t>зительным ис</w:t>
            </w:r>
            <w:r w:rsidRPr="00D0170F">
              <w:softHyphen/>
              <w:t>кусством?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right="-108"/>
            </w:pPr>
            <w:r w:rsidRPr="00D0170F">
              <w:t>«</w:t>
            </w:r>
            <w:proofErr w:type="gramStart"/>
            <w:r w:rsidRPr="00D0170F">
              <w:t>Небесное</w:t>
            </w:r>
            <w:proofErr w:type="gramEnd"/>
            <w:r w:rsidRPr="00D0170F">
              <w:t xml:space="preserve"> и земное» в звуках и красках.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21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right="-108"/>
            </w:pPr>
            <w:r w:rsidRPr="00D0170F">
              <w:t>«Звать через прошлое к на</w:t>
            </w:r>
            <w:r w:rsidRPr="00D0170F">
              <w:softHyphen/>
              <w:t>стоящему».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1D759F" w:rsidRDefault="00D0170F" w:rsidP="00D0170F">
            <w:pPr>
              <w:spacing w:line="0" w:lineRule="atLeast"/>
              <w:ind w:right="-108"/>
              <w:jc w:val="center"/>
            </w:pPr>
            <w:r w:rsidRPr="001D759F">
              <w:t>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1D759F" w:rsidRDefault="00D0170F" w:rsidP="00C76C9B">
            <w:pPr>
              <w:pBdr>
                <w:left w:val="single" w:sz="4" w:space="4" w:color="auto"/>
              </w:pBdr>
              <w:jc w:val="center"/>
            </w:pPr>
            <w:r w:rsidRPr="001D759F"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right="111"/>
            </w:pPr>
            <w:r w:rsidRPr="001D759F">
              <w:t xml:space="preserve">Музыкальная живопись и живописная музыка. </w:t>
            </w:r>
            <w:r w:rsidRPr="001D759F">
              <w:rPr>
                <w:b/>
                <w:color w:val="A6A6A6" w:themeColor="background1" w:themeShade="A6"/>
              </w:rPr>
              <w:t xml:space="preserve"> </w:t>
            </w:r>
            <w:r w:rsidRPr="001D759F">
              <w:rPr>
                <w:b/>
                <w:i/>
              </w:rPr>
              <w:t>Знакомство с творчеством художников г. Ялуторовска и Ялуторовского района.</w:t>
            </w:r>
            <w:bookmarkStart w:id="0" w:name="_GoBack"/>
            <w:bookmarkEnd w:id="0"/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1D759F" w:rsidRDefault="00D0170F" w:rsidP="00C76C9B">
            <w:pPr>
              <w:spacing w:line="0" w:lineRule="atLeast"/>
              <w:ind w:right="-108"/>
              <w:jc w:val="center"/>
              <w:rPr>
                <w:highlight w:val="yellow"/>
              </w:rPr>
            </w:pPr>
            <w:r w:rsidRPr="001D759F">
              <w:rPr>
                <w:highlight w:val="yellow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1D759F" w:rsidRDefault="00D0170F" w:rsidP="00C76C9B">
            <w:pPr>
              <w:pBdr>
                <w:left w:val="single" w:sz="4" w:space="4" w:color="auto"/>
              </w:pBdr>
              <w:jc w:val="center"/>
              <w:rPr>
                <w:highlight w:val="yellow"/>
              </w:rPr>
            </w:pPr>
            <w:r w:rsidRPr="001D759F">
              <w:rPr>
                <w:highlight w:val="yellow"/>
              </w:rPr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right="111"/>
            </w:pPr>
            <w:r w:rsidRPr="001D759F">
              <w:rPr>
                <w:highlight w:val="yellow"/>
              </w:rPr>
              <w:t xml:space="preserve">Музыкальная живопись и живописная музыка. </w:t>
            </w:r>
            <w:r w:rsidRPr="001D759F">
              <w:rPr>
                <w:b/>
                <w:color w:val="A6A6A6" w:themeColor="background1" w:themeShade="A6"/>
                <w:highlight w:val="yellow"/>
              </w:rPr>
              <w:t xml:space="preserve"> </w:t>
            </w:r>
            <w:r w:rsidRPr="001D759F">
              <w:rPr>
                <w:b/>
                <w:i/>
                <w:highlight w:val="yellow"/>
              </w:rPr>
              <w:t>Знакомство с творчеством художников г. Ялуторовска и Ялуторовского района.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24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right="111"/>
            </w:pPr>
            <w:r w:rsidRPr="00D0170F">
              <w:t>Колокольные звоны в музыке и изобразитель</w:t>
            </w:r>
            <w:r w:rsidRPr="00D0170F">
              <w:softHyphen/>
              <w:t xml:space="preserve">ном искусстве. </w:t>
            </w:r>
            <w:r w:rsidRPr="00D0170F">
              <w:rPr>
                <w:b/>
                <w:i/>
              </w:rPr>
              <w:t xml:space="preserve"> Храмы Ялуторовского района.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right="111"/>
            </w:pPr>
            <w:r w:rsidRPr="00D0170F">
              <w:t>Портрет в му</w:t>
            </w:r>
            <w:r w:rsidRPr="00D0170F">
              <w:softHyphen/>
              <w:t>зыке и изобра</w:t>
            </w:r>
            <w:r w:rsidRPr="00D0170F">
              <w:softHyphen/>
              <w:t>зительном ис</w:t>
            </w:r>
            <w:r w:rsidRPr="00D0170F">
              <w:softHyphen/>
              <w:t>кусстве.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26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34" w:right="111"/>
            </w:pPr>
            <w:r w:rsidRPr="00D0170F">
              <w:t>Волшебная па</w:t>
            </w:r>
            <w:r w:rsidRPr="00D0170F">
              <w:softHyphen/>
              <w:t>лочка дирижера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34" w:right="111"/>
            </w:pPr>
            <w:r w:rsidRPr="00D0170F">
              <w:t>Образы борьбы и победы в ис</w:t>
            </w:r>
            <w:r w:rsidRPr="00D0170F">
              <w:softHyphen/>
              <w:t>кусстве.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tabs>
                <w:tab w:val="left" w:pos="1451"/>
              </w:tabs>
              <w:spacing w:line="0" w:lineRule="atLeast"/>
              <w:ind w:left="34" w:right="111"/>
            </w:pPr>
            <w:r w:rsidRPr="00D0170F">
              <w:t>Застывшая му</w:t>
            </w:r>
            <w:r w:rsidRPr="00D0170F">
              <w:softHyphen/>
              <w:t>зыка.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29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tabs>
                <w:tab w:val="left" w:pos="1451"/>
              </w:tabs>
              <w:spacing w:line="0" w:lineRule="atLeast"/>
              <w:ind w:left="34" w:right="111"/>
            </w:pPr>
            <w:r w:rsidRPr="00D0170F">
              <w:t>Полифония в музыке и жи</w:t>
            </w:r>
            <w:r w:rsidRPr="00D0170F">
              <w:softHyphen/>
              <w:t>вописи.</w:t>
            </w:r>
          </w:p>
        </w:tc>
      </w:tr>
      <w:tr w:rsidR="00D0170F" w:rsidRPr="00D0170F" w:rsidTr="00D0170F">
        <w:trPr>
          <w:trHeight w:val="116"/>
        </w:trPr>
        <w:tc>
          <w:tcPr>
            <w:tcW w:w="1099" w:type="dxa"/>
            <w:shd w:val="clear" w:color="auto" w:fill="FFFFFF" w:themeFill="background1"/>
          </w:tcPr>
          <w:p w:rsidR="00D0170F" w:rsidRPr="00D0170F" w:rsidRDefault="00D0170F" w:rsidP="00D0170F">
            <w:pPr>
              <w:spacing w:line="0" w:lineRule="atLeast"/>
              <w:ind w:left="142" w:right="111"/>
              <w:jc w:val="center"/>
            </w:pPr>
            <w:r w:rsidRPr="00D0170F">
              <w:lastRenderedPageBreak/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tabs>
                <w:tab w:val="left" w:pos="1451"/>
              </w:tabs>
              <w:spacing w:line="0" w:lineRule="atLeast"/>
              <w:ind w:left="34" w:right="111"/>
            </w:pPr>
            <w:r w:rsidRPr="00D0170F">
              <w:t>Музыка на мольберте.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31</w:t>
            </w:r>
          </w:p>
        </w:tc>
        <w:tc>
          <w:tcPr>
            <w:tcW w:w="992" w:type="dxa"/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shd w:val="clear" w:color="auto" w:fill="FFFFFF" w:themeFill="background1"/>
          </w:tcPr>
          <w:p w:rsidR="00D0170F" w:rsidRPr="00D0170F" w:rsidRDefault="00D0170F" w:rsidP="00C76C9B">
            <w:pPr>
              <w:tabs>
                <w:tab w:val="left" w:pos="1451"/>
              </w:tabs>
              <w:spacing w:line="0" w:lineRule="atLeast"/>
              <w:ind w:left="34" w:right="111"/>
            </w:pPr>
            <w:r w:rsidRPr="00D0170F">
              <w:t>Импрессионизм в музыке и жи</w:t>
            </w:r>
            <w:r w:rsidRPr="00D0170F">
              <w:softHyphen/>
              <w:t>вописи.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bottom w:val="single" w:sz="4" w:space="0" w:color="auto"/>
            </w:tcBorders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tabs>
                <w:tab w:val="left" w:pos="1451"/>
              </w:tabs>
              <w:spacing w:line="0" w:lineRule="atLeast"/>
              <w:ind w:left="34" w:right="111"/>
            </w:pPr>
            <w:r w:rsidRPr="00D0170F">
              <w:t>«О подвигах, о доблести, о славе...»</w:t>
            </w:r>
          </w:p>
        </w:tc>
      </w:tr>
      <w:tr w:rsidR="00D0170F" w:rsidRPr="00D0170F" w:rsidTr="00D0170F">
        <w:trPr>
          <w:trHeight w:val="147"/>
        </w:trPr>
        <w:tc>
          <w:tcPr>
            <w:tcW w:w="1099" w:type="dxa"/>
            <w:tcBorders>
              <w:top w:val="single" w:sz="4" w:space="0" w:color="auto"/>
            </w:tcBorders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0170F" w:rsidRPr="00D0170F" w:rsidRDefault="00D0170F" w:rsidP="00C76C9B">
            <w:pPr>
              <w:tabs>
                <w:tab w:val="left" w:pos="1451"/>
              </w:tabs>
              <w:spacing w:line="0" w:lineRule="atLeast"/>
              <w:ind w:left="34" w:right="111"/>
            </w:pPr>
            <w:r w:rsidRPr="00D0170F">
              <w:t>«В каждой ми</w:t>
            </w:r>
            <w:r w:rsidRPr="00D0170F">
              <w:softHyphen/>
              <w:t>молетности ви</w:t>
            </w:r>
            <w:r w:rsidRPr="00D0170F">
              <w:softHyphen/>
              <w:t>жу я миры...»</w:t>
            </w:r>
          </w:p>
        </w:tc>
      </w:tr>
      <w:tr w:rsidR="00D0170F" w:rsidRPr="00D0170F" w:rsidTr="00D0170F">
        <w:trPr>
          <w:trHeight w:val="163"/>
        </w:trPr>
        <w:tc>
          <w:tcPr>
            <w:tcW w:w="1099" w:type="dxa"/>
            <w:tcBorders>
              <w:bottom w:val="single" w:sz="4" w:space="0" w:color="auto"/>
            </w:tcBorders>
          </w:tcPr>
          <w:p w:rsidR="00D0170F" w:rsidRPr="00D0170F" w:rsidRDefault="00D0170F" w:rsidP="00C76C9B">
            <w:pPr>
              <w:spacing w:line="0" w:lineRule="atLeast"/>
              <w:ind w:left="142" w:right="111"/>
              <w:jc w:val="center"/>
            </w:pPr>
            <w:r w:rsidRPr="00D0170F"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170F" w:rsidRPr="00D0170F" w:rsidRDefault="00D0170F" w:rsidP="00C76C9B">
            <w:pPr>
              <w:spacing w:line="0" w:lineRule="atLeast"/>
              <w:jc w:val="center"/>
            </w:pPr>
            <w:r w:rsidRPr="00D0170F">
              <w:t>1</w:t>
            </w:r>
          </w:p>
        </w:tc>
        <w:tc>
          <w:tcPr>
            <w:tcW w:w="8082" w:type="dxa"/>
            <w:tcBorders>
              <w:bottom w:val="single" w:sz="4" w:space="0" w:color="auto"/>
            </w:tcBorders>
          </w:tcPr>
          <w:p w:rsidR="00D0170F" w:rsidRPr="00D0170F" w:rsidRDefault="00D0170F" w:rsidP="00C76C9B">
            <w:pPr>
              <w:tabs>
                <w:tab w:val="left" w:pos="1451"/>
              </w:tabs>
              <w:spacing w:line="0" w:lineRule="atLeast"/>
              <w:ind w:left="34" w:right="111"/>
            </w:pPr>
            <w:r w:rsidRPr="00D0170F">
              <w:t>Мир компози</w:t>
            </w:r>
            <w:r w:rsidRPr="00D0170F">
              <w:softHyphen/>
              <w:t>тора.</w:t>
            </w:r>
          </w:p>
        </w:tc>
      </w:tr>
    </w:tbl>
    <w:p w:rsidR="00A37DF4" w:rsidRPr="002D7E31" w:rsidRDefault="00A37DF4" w:rsidP="005349CA">
      <w:pPr>
        <w:jc w:val="both"/>
      </w:pPr>
    </w:p>
    <w:p w:rsidR="002A3551" w:rsidRDefault="002A355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Pr="00383762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sectPr w:rsidR="001045E1" w:rsidRPr="00383762" w:rsidSect="002F23DE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A9" w:rsidRDefault="008D1AA9" w:rsidP="00065310">
      <w:r>
        <w:separator/>
      </w:r>
    </w:p>
  </w:endnote>
  <w:endnote w:type="continuationSeparator" w:id="0">
    <w:p w:rsidR="008D1AA9" w:rsidRDefault="008D1AA9" w:rsidP="000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A9" w:rsidRDefault="008D1AA9" w:rsidP="00065310">
      <w:r>
        <w:separator/>
      </w:r>
    </w:p>
  </w:footnote>
  <w:footnote w:type="continuationSeparator" w:id="0">
    <w:p w:rsidR="008D1AA9" w:rsidRDefault="008D1AA9" w:rsidP="0006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21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572"/>
    <w:rsid w:val="00001063"/>
    <w:rsid w:val="000034AD"/>
    <w:rsid w:val="00014A42"/>
    <w:rsid w:val="0005117C"/>
    <w:rsid w:val="00064351"/>
    <w:rsid w:val="00065310"/>
    <w:rsid w:val="00066104"/>
    <w:rsid w:val="00087E71"/>
    <w:rsid w:val="000A0BCF"/>
    <w:rsid w:val="000A18BB"/>
    <w:rsid w:val="000C2FFF"/>
    <w:rsid w:val="000C7A0D"/>
    <w:rsid w:val="000E53C4"/>
    <w:rsid w:val="000E68BD"/>
    <w:rsid w:val="000E7506"/>
    <w:rsid w:val="000F135E"/>
    <w:rsid w:val="001045E1"/>
    <w:rsid w:val="00116E6B"/>
    <w:rsid w:val="00141C14"/>
    <w:rsid w:val="00150ABD"/>
    <w:rsid w:val="0015381F"/>
    <w:rsid w:val="001545C0"/>
    <w:rsid w:val="00176F22"/>
    <w:rsid w:val="00192110"/>
    <w:rsid w:val="001B1FA4"/>
    <w:rsid w:val="001C3F0B"/>
    <w:rsid w:val="001C7794"/>
    <w:rsid w:val="001D759F"/>
    <w:rsid w:val="001D7B2F"/>
    <w:rsid w:val="001E701D"/>
    <w:rsid w:val="00207290"/>
    <w:rsid w:val="002156DE"/>
    <w:rsid w:val="0024629F"/>
    <w:rsid w:val="00252FE3"/>
    <w:rsid w:val="00260EC8"/>
    <w:rsid w:val="00262CD8"/>
    <w:rsid w:val="002764D9"/>
    <w:rsid w:val="00283AA3"/>
    <w:rsid w:val="00286670"/>
    <w:rsid w:val="002939F2"/>
    <w:rsid w:val="002A3551"/>
    <w:rsid w:val="002A4A83"/>
    <w:rsid w:val="002B0BF3"/>
    <w:rsid w:val="002D218C"/>
    <w:rsid w:val="002D7E31"/>
    <w:rsid w:val="002E61FA"/>
    <w:rsid w:val="002F23DE"/>
    <w:rsid w:val="00306723"/>
    <w:rsid w:val="00313630"/>
    <w:rsid w:val="0031491A"/>
    <w:rsid w:val="00316D79"/>
    <w:rsid w:val="003422A7"/>
    <w:rsid w:val="00342687"/>
    <w:rsid w:val="0034401A"/>
    <w:rsid w:val="00363823"/>
    <w:rsid w:val="003666F0"/>
    <w:rsid w:val="00381456"/>
    <w:rsid w:val="00383762"/>
    <w:rsid w:val="00390A35"/>
    <w:rsid w:val="003964BF"/>
    <w:rsid w:val="003A2DB0"/>
    <w:rsid w:val="003A7879"/>
    <w:rsid w:val="003C0042"/>
    <w:rsid w:val="003C6101"/>
    <w:rsid w:val="003F333D"/>
    <w:rsid w:val="00410F22"/>
    <w:rsid w:val="00416812"/>
    <w:rsid w:val="0041799C"/>
    <w:rsid w:val="00434BAF"/>
    <w:rsid w:val="00434C32"/>
    <w:rsid w:val="004415BE"/>
    <w:rsid w:val="00447362"/>
    <w:rsid w:val="00450A31"/>
    <w:rsid w:val="0046070F"/>
    <w:rsid w:val="00460A5C"/>
    <w:rsid w:val="004871CA"/>
    <w:rsid w:val="00492E3B"/>
    <w:rsid w:val="00493AA2"/>
    <w:rsid w:val="00496788"/>
    <w:rsid w:val="004A6F6C"/>
    <w:rsid w:val="004B27E6"/>
    <w:rsid w:val="004B284D"/>
    <w:rsid w:val="004D0443"/>
    <w:rsid w:val="004D6FFF"/>
    <w:rsid w:val="00504D60"/>
    <w:rsid w:val="005121B1"/>
    <w:rsid w:val="005212A9"/>
    <w:rsid w:val="005232A4"/>
    <w:rsid w:val="00533313"/>
    <w:rsid w:val="005349CA"/>
    <w:rsid w:val="0054666D"/>
    <w:rsid w:val="005639D2"/>
    <w:rsid w:val="00572034"/>
    <w:rsid w:val="0058236D"/>
    <w:rsid w:val="005C46A1"/>
    <w:rsid w:val="005C4B96"/>
    <w:rsid w:val="005C6C27"/>
    <w:rsid w:val="005D65B9"/>
    <w:rsid w:val="005E542B"/>
    <w:rsid w:val="00611499"/>
    <w:rsid w:val="00612572"/>
    <w:rsid w:val="00636744"/>
    <w:rsid w:val="00645464"/>
    <w:rsid w:val="00645501"/>
    <w:rsid w:val="00657B44"/>
    <w:rsid w:val="00662332"/>
    <w:rsid w:val="00664E9F"/>
    <w:rsid w:val="00666A7F"/>
    <w:rsid w:val="00672F5F"/>
    <w:rsid w:val="00673B8F"/>
    <w:rsid w:val="00674A1D"/>
    <w:rsid w:val="006911E3"/>
    <w:rsid w:val="006974E9"/>
    <w:rsid w:val="006B33F9"/>
    <w:rsid w:val="00700DF4"/>
    <w:rsid w:val="00704F31"/>
    <w:rsid w:val="007279F7"/>
    <w:rsid w:val="00743F87"/>
    <w:rsid w:val="00760895"/>
    <w:rsid w:val="0076349A"/>
    <w:rsid w:val="007653A1"/>
    <w:rsid w:val="007660BE"/>
    <w:rsid w:val="00776C60"/>
    <w:rsid w:val="0079751B"/>
    <w:rsid w:val="007C0857"/>
    <w:rsid w:val="007C11A7"/>
    <w:rsid w:val="007D15EF"/>
    <w:rsid w:val="007E7A6B"/>
    <w:rsid w:val="007F15DA"/>
    <w:rsid w:val="007F1C35"/>
    <w:rsid w:val="007F5978"/>
    <w:rsid w:val="008052ED"/>
    <w:rsid w:val="008123DA"/>
    <w:rsid w:val="00823DB9"/>
    <w:rsid w:val="0082587D"/>
    <w:rsid w:val="008277B8"/>
    <w:rsid w:val="00833333"/>
    <w:rsid w:val="008443E4"/>
    <w:rsid w:val="008528BD"/>
    <w:rsid w:val="008608EE"/>
    <w:rsid w:val="0086653D"/>
    <w:rsid w:val="00874243"/>
    <w:rsid w:val="00890BC6"/>
    <w:rsid w:val="00891CF9"/>
    <w:rsid w:val="008A6DB6"/>
    <w:rsid w:val="008C4506"/>
    <w:rsid w:val="008D1AA9"/>
    <w:rsid w:val="008D26B4"/>
    <w:rsid w:val="008D7222"/>
    <w:rsid w:val="008E5BCE"/>
    <w:rsid w:val="008F79D9"/>
    <w:rsid w:val="00902B70"/>
    <w:rsid w:val="009053D5"/>
    <w:rsid w:val="00912EDE"/>
    <w:rsid w:val="00916989"/>
    <w:rsid w:val="0093265F"/>
    <w:rsid w:val="009362EB"/>
    <w:rsid w:val="0094152D"/>
    <w:rsid w:val="009437D0"/>
    <w:rsid w:val="0094468D"/>
    <w:rsid w:val="00945D00"/>
    <w:rsid w:val="009540A9"/>
    <w:rsid w:val="009660C4"/>
    <w:rsid w:val="0097480F"/>
    <w:rsid w:val="00976410"/>
    <w:rsid w:val="009766D0"/>
    <w:rsid w:val="009C034F"/>
    <w:rsid w:val="009C485A"/>
    <w:rsid w:val="009D01EA"/>
    <w:rsid w:val="009D6BF5"/>
    <w:rsid w:val="009E2B5B"/>
    <w:rsid w:val="009F258B"/>
    <w:rsid w:val="00A01240"/>
    <w:rsid w:val="00A11448"/>
    <w:rsid w:val="00A11D10"/>
    <w:rsid w:val="00A13A2B"/>
    <w:rsid w:val="00A159AB"/>
    <w:rsid w:val="00A1626C"/>
    <w:rsid w:val="00A213CF"/>
    <w:rsid w:val="00A2587B"/>
    <w:rsid w:val="00A26407"/>
    <w:rsid w:val="00A33AD7"/>
    <w:rsid w:val="00A36028"/>
    <w:rsid w:val="00A37DF4"/>
    <w:rsid w:val="00A424E7"/>
    <w:rsid w:val="00A540DC"/>
    <w:rsid w:val="00A54C7F"/>
    <w:rsid w:val="00A6574B"/>
    <w:rsid w:val="00A658C4"/>
    <w:rsid w:val="00A74228"/>
    <w:rsid w:val="00A7483C"/>
    <w:rsid w:val="00AA4648"/>
    <w:rsid w:val="00AA6D8E"/>
    <w:rsid w:val="00AB1238"/>
    <w:rsid w:val="00AD5C14"/>
    <w:rsid w:val="00AF08CD"/>
    <w:rsid w:val="00B05664"/>
    <w:rsid w:val="00B105BA"/>
    <w:rsid w:val="00B1633E"/>
    <w:rsid w:val="00B23665"/>
    <w:rsid w:val="00B3509E"/>
    <w:rsid w:val="00B635D3"/>
    <w:rsid w:val="00B708CF"/>
    <w:rsid w:val="00B85C5C"/>
    <w:rsid w:val="00B86DBC"/>
    <w:rsid w:val="00B90D2F"/>
    <w:rsid w:val="00B954A8"/>
    <w:rsid w:val="00BA348E"/>
    <w:rsid w:val="00BB3F14"/>
    <w:rsid w:val="00BC1BE9"/>
    <w:rsid w:val="00BD2F90"/>
    <w:rsid w:val="00BD39FC"/>
    <w:rsid w:val="00BD5AA5"/>
    <w:rsid w:val="00BD791C"/>
    <w:rsid w:val="00BF07AF"/>
    <w:rsid w:val="00BF0A93"/>
    <w:rsid w:val="00BF4CB8"/>
    <w:rsid w:val="00BF67A0"/>
    <w:rsid w:val="00C10325"/>
    <w:rsid w:val="00C17FDD"/>
    <w:rsid w:val="00C2506E"/>
    <w:rsid w:val="00C2683D"/>
    <w:rsid w:val="00C2706C"/>
    <w:rsid w:val="00C535DC"/>
    <w:rsid w:val="00C576D7"/>
    <w:rsid w:val="00C76C9B"/>
    <w:rsid w:val="00C775D6"/>
    <w:rsid w:val="00C95E2D"/>
    <w:rsid w:val="00C97860"/>
    <w:rsid w:val="00CB416A"/>
    <w:rsid w:val="00CC33E8"/>
    <w:rsid w:val="00CC47FF"/>
    <w:rsid w:val="00CE3773"/>
    <w:rsid w:val="00CE4817"/>
    <w:rsid w:val="00D0170F"/>
    <w:rsid w:val="00D25000"/>
    <w:rsid w:val="00D27458"/>
    <w:rsid w:val="00D31392"/>
    <w:rsid w:val="00D45336"/>
    <w:rsid w:val="00D516E7"/>
    <w:rsid w:val="00D7612B"/>
    <w:rsid w:val="00D76357"/>
    <w:rsid w:val="00D8492B"/>
    <w:rsid w:val="00D86C00"/>
    <w:rsid w:val="00DA6EB7"/>
    <w:rsid w:val="00DB0782"/>
    <w:rsid w:val="00DC0F4C"/>
    <w:rsid w:val="00DC6AA9"/>
    <w:rsid w:val="00DD1220"/>
    <w:rsid w:val="00DD5737"/>
    <w:rsid w:val="00DE029A"/>
    <w:rsid w:val="00DE6306"/>
    <w:rsid w:val="00DF2952"/>
    <w:rsid w:val="00DF37B6"/>
    <w:rsid w:val="00DF3CDD"/>
    <w:rsid w:val="00DF67AF"/>
    <w:rsid w:val="00E03B5E"/>
    <w:rsid w:val="00E161B8"/>
    <w:rsid w:val="00E169C4"/>
    <w:rsid w:val="00E419FF"/>
    <w:rsid w:val="00E53099"/>
    <w:rsid w:val="00E55E64"/>
    <w:rsid w:val="00E616C3"/>
    <w:rsid w:val="00E61C68"/>
    <w:rsid w:val="00E63DF1"/>
    <w:rsid w:val="00E647F5"/>
    <w:rsid w:val="00E91A68"/>
    <w:rsid w:val="00EA010C"/>
    <w:rsid w:val="00EA6F1E"/>
    <w:rsid w:val="00EA76FA"/>
    <w:rsid w:val="00EC0698"/>
    <w:rsid w:val="00EC3110"/>
    <w:rsid w:val="00ED0738"/>
    <w:rsid w:val="00EE1F59"/>
    <w:rsid w:val="00EE6B55"/>
    <w:rsid w:val="00EF3A4B"/>
    <w:rsid w:val="00EF45B1"/>
    <w:rsid w:val="00F16974"/>
    <w:rsid w:val="00F21C0E"/>
    <w:rsid w:val="00F64E12"/>
    <w:rsid w:val="00F671B0"/>
    <w:rsid w:val="00FA7E43"/>
    <w:rsid w:val="00FC26B8"/>
    <w:rsid w:val="00FC5EF6"/>
    <w:rsid w:val="00FE07B2"/>
    <w:rsid w:val="00FE2A30"/>
    <w:rsid w:val="00FE5DA9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A1626C"/>
    <w:pPr>
      <w:ind w:left="3000" w:right="300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653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5310"/>
    <w:rPr>
      <w:sz w:val="24"/>
      <w:szCs w:val="24"/>
    </w:rPr>
  </w:style>
  <w:style w:type="paragraph" w:styleId="a5">
    <w:name w:val="footer"/>
    <w:basedOn w:val="a"/>
    <w:link w:val="a6"/>
    <w:rsid w:val="000653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5310"/>
    <w:rPr>
      <w:sz w:val="24"/>
      <w:szCs w:val="24"/>
    </w:rPr>
  </w:style>
  <w:style w:type="paragraph" w:styleId="a7">
    <w:name w:val="List Paragraph"/>
    <w:basedOn w:val="a"/>
    <w:uiPriority w:val="34"/>
    <w:qFormat/>
    <w:rsid w:val="008A6DB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Normal (Web)"/>
    <w:basedOn w:val="a"/>
    <w:unhideWhenUsed/>
    <w:rsid w:val="00B635D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B635D3"/>
    <w:rPr>
      <w:b/>
      <w:bCs/>
    </w:rPr>
  </w:style>
  <w:style w:type="table" w:styleId="aa">
    <w:name w:val="Table Grid"/>
    <w:basedOn w:val="a1"/>
    <w:uiPriority w:val="59"/>
    <w:rsid w:val="00E4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C53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535D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nhideWhenUsed/>
    <w:rsid w:val="00662332"/>
    <w:rPr>
      <w:color w:val="0000FF" w:themeColor="hyperlink"/>
      <w:u w:val="single"/>
    </w:rPr>
  </w:style>
  <w:style w:type="character" w:customStyle="1" w:styleId="ae">
    <w:name w:val="Без интервала Знак"/>
    <w:link w:val="af"/>
    <w:uiPriority w:val="1"/>
    <w:locked/>
    <w:rsid w:val="00D0170F"/>
    <w:rPr>
      <w:rFonts w:eastAsia="Calibri"/>
      <w:sz w:val="24"/>
      <w:szCs w:val="24"/>
    </w:rPr>
  </w:style>
  <w:style w:type="paragraph" w:styleId="af">
    <w:name w:val="No Spacing"/>
    <w:link w:val="ae"/>
    <w:uiPriority w:val="1"/>
    <w:qFormat/>
    <w:rsid w:val="00D0170F"/>
    <w:rPr>
      <w:rFonts w:eastAsia="Calibri"/>
      <w:sz w:val="24"/>
      <w:szCs w:val="24"/>
    </w:rPr>
  </w:style>
  <w:style w:type="character" w:styleId="af0">
    <w:name w:val="Emphasis"/>
    <w:basedOn w:val="a0"/>
    <w:qFormat/>
    <w:rsid w:val="00D017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2EC1B-8138-4B2D-B948-8DCADE87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7</Pages>
  <Words>1618</Words>
  <Characters>11822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</vt:lpstr>
    </vt:vector>
  </TitlesOfParts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</dc:title>
  <dc:subject/>
  <dc:creator>Sergei</dc:creator>
  <cp:keywords/>
  <dc:description/>
  <cp:lastModifiedBy>User</cp:lastModifiedBy>
  <cp:revision>145</cp:revision>
  <cp:lastPrinted>2020-01-22T08:10:00Z</cp:lastPrinted>
  <dcterms:created xsi:type="dcterms:W3CDTF">2013-09-10T17:47:00Z</dcterms:created>
  <dcterms:modified xsi:type="dcterms:W3CDTF">2020-02-23T09:19:00Z</dcterms:modified>
</cp:coreProperties>
</file>