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3D86" w:rsidRDefault="002A3D86" w:rsidP="002A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Филиал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МАОУ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Новоатьяловская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СОШ»</w:t>
      </w:r>
    </w:p>
    <w:p w:rsidR="002A3D86" w:rsidRDefault="002A3D86" w:rsidP="002A3D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Бердюгинская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 средняя общеобразовательная школа»</w:t>
      </w:r>
    </w:p>
    <w:p w:rsidR="002A3D86" w:rsidRDefault="002A3D86" w:rsidP="002A3D8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627041, Тюменская область,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</w:rPr>
        <w:t>Ялуторовский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район, с. Бердюгино, ул. Набережная,3</w:t>
      </w:r>
    </w:p>
    <w:p w:rsidR="002A3D86" w:rsidRPr="00A61CB2" w:rsidRDefault="002A3D86" w:rsidP="002A3D86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0000FF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тел.44-190, факс 44-290 </w:t>
      </w:r>
      <w:hyperlink r:id="rId4" w:history="1">
        <w:r>
          <w:rPr>
            <w:rStyle w:val="aa"/>
            <w:i/>
            <w:iCs/>
            <w:sz w:val="24"/>
            <w:szCs w:val="24"/>
            <w:lang w:val="en-US"/>
          </w:rPr>
          <w:t>berdugino</w:t>
        </w:r>
        <w:r>
          <w:rPr>
            <w:rStyle w:val="aa"/>
            <w:i/>
            <w:iCs/>
            <w:sz w:val="24"/>
            <w:szCs w:val="24"/>
          </w:rPr>
          <w:t>_</w:t>
        </w:r>
        <w:r>
          <w:rPr>
            <w:rStyle w:val="aa"/>
            <w:i/>
            <w:iCs/>
            <w:sz w:val="24"/>
            <w:szCs w:val="24"/>
            <w:lang w:val="en-US"/>
          </w:rPr>
          <w:t>school</w:t>
        </w:r>
        <w:r>
          <w:rPr>
            <w:rStyle w:val="aa"/>
            <w:i/>
            <w:iCs/>
            <w:sz w:val="24"/>
            <w:szCs w:val="24"/>
          </w:rPr>
          <w:t>@</w:t>
        </w:r>
        <w:r>
          <w:rPr>
            <w:rStyle w:val="aa"/>
            <w:i/>
            <w:iCs/>
            <w:sz w:val="24"/>
            <w:szCs w:val="24"/>
            <w:lang w:val="en-US"/>
          </w:rPr>
          <w:t>inbox</w:t>
        </w:r>
        <w:r>
          <w:rPr>
            <w:rStyle w:val="aa"/>
            <w:i/>
            <w:iCs/>
            <w:sz w:val="24"/>
            <w:szCs w:val="24"/>
          </w:rPr>
          <w:t>.</w:t>
        </w:r>
        <w:proofErr w:type="spellStart"/>
        <w:r>
          <w:rPr>
            <w:rStyle w:val="aa"/>
            <w:i/>
            <w:iCs/>
            <w:sz w:val="24"/>
            <w:szCs w:val="24"/>
            <w:lang w:val="en-US"/>
          </w:rPr>
          <w:t>ru</w:t>
        </w:r>
        <w:proofErr w:type="spellEnd"/>
      </w:hyperlink>
    </w:p>
    <w:p w:rsidR="002A3D86" w:rsidRDefault="002A3D86" w:rsidP="0031707D">
      <w:pPr>
        <w:jc w:val="center"/>
        <w:rPr>
          <w:rFonts w:ascii="Times New Roman" w:hAnsi="Times New Roman" w:cs="Times New Roman"/>
          <w:b/>
          <w:sz w:val="32"/>
        </w:rPr>
      </w:pPr>
    </w:p>
    <w:p w:rsidR="002C69C9" w:rsidRPr="002C69C9" w:rsidRDefault="002C69C9" w:rsidP="002C69C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C69C9" w:rsidRPr="002C69C9" w:rsidRDefault="002C69C9" w:rsidP="002C69C9">
      <w:pPr>
        <w:jc w:val="center"/>
        <w:rPr>
          <w:rFonts w:ascii="Times New Roman" w:hAnsi="Times New Roman" w:cs="Times New Roman"/>
          <w:sz w:val="48"/>
          <w:szCs w:val="48"/>
        </w:rPr>
      </w:pPr>
    </w:p>
    <w:p w:rsidR="002C69C9" w:rsidRPr="002C69C9" w:rsidRDefault="002C69C9" w:rsidP="002C69C9">
      <w:pPr>
        <w:jc w:val="center"/>
        <w:rPr>
          <w:rFonts w:ascii="Times New Roman" w:hAnsi="Times New Roman" w:cs="Times New Roman"/>
          <w:sz w:val="48"/>
          <w:szCs w:val="48"/>
        </w:rPr>
      </w:pPr>
      <w:r w:rsidRPr="002C69C9">
        <w:rPr>
          <w:rFonts w:ascii="Times New Roman" w:hAnsi="Times New Roman" w:cs="Times New Roman"/>
          <w:sz w:val="48"/>
          <w:szCs w:val="48"/>
        </w:rPr>
        <w:t xml:space="preserve">Программа по дополнительному образованию </w:t>
      </w:r>
    </w:p>
    <w:p w:rsidR="002C69C9" w:rsidRPr="002C69C9" w:rsidRDefault="002C69C9" w:rsidP="002C69C9">
      <w:pPr>
        <w:jc w:val="center"/>
        <w:rPr>
          <w:rFonts w:ascii="Times New Roman" w:hAnsi="Times New Roman" w:cs="Times New Roman"/>
          <w:sz w:val="48"/>
          <w:szCs w:val="48"/>
        </w:rPr>
      </w:pPr>
      <w:r w:rsidRPr="002C69C9">
        <w:rPr>
          <w:rFonts w:ascii="Times New Roman" w:hAnsi="Times New Roman" w:cs="Times New Roman"/>
          <w:sz w:val="48"/>
          <w:szCs w:val="48"/>
        </w:rPr>
        <w:t>«</w:t>
      </w:r>
      <w:r>
        <w:rPr>
          <w:rFonts w:ascii="Times New Roman" w:hAnsi="Times New Roman" w:cs="Times New Roman"/>
          <w:sz w:val="48"/>
          <w:szCs w:val="48"/>
          <w:lang w:val="en-US"/>
        </w:rPr>
        <w:t>LEGO</w:t>
      </w:r>
      <w:r>
        <w:rPr>
          <w:rFonts w:ascii="Times New Roman" w:hAnsi="Times New Roman" w:cs="Times New Roman"/>
          <w:sz w:val="48"/>
          <w:szCs w:val="48"/>
        </w:rPr>
        <w:t xml:space="preserve"> - конструирование</w:t>
      </w:r>
      <w:r w:rsidRPr="002C69C9">
        <w:rPr>
          <w:rFonts w:ascii="Times New Roman" w:hAnsi="Times New Roman" w:cs="Times New Roman"/>
          <w:sz w:val="48"/>
          <w:szCs w:val="48"/>
        </w:rPr>
        <w:t>»</w:t>
      </w:r>
    </w:p>
    <w:p w:rsidR="002C69C9" w:rsidRDefault="002C69C9" w:rsidP="002C69C9">
      <w:pPr>
        <w:jc w:val="center"/>
        <w:rPr>
          <w:rFonts w:ascii="Times New Roman" w:hAnsi="Times New Roman" w:cs="Times New Roman"/>
          <w:sz w:val="32"/>
        </w:rPr>
      </w:pPr>
    </w:p>
    <w:p w:rsidR="002C69C9" w:rsidRDefault="002C69C9" w:rsidP="002C69C9">
      <w:pPr>
        <w:jc w:val="center"/>
        <w:rPr>
          <w:rFonts w:ascii="Times New Roman" w:hAnsi="Times New Roman" w:cs="Times New Roman"/>
          <w:sz w:val="32"/>
        </w:rPr>
      </w:pPr>
    </w:p>
    <w:p w:rsidR="002C69C9" w:rsidRDefault="002C69C9" w:rsidP="002C69C9">
      <w:pPr>
        <w:jc w:val="center"/>
        <w:rPr>
          <w:rFonts w:ascii="Times New Roman" w:hAnsi="Times New Roman" w:cs="Times New Roman"/>
          <w:sz w:val="32"/>
        </w:rPr>
      </w:pPr>
    </w:p>
    <w:p w:rsidR="002C69C9" w:rsidRDefault="002C69C9" w:rsidP="002C69C9">
      <w:pPr>
        <w:jc w:val="center"/>
        <w:rPr>
          <w:rFonts w:ascii="Times New Roman" w:hAnsi="Times New Roman" w:cs="Times New Roman"/>
          <w:sz w:val="32"/>
        </w:rPr>
      </w:pPr>
    </w:p>
    <w:p w:rsidR="002C69C9" w:rsidRDefault="002C69C9" w:rsidP="002C69C9">
      <w:pPr>
        <w:jc w:val="center"/>
        <w:rPr>
          <w:rFonts w:ascii="Times New Roman" w:hAnsi="Times New Roman" w:cs="Times New Roman"/>
          <w:sz w:val="32"/>
        </w:rPr>
      </w:pPr>
    </w:p>
    <w:p w:rsidR="002C69C9" w:rsidRDefault="002C69C9" w:rsidP="002C69C9">
      <w:pPr>
        <w:jc w:val="center"/>
        <w:rPr>
          <w:rFonts w:ascii="Times New Roman" w:hAnsi="Times New Roman" w:cs="Times New Roman"/>
          <w:sz w:val="32"/>
        </w:rPr>
      </w:pPr>
    </w:p>
    <w:p w:rsidR="002C69C9" w:rsidRDefault="002C69C9" w:rsidP="002C69C9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Выполнила: Тузмухаметова Р.Р. </w:t>
      </w:r>
    </w:p>
    <w:p w:rsidR="002C69C9" w:rsidRDefault="002C69C9" w:rsidP="002C69C9">
      <w:pPr>
        <w:jc w:val="right"/>
        <w:rPr>
          <w:rFonts w:ascii="Times New Roman" w:hAnsi="Times New Roman" w:cs="Times New Roman"/>
          <w:sz w:val="32"/>
        </w:rPr>
      </w:pPr>
      <w:proofErr w:type="gramStart"/>
      <w:r>
        <w:rPr>
          <w:rFonts w:ascii="Times New Roman" w:hAnsi="Times New Roman" w:cs="Times New Roman"/>
          <w:sz w:val="32"/>
        </w:rPr>
        <w:t>педагог</w:t>
      </w:r>
      <w:proofErr w:type="gramEnd"/>
      <w:r>
        <w:rPr>
          <w:rFonts w:ascii="Times New Roman" w:hAnsi="Times New Roman" w:cs="Times New Roman"/>
          <w:sz w:val="32"/>
        </w:rPr>
        <w:t xml:space="preserve"> дополнительного образования</w:t>
      </w:r>
    </w:p>
    <w:p w:rsidR="002C69C9" w:rsidRDefault="002C69C9" w:rsidP="002C69C9">
      <w:pPr>
        <w:jc w:val="center"/>
        <w:rPr>
          <w:rFonts w:ascii="Times New Roman" w:hAnsi="Times New Roman" w:cs="Times New Roman"/>
          <w:sz w:val="32"/>
        </w:rPr>
      </w:pPr>
    </w:p>
    <w:p w:rsidR="002C69C9" w:rsidRDefault="002C69C9" w:rsidP="002C69C9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2019-2020гг.</w:t>
      </w:r>
    </w:p>
    <w:p w:rsidR="002C69C9" w:rsidRPr="002C69C9" w:rsidRDefault="002C69C9" w:rsidP="002C69C9">
      <w:pPr>
        <w:jc w:val="center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lastRenderedPageBreak/>
        <w:t>ПОЯСНИТЕЛЬНАЯ ЗАПИСКА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 xml:space="preserve">Конструктор </w:t>
      </w:r>
      <w:proofErr w:type="spellStart"/>
      <w:r w:rsidRPr="002C69C9">
        <w:rPr>
          <w:rFonts w:ascii="Times New Roman" w:hAnsi="Times New Roman" w:cs="Times New Roman"/>
          <w:sz w:val="32"/>
        </w:rPr>
        <w:t>Лего</w:t>
      </w:r>
      <w:proofErr w:type="spellEnd"/>
      <w:r w:rsidRPr="002C69C9">
        <w:rPr>
          <w:rFonts w:ascii="Times New Roman" w:hAnsi="Times New Roman" w:cs="Times New Roman"/>
          <w:sz w:val="32"/>
        </w:rPr>
        <w:t xml:space="preserve"> и программное обеспечение </w:t>
      </w:r>
      <w:r>
        <w:rPr>
          <w:rFonts w:ascii="Times New Roman" w:hAnsi="Times New Roman" w:cs="Times New Roman"/>
          <w:sz w:val="32"/>
        </w:rPr>
        <w:t xml:space="preserve">к нему предоставляет прекрасную </w:t>
      </w:r>
      <w:r w:rsidRPr="002C69C9">
        <w:rPr>
          <w:rFonts w:ascii="Times New Roman" w:hAnsi="Times New Roman" w:cs="Times New Roman"/>
          <w:sz w:val="32"/>
        </w:rPr>
        <w:t>возможность учиться ребенку на собственном опыте</w:t>
      </w:r>
      <w:r>
        <w:rPr>
          <w:rFonts w:ascii="Times New Roman" w:hAnsi="Times New Roman" w:cs="Times New Roman"/>
          <w:sz w:val="32"/>
        </w:rPr>
        <w:t xml:space="preserve">. Такие знания вызывают у детей </w:t>
      </w:r>
      <w:r w:rsidRPr="002C69C9">
        <w:rPr>
          <w:rFonts w:ascii="Times New Roman" w:hAnsi="Times New Roman" w:cs="Times New Roman"/>
          <w:sz w:val="32"/>
        </w:rPr>
        <w:t>желание двигаться по пути открытий и исследований,</w:t>
      </w:r>
      <w:r>
        <w:rPr>
          <w:rFonts w:ascii="Times New Roman" w:hAnsi="Times New Roman" w:cs="Times New Roman"/>
          <w:sz w:val="32"/>
        </w:rPr>
        <w:t xml:space="preserve"> а любой признанный и оцененный </w:t>
      </w:r>
      <w:r w:rsidRPr="002C69C9">
        <w:rPr>
          <w:rFonts w:ascii="Times New Roman" w:hAnsi="Times New Roman" w:cs="Times New Roman"/>
          <w:sz w:val="32"/>
        </w:rPr>
        <w:t>успех добавляет уверенности в себе. Обучение про</w:t>
      </w:r>
      <w:r>
        <w:rPr>
          <w:rFonts w:ascii="Times New Roman" w:hAnsi="Times New Roman" w:cs="Times New Roman"/>
          <w:sz w:val="32"/>
        </w:rPr>
        <w:t xml:space="preserve">исходит особенно успешно, когда </w:t>
      </w:r>
      <w:r w:rsidRPr="002C69C9">
        <w:rPr>
          <w:rFonts w:ascii="Times New Roman" w:hAnsi="Times New Roman" w:cs="Times New Roman"/>
          <w:sz w:val="32"/>
        </w:rPr>
        <w:t>ребенок вовлечен в процесс создания значимого и о</w:t>
      </w:r>
      <w:r>
        <w:rPr>
          <w:rFonts w:ascii="Times New Roman" w:hAnsi="Times New Roman" w:cs="Times New Roman"/>
          <w:sz w:val="32"/>
        </w:rPr>
        <w:t xml:space="preserve">смысленного продукта, который </w:t>
      </w:r>
      <w:r w:rsidRPr="002C69C9">
        <w:rPr>
          <w:rFonts w:ascii="Times New Roman" w:hAnsi="Times New Roman" w:cs="Times New Roman"/>
          <w:sz w:val="32"/>
        </w:rPr>
        <w:t>представляет для него интерес. Важно, что при этом ре</w:t>
      </w:r>
      <w:r>
        <w:rPr>
          <w:rFonts w:ascii="Times New Roman" w:hAnsi="Times New Roman" w:cs="Times New Roman"/>
          <w:sz w:val="32"/>
        </w:rPr>
        <w:t xml:space="preserve">бенок сам строит свои знания, а </w:t>
      </w:r>
      <w:r w:rsidRPr="002C69C9">
        <w:rPr>
          <w:rFonts w:ascii="Times New Roman" w:hAnsi="Times New Roman" w:cs="Times New Roman"/>
          <w:sz w:val="32"/>
        </w:rPr>
        <w:t>учитель лишь консультирует его.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  <w:lang w:val="en-US"/>
        </w:rPr>
        <w:t>LEGO</w:t>
      </w:r>
      <w:r w:rsidRPr="002C69C9">
        <w:rPr>
          <w:rFonts w:ascii="Times New Roman" w:hAnsi="Times New Roman" w:cs="Times New Roman"/>
          <w:sz w:val="32"/>
        </w:rPr>
        <w:t xml:space="preserve"> позволяет учащимся: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>- совместно обучаться в рамках одной команды;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>- распределять обязанности в своей команде;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>- проявлять повышенное внимание культуре и этике общения;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>- проявлять творческий подход к решению поставленной задачи;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>- создавать модели реальных объектов и процессов;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>- видеть реальный результат своей работы.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>Программа «Робототехника» рассчитана на средн</w:t>
      </w:r>
      <w:r>
        <w:rPr>
          <w:rFonts w:ascii="Times New Roman" w:hAnsi="Times New Roman" w:cs="Times New Roman"/>
          <w:sz w:val="32"/>
        </w:rPr>
        <w:t xml:space="preserve">ий школьный возраст 10 -15 лет. В </w:t>
      </w:r>
      <w:r w:rsidRPr="002C69C9">
        <w:rPr>
          <w:rFonts w:ascii="Times New Roman" w:hAnsi="Times New Roman" w:cs="Times New Roman"/>
          <w:sz w:val="32"/>
        </w:rPr>
        <w:t>процессе занятий сочетается групповая и индивидуальная работа.</w:t>
      </w:r>
    </w:p>
    <w:p w:rsid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b/>
          <w:sz w:val="32"/>
        </w:rPr>
        <w:t>Цель программы:</w:t>
      </w:r>
      <w:r>
        <w:rPr>
          <w:rFonts w:ascii="Times New Roman" w:hAnsi="Times New Roman" w:cs="Times New Roman"/>
          <w:sz w:val="32"/>
        </w:rPr>
        <w:t xml:space="preserve"> </w:t>
      </w:r>
      <w:r w:rsidRPr="002C69C9">
        <w:rPr>
          <w:rFonts w:ascii="Times New Roman" w:hAnsi="Times New Roman" w:cs="Times New Roman"/>
          <w:sz w:val="32"/>
        </w:rPr>
        <w:t>формирование интереса к техническим видам творчества, развитие конструктивного мышления средствами робототехники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b/>
          <w:sz w:val="32"/>
        </w:rPr>
      </w:pPr>
      <w:r w:rsidRPr="002C69C9">
        <w:rPr>
          <w:rFonts w:ascii="Times New Roman" w:hAnsi="Times New Roman" w:cs="Times New Roman"/>
          <w:b/>
          <w:sz w:val="32"/>
        </w:rPr>
        <w:t>Задачи программы: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>1. Познавательная задача: развитие познаватель</w:t>
      </w:r>
      <w:r>
        <w:rPr>
          <w:rFonts w:ascii="Times New Roman" w:hAnsi="Times New Roman" w:cs="Times New Roman"/>
          <w:sz w:val="32"/>
        </w:rPr>
        <w:t xml:space="preserve">ного интереса к робототехнике </w:t>
      </w:r>
      <w:proofErr w:type="gramStart"/>
      <w:r>
        <w:rPr>
          <w:rFonts w:ascii="Times New Roman" w:hAnsi="Times New Roman" w:cs="Times New Roman"/>
          <w:sz w:val="32"/>
        </w:rPr>
        <w:t xml:space="preserve">и  </w:t>
      </w:r>
      <w:r w:rsidRPr="002C69C9">
        <w:rPr>
          <w:rFonts w:ascii="Times New Roman" w:hAnsi="Times New Roman" w:cs="Times New Roman"/>
          <w:sz w:val="32"/>
        </w:rPr>
        <w:t>предметам</w:t>
      </w:r>
      <w:proofErr w:type="gramEnd"/>
      <w:r w:rsidRPr="002C69C9">
        <w:rPr>
          <w:rFonts w:ascii="Times New Roman" w:hAnsi="Times New Roman" w:cs="Times New Roman"/>
          <w:sz w:val="32"/>
        </w:rPr>
        <w:t xml:space="preserve"> естественнонаучного цикла – физика, технология, информатика.</w:t>
      </w:r>
    </w:p>
    <w:p w:rsid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>2. Образовательная задача: формирование ум</w:t>
      </w:r>
      <w:r>
        <w:rPr>
          <w:rFonts w:ascii="Times New Roman" w:hAnsi="Times New Roman" w:cs="Times New Roman"/>
          <w:sz w:val="32"/>
        </w:rPr>
        <w:t xml:space="preserve">ений и навыков конструирования, </w:t>
      </w:r>
      <w:r w:rsidRPr="002C69C9">
        <w:rPr>
          <w:rFonts w:ascii="Times New Roman" w:hAnsi="Times New Roman" w:cs="Times New Roman"/>
          <w:sz w:val="32"/>
        </w:rPr>
        <w:t>приобретение первого опыта при решении кон</w:t>
      </w:r>
      <w:r>
        <w:rPr>
          <w:rFonts w:ascii="Times New Roman" w:hAnsi="Times New Roman" w:cs="Times New Roman"/>
          <w:sz w:val="32"/>
        </w:rPr>
        <w:t xml:space="preserve">структорских задач по механике, </w:t>
      </w:r>
      <w:r w:rsidRPr="002C69C9">
        <w:rPr>
          <w:rFonts w:ascii="Times New Roman" w:hAnsi="Times New Roman" w:cs="Times New Roman"/>
          <w:sz w:val="32"/>
        </w:rPr>
        <w:t>знакомство и освоение программирования в компью</w:t>
      </w:r>
      <w:r>
        <w:rPr>
          <w:rFonts w:ascii="Times New Roman" w:hAnsi="Times New Roman" w:cs="Times New Roman"/>
          <w:sz w:val="32"/>
        </w:rPr>
        <w:t>терной среде моделирования LEGO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>3. Развивающая задача: развитие творческой активности</w:t>
      </w:r>
      <w:r>
        <w:rPr>
          <w:rFonts w:ascii="Times New Roman" w:hAnsi="Times New Roman" w:cs="Times New Roman"/>
          <w:sz w:val="32"/>
        </w:rPr>
        <w:t xml:space="preserve">, самостоятельности в </w:t>
      </w:r>
      <w:r w:rsidRPr="002C69C9">
        <w:rPr>
          <w:rFonts w:ascii="Times New Roman" w:hAnsi="Times New Roman" w:cs="Times New Roman"/>
          <w:sz w:val="32"/>
        </w:rPr>
        <w:t>принятии оптимальных решений в различны</w:t>
      </w:r>
      <w:r>
        <w:rPr>
          <w:rFonts w:ascii="Times New Roman" w:hAnsi="Times New Roman" w:cs="Times New Roman"/>
          <w:sz w:val="32"/>
        </w:rPr>
        <w:t xml:space="preserve">х ситуациях, развитие внимания, </w:t>
      </w:r>
      <w:r w:rsidRPr="002C69C9">
        <w:rPr>
          <w:rFonts w:ascii="Times New Roman" w:hAnsi="Times New Roman" w:cs="Times New Roman"/>
          <w:sz w:val="32"/>
        </w:rPr>
        <w:t>оперативной памяти, воображения, мышлени</w:t>
      </w:r>
      <w:r>
        <w:rPr>
          <w:rFonts w:ascii="Times New Roman" w:hAnsi="Times New Roman" w:cs="Times New Roman"/>
          <w:sz w:val="32"/>
        </w:rPr>
        <w:t xml:space="preserve">я (логического, комбинаторного, </w:t>
      </w:r>
      <w:r w:rsidRPr="002C69C9">
        <w:rPr>
          <w:rFonts w:ascii="Times New Roman" w:hAnsi="Times New Roman" w:cs="Times New Roman"/>
          <w:sz w:val="32"/>
        </w:rPr>
        <w:t>творческого).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>4. Воспитывающая задача: воспитание отв</w:t>
      </w:r>
      <w:r>
        <w:rPr>
          <w:rFonts w:ascii="Times New Roman" w:hAnsi="Times New Roman" w:cs="Times New Roman"/>
          <w:sz w:val="32"/>
        </w:rPr>
        <w:t xml:space="preserve">етственности, высокой культуры, </w:t>
      </w:r>
      <w:r w:rsidRPr="002C69C9">
        <w:rPr>
          <w:rFonts w:ascii="Times New Roman" w:hAnsi="Times New Roman" w:cs="Times New Roman"/>
          <w:sz w:val="32"/>
        </w:rPr>
        <w:t>дисциплины, коммуникативных способностей.</w:t>
      </w:r>
    </w:p>
    <w:p w:rsidR="002C69C9" w:rsidRPr="002C69C9" w:rsidRDefault="002C69C9" w:rsidP="002C69C9">
      <w:pPr>
        <w:jc w:val="both"/>
        <w:rPr>
          <w:rFonts w:ascii="Times New Roman" w:hAnsi="Times New Roman" w:cs="Times New Roman"/>
          <w:sz w:val="32"/>
        </w:rPr>
      </w:pPr>
      <w:r w:rsidRPr="002C69C9">
        <w:rPr>
          <w:rFonts w:ascii="Times New Roman" w:hAnsi="Times New Roman" w:cs="Times New Roman"/>
          <w:sz w:val="32"/>
        </w:rPr>
        <w:t xml:space="preserve">Занятия по </w:t>
      </w:r>
      <w:proofErr w:type="spellStart"/>
      <w:r w:rsidRPr="002C69C9">
        <w:rPr>
          <w:rFonts w:ascii="Times New Roman" w:hAnsi="Times New Roman" w:cs="Times New Roman"/>
          <w:sz w:val="32"/>
        </w:rPr>
        <w:t>легоробототехнике</w:t>
      </w:r>
      <w:proofErr w:type="spellEnd"/>
      <w:r w:rsidRPr="002C69C9">
        <w:rPr>
          <w:rFonts w:ascii="Times New Roman" w:hAnsi="Times New Roman" w:cs="Times New Roman"/>
          <w:sz w:val="32"/>
        </w:rPr>
        <w:t xml:space="preserve"> помогаю</w:t>
      </w:r>
      <w:r>
        <w:rPr>
          <w:rFonts w:ascii="Times New Roman" w:hAnsi="Times New Roman" w:cs="Times New Roman"/>
          <w:sz w:val="32"/>
        </w:rPr>
        <w:t xml:space="preserve">т учащимся в интеллектуальном и </w:t>
      </w:r>
      <w:r w:rsidRPr="002C69C9">
        <w:rPr>
          <w:rFonts w:ascii="Times New Roman" w:hAnsi="Times New Roman" w:cs="Times New Roman"/>
          <w:sz w:val="32"/>
        </w:rPr>
        <w:t>личностном развитии, способствует повышению</w:t>
      </w:r>
      <w:r>
        <w:rPr>
          <w:rFonts w:ascii="Times New Roman" w:hAnsi="Times New Roman" w:cs="Times New Roman"/>
          <w:sz w:val="32"/>
        </w:rPr>
        <w:t xml:space="preserve"> их мотивации к учебе, увлекают </w:t>
      </w:r>
      <w:r w:rsidRPr="002C69C9">
        <w:rPr>
          <w:rFonts w:ascii="Times New Roman" w:hAnsi="Times New Roman" w:cs="Times New Roman"/>
          <w:sz w:val="32"/>
        </w:rPr>
        <w:t>интересными проектами</w:t>
      </w:r>
    </w:p>
    <w:p w:rsidR="0031707D" w:rsidRDefault="0031707D" w:rsidP="002C69C9">
      <w:pPr>
        <w:jc w:val="both"/>
        <w:rPr>
          <w:rFonts w:ascii="Times New Roman" w:hAnsi="Times New Roman" w:cs="Times New Roman"/>
          <w:sz w:val="28"/>
        </w:rPr>
      </w:pPr>
    </w:p>
    <w:p w:rsidR="002C69C9" w:rsidRDefault="002C69C9" w:rsidP="002C69C9">
      <w:pPr>
        <w:jc w:val="both"/>
        <w:rPr>
          <w:rFonts w:ascii="Times New Roman" w:hAnsi="Times New Roman" w:cs="Times New Roman"/>
          <w:sz w:val="28"/>
        </w:rPr>
      </w:pPr>
    </w:p>
    <w:p w:rsidR="002C69C9" w:rsidRDefault="002C69C9" w:rsidP="002C69C9">
      <w:pPr>
        <w:jc w:val="both"/>
        <w:rPr>
          <w:rFonts w:ascii="Times New Roman" w:hAnsi="Times New Roman" w:cs="Times New Roman"/>
          <w:sz w:val="28"/>
        </w:rPr>
      </w:pPr>
    </w:p>
    <w:p w:rsidR="002C69C9" w:rsidRDefault="002C69C9" w:rsidP="002C69C9">
      <w:pPr>
        <w:jc w:val="both"/>
        <w:rPr>
          <w:rFonts w:ascii="Times New Roman" w:hAnsi="Times New Roman" w:cs="Times New Roman"/>
          <w:sz w:val="28"/>
        </w:rPr>
      </w:pPr>
    </w:p>
    <w:p w:rsidR="002C69C9" w:rsidRDefault="002C69C9" w:rsidP="002C69C9">
      <w:pPr>
        <w:jc w:val="both"/>
        <w:rPr>
          <w:rFonts w:ascii="Times New Roman" w:hAnsi="Times New Roman" w:cs="Times New Roman"/>
          <w:sz w:val="28"/>
        </w:rPr>
      </w:pPr>
    </w:p>
    <w:p w:rsidR="002C69C9" w:rsidRDefault="002C69C9" w:rsidP="002C69C9">
      <w:pPr>
        <w:jc w:val="both"/>
        <w:rPr>
          <w:rFonts w:ascii="Times New Roman" w:hAnsi="Times New Roman" w:cs="Times New Roman"/>
          <w:sz w:val="28"/>
        </w:rPr>
      </w:pPr>
    </w:p>
    <w:p w:rsidR="002C69C9" w:rsidRDefault="002C69C9" w:rsidP="002C69C9">
      <w:pPr>
        <w:jc w:val="both"/>
        <w:rPr>
          <w:rFonts w:ascii="Times New Roman" w:hAnsi="Times New Roman" w:cs="Times New Roman"/>
          <w:sz w:val="28"/>
        </w:rPr>
      </w:pPr>
    </w:p>
    <w:p w:rsidR="002C69C9" w:rsidRDefault="002C69C9" w:rsidP="002C69C9">
      <w:pPr>
        <w:jc w:val="both"/>
        <w:rPr>
          <w:rFonts w:ascii="Times New Roman" w:hAnsi="Times New Roman" w:cs="Times New Roman"/>
          <w:sz w:val="28"/>
        </w:rPr>
      </w:pPr>
    </w:p>
    <w:p w:rsidR="002C69C9" w:rsidRDefault="002C69C9" w:rsidP="002C69C9">
      <w:pPr>
        <w:jc w:val="both"/>
        <w:rPr>
          <w:rFonts w:ascii="Times New Roman" w:hAnsi="Times New Roman" w:cs="Times New Roman"/>
          <w:sz w:val="28"/>
        </w:rPr>
      </w:pPr>
    </w:p>
    <w:p w:rsidR="002C69C9" w:rsidRDefault="002C69C9" w:rsidP="002C69C9">
      <w:pPr>
        <w:jc w:val="both"/>
        <w:rPr>
          <w:rFonts w:ascii="Times New Roman" w:hAnsi="Times New Roman" w:cs="Times New Roman"/>
          <w:sz w:val="28"/>
        </w:rPr>
      </w:pPr>
    </w:p>
    <w:p w:rsidR="002C69C9" w:rsidRDefault="002C69C9" w:rsidP="002C69C9">
      <w:pPr>
        <w:jc w:val="both"/>
        <w:rPr>
          <w:rFonts w:ascii="Times New Roman" w:hAnsi="Times New Roman" w:cs="Times New Roman"/>
          <w:sz w:val="28"/>
        </w:rPr>
      </w:pPr>
    </w:p>
    <w:p w:rsidR="002C69C9" w:rsidRDefault="002C69C9" w:rsidP="002C69C9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ТЕМАТИЧЕСКОЕ ПЛАНИРОВАНИЕ</w:t>
      </w:r>
    </w:p>
    <w:tbl>
      <w:tblPr>
        <w:tblW w:w="14323" w:type="dxa"/>
        <w:tblCellSpacing w:w="0" w:type="dxa"/>
        <w:tblInd w:w="72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764"/>
        <w:gridCol w:w="7249"/>
        <w:gridCol w:w="2389"/>
        <w:gridCol w:w="1321"/>
        <w:gridCol w:w="2600"/>
      </w:tblGrid>
      <w:tr w:rsidR="0031707D" w:rsidRPr="0031707D" w:rsidTr="00A73570">
        <w:trPr>
          <w:trHeight w:val="151"/>
          <w:tblCellSpacing w:w="0" w:type="dxa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31707D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8E43FB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8E43F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31707D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</w:t>
            </w:r>
            <w:r w:rsidRPr="00317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проведения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A3D86" w:rsidP="002A3D86">
            <w:pPr>
              <w:spacing w:before="100" w:beforeAutospacing="1"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  <w:p w:rsidR="0031707D" w:rsidRPr="0031707D" w:rsidRDefault="0031707D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31707D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Форма </w:t>
            </w:r>
            <w:r w:rsidR="002A3D86" w:rsidRPr="002A3D8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работы</w:t>
            </w:r>
          </w:p>
        </w:tc>
      </w:tr>
      <w:tr w:rsidR="0031707D" w:rsidRPr="0031707D" w:rsidTr="00A73570">
        <w:trPr>
          <w:trHeight w:val="151"/>
          <w:tblCellSpacing w:w="0" w:type="dxa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31707D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31707D" w:rsidP="002A3D86">
            <w:pPr>
              <w:spacing w:before="100" w:beforeAutospacing="1" w:after="119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такое робот?</w:t>
            </w: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Идея создания роботов.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C69C9" w:rsidP="002C69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ноября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8E43FB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A3D86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</w:t>
            </w:r>
            <w:r w:rsidR="0031707D"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1707D" w:rsidRPr="0031707D" w:rsidTr="0031707D">
        <w:trPr>
          <w:trHeight w:val="151"/>
          <w:tblCellSpacing w:w="0" w:type="dxa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31707D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31707D" w:rsidRPr="0031707D" w:rsidRDefault="0031707D" w:rsidP="002A3D86">
            <w:pPr>
              <w:spacing w:before="100" w:beforeAutospacing="1" w:after="119" w:line="240" w:lineRule="auto"/>
              <w:ind w:right="-14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r w:rsidR="001E2C71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="001E2C71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лего</w:t>
            </w:r>
            <w:proofErr w:type="spellEnd"/>
            <w:r w:rsidR="001E2C71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-конструктором, сбор простой модели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C69C9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ноября</w:t>
            </w:r>
            <w:r w:rsidR="001E2C71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8E43FB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A3D86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 </w:t>
            </w:r>
          </w:p>
        </w:tc>
      </w:tr>
      <w:tr w:rsidR="0031707D" w:rsidRPr="0031707D" w:rsidTr="00A73570">
        <w:trPr>
          <w:trHeight w:val="361"/>
          <w:tblCellSpacing w:w="0" w:type="dxa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31707D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Знакомство </w:t>
            </w: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программированием модели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C69C9" w:rsidP="002C69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д</w:t>
            </w:r>
            <w:r w:rsidR="001E2C71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екабр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8E43FB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A3D86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Фронтальная  </w:t>
            </w:r>
          </w:p>
        </w:tc>
      </w:tr>
      <w:tr w:rsidR="0031707D" w:rsidRPr="0031707D" w:rsidTr="00A73570">
        <w:trPr>
          <w:trHeight w:val="151"/>
          <w:tblCellSpacing w:w="0" w:type="dxa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Самостоятельный сбор модели по инструкции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C69C9" w:rsidP="002C69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я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нвар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8E43FB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A3D86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Индивидуальная </w:t>
            </w:r>
          </w:p>
        </w:tc>
      </w:tr>
      <w:tr w:rsidR="0031707D" w:rsidRPr="0031707D" w:rsidTr="00A73570">
        <w:trPr>
          <w:trHeight w:val="151"/>
          <w:tblCellSpacing w:w="0" w:type="dxa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Путешествие по ЛЕГО-стране. Исследователи цвета.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2464E" w:rsidP="002C69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ф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</w:t>
            </w:r>
            <w:r w:rsidR="002C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8E43FB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A3D86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</w:tr>
      <w:tr w:rsidR="0031707D" w:rsidRPr="0031707D" w:rsidTr="00A73570">
        <w:trPr>
          <w:trHeight w:val="151"/>
          <w:tblCellSpacing w:w="0" w:type="dxa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программно-управляемой модели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2464E" w:rsidP="002C69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ф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еврал</w:t>
            </w:r>
            <w:r w:rsidR="002C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8E43FB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A3D86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31707D" w:rsidRPr="0031707D" w:rsidTr="00A73570">
        <w:trPr>
          <w:trHeight w:val="151"/>
          <w:tblCellSpacing w:w="0" w:type="dxa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программно-управляемой модели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2464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м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</w:t>
            </w:r>
            <w:r w:rsidR="002C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8E43FB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A3D86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31707D" w:rsidRPr="0031707D" w:rsidTr="00A73570">
        <w:trPr>
          <w:trHeight w:val="151"/>
          <w:tblCellSpacing w:w="0" w:type="dxa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0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программно-управляемой модели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2464E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м</w:t>
            </w:r>
            <w:r w:rsidR="002C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8E43FB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A3D86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31707D" w:rsidRPr="0031707D" w:rsidTr="00A73570">
        <w:trPr>
          <w:trHeight w:val="706"/>
          <w:tblCellSpacing w:w="0" w:type="dxa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1E2C71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своей модели и разработка программы к ней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2464E" w:rsidP="002C69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а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</w:t>
            </w:r>
            <w:r w:rsidR="002C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8E43FB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hideMark/>
          </w:tcPr>
          <w:p w:rsidR="0031707D" w:rsidRPr="0031707D" w:rsidRDefault="002A3D86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в парах </w:t>
            </w:r>
          </w:p>
        </w:tc>
      </w:tr>
      <w:tr w:rsidR="001E2C71" w:rsidRPr="002A3D86" w:rsidTr="00A73570">
        <w:trPr>
          <w:trHeight w:val="706"/>
          <w:tblCellSpacing w:w="0" w:type="dxa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2C71" w:rsidRPr="002A3D86" w:rsidRDefault="001E2C71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2C71" w:rsidRPr="002A3D86" w:rsidRDefault="001E2C71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соревнованиям между группами по сбору модели на время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2C71" w:rsidRPr="002A3D86" w:rsidRDefault="0022464E" w:rsidP="002C69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а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прел</w:t>
            </w:r>
            <w:r w:rsidR="002C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2C71" w:rsidRPr="002A3D86" w:rsidRDefault="008E43FB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2C71" w:rsidRPr="002A3D86" w:rsidRDefault="002A3D86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  <w:tr w:rsidR="001E2C71" w:rsidRPr="002A3D86" w:rsidTr="00A73570">
        <w:trPr>
          <w:trHeight w:val="706"/>
          <w:tblCellSpacing w:w="0" w:type="dxa"/>
        </w:trPr>
        <w:tc>
          <w:tcPr>
            <w:tcW w:w="76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2C71" w:rsidRPr="002A3D86" w:rsidRDefault="001E2C71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2C71" w:rsidRPr="002A3D86" w:rsidRDefault="001E2C71" w:rsidP="002A3D86">
            <w:pPr>
              <w:spacing w:before="100" w:beforeAutospacing="1" w:after="119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Соревнования по ЛЕГО-конструированию</w:t>
            </w:r>
          </w:p>
        </w:tc>
        <w:tc>
          <w:tcPr>
            <w:tcW w:w="23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2C71" w:rsidRPr="002A3D86" w:rsidRDefault="0022464E" w:rsidP="002C69C9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м</w:t>
            </w:r>
            <w:bookmarkStart w:id="0" w:name="_GoBack"/>
            <w:bookmarkEnd w:id="0"/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="002C69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="002A3D86"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32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2C71" w:rsidRPr="002A3D86" w:rsidRDefault="008E43FB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0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E2C71" w:rsidRPr="002A3D86" w:rsidRDefault="002A3D86" w:rsidP="002A3D86">
            <w:pPr>
              <w:spacing w:before="100" w:beforeAutospacing="1" w:after="119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3D8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</w:tr>
    </w:tbl>
    <w:p w:rsidR="002A3D86" w:rsidRPr="0031707D" w:rsidRDefault="002A3D86" w:rsidP="0031707D">
      <w:pPr>
        <w:jc w:val="both"/>
        <w:rPr>
          <w:rFonts w:ascii="Times New Roman" w:hAnsi="Times New Roman" w:cs="Times New Roman"/>
          <w:sz w:val="28"/>
        </w:rPr>
      </w:pPr>
    </w:p>
    <w:sectPr w:rsidR="002A3D86" w:rsidRPr="0031707D" w:rsidSect="0031707D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707D"/>
    <w:rsid w:val="001E2C71"/>
    <w:rsid w:val="0022464E"/>
    <w:rsid w:val="002A3D86"/>
    <w:rsid w:val="002C69C9"/>
    <w:rsid w:val="0031707D"/>
    <w:rsid w:val="008E43FB"/>
    <w:rsid w:val="00975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19184D-15B6-4D38-8DAE-E3C985B2E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2A3D86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2A3D86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2A3D86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2A3D86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2A3D86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2A3D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A3D86"/>
    <w:rPr>
      <w:rFonts w:ascii="Segoe UI" w:hAnsi="Segoe UI" w:cs="Segoe UI"/>
      <w:sz w:val="18"/>
      <w:szCs w:val="18"/>
    </w:rPr>
  </w:style>
  <w:style w:type="character" w:styleId="aa">
    <w:name w:val="Hyperlink"/>
    <w:basedOn w:val="a0"/>
    <w:uiPriority w:val="99"/>
    <w:semiHidden/>
    <w:unhideWhenUsed/>
    <w:rsid w:val="002A3D8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.mai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Бердюгино</dc:creator>
  <cp:keywords/>
  <dc:description/>
  <cp:lastModifiedBy>Бердюгино</cp:lastModifiedBy>
  <cp:revision>3</cp:revision>
  <dcterms:created xsi:type="dcterms:W3CDTF">2019-10-16T05:08:00Z</dcterms:created>
  <dcterms:modified xsi:type="dcterms:W3CDTF">2019-11-27T10:51:00Z</dcterms:modified>
</cp:coreProperties>
</file>