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0D9" w:rsidRPr="00155882" w:rsidRDefault="009900D9" w:rsidP="009900D9">
      <w:pPr>
        <w:shd w:val="clear" w:color="auto" w:fill="F6F6F6"/>
        <w:spacing w:after="150" w:line="403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Новости о проведении ГИА 2020г.</w:t>
      </w:r>
    </w:p>
    <w:p w:rsidR="009900D9" w:rsidRPr="00155882" w:rsidRDefault="009900D9" w:rsidP="009900D9">
      <w:pPr>
        <w:shd w:val="clear" w:color="auto" w:fill="F6F6F6"/>
        <w:spacing w:after="150" w:line="403" w:lineRule="atLeast"/>
        <w:jc w:val="center"/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b/>
          <w:bCs/>
          <w:color w:val="7030A0"/>
          <w:sz w:val="44"/>
          <w:szCs w:val="44"/>
          <w:lang w:eastAsia="ru-RU"/>
        </w:rPr>
        <w:t>Информация выпускникам и родителям!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Для учеников 9 классо</w:t>
      </w:r>
      <w:proofErr w:type="gramStart"/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в-</w:t>
      </w:r>
      <w:proofErr w:type="gramEnd"/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 важные новости. </w:t>
      </w:r>
    </w:p>
    <w:p w:rsidR="0019083F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У них останется два обязательных ОГЭ- 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bookmarkStart w:id="0" w:name="_GoBack"/>
      <w:bookmarkEnd w:id="0"/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русский язык и математика. </w:t>
      </w:r>
    </w:p>
    <w:p w:rsid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Экзамены по выбору проводиться не будут. Пункты проведения ОГЭ будут организованы на базе тех школ, в которых они обучались. При этом сложность ОГЭ меняться не будет: экзамен точно не станет легче. </w:t>
      </w:r>
    </w:p>
    <w:p w:rsidR="00BD52DD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lang w:eastAsia="ru-RU"/>
        </w:rPr>
        <w:t>Начало экзаменов с 8 июня.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Для учеников 11 классов: ни один ЕГЭ не отменяется </w:t>
      </w:r>
    </w:p>
    <w:p w:rsid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lang w:eastAsia="ru-RU"/>
        </w:rPr>
        <w:t>и начало экзаменов 9 июня</w:t>
      </w:r>
      <w:r w:rsidR="00155882" w:rsidRPr="00155882">
        <w:rPr>
          <w:rFonts w:ascii="Times New Roman" w:eastAsia="Times New Roman" w:hAnsi="Times New Roman" w:cs="Times New Roman"/>
          <w:color w:val="7030A0"/>
          <w:sz w:val="44"/>
          <w:szCs w:val="44"/>
          <w:u w:val="single"/>
          <w:lang w:eastAsia="ru-RU"/>
        </w:rPr>
        <w:t xml:space="preserve"> по 29 июня</w:t>
      </w: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. </w:t>
      </w:r>
    </w:p>
    <w:p w:rsidR="00155882" w:rsidRPr="00155882" w:rsidRDefault="009900D9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Резервные дни </w:t>
      </w:r>
      <w:r w:rsidR="00155882"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по всем предметам- </w:t>
      </w:r>
    </w:p>
    <w:p w:rsidR="00155882" w:rsidRPr="00155882" w:rsidRDefault="00155882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 xml:space="preserve">с 1 по 11 июля. </w:t>
      </w:r>
    </w:p>
    <w:p w:rsidR="009900D9" w:rsidRPr="00155882" w:rsidRDefault="00155882">
      <w:pPr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</w:pPr>
      <w:r w:rsidRPr="00155882">
        <w:rPr>
          <w:rFonts w:ascii="Times New Roman" w:eastAsia="Times New Roman" w:hAnsi="Times New Roman" w:cs="Times New Roman"/>
          <w:color w:val="7030A0"/>
          <w:sz w:val="44"/>
          <w:szCs w:val="44"/>
          <w:lang w:eastAsia="ru-RU"/>
        </w:rPr>
        <w:t>ЕГЭ пишут в ППЭ.</w:t>
      </w:r>
    </w:p>
    <w:sectPr w:rsidR="009900D9" w:rsidRPr="00155882" w:rsidSect="0079357A">
      <w:pgSz w:w="11906" w:h="16838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C71D0"/>
    <w:multiLevelType w:val="multilevel"/>
    <w:tmpl w:val="FDB6E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25E"/>
    <w:rsid w:val="00155882"/>
    <w:rsid w:val="0019083F"/>
    <w:rsid w:val="002A2197"/>
    <w:rsid w:val="0079357A"/>
    <w:rsid w:val="009900D9"/>
    <w:rsid w:val="00BD52DD"/>
    <w:rsid w:val="00D4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1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2020-04-20T06:55:00Z</dcterms:created>
  <dcterms:modified xsi:type="dcterms:W3CDTF">2020-04-28T08:42:00Z</dcterms:modified>
</cp:coreProperties>
</file>