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2E" w:rsidRDefault="00FB30F2">
      <w:pPr>
        <w:rPr>
          <w:rFonts w:ascii="Times New Roman" w:hAnsi="Times New Roman" w:cs="Times New Roman"/>
          <w:sz w:val="24"/>
          <w:szCs w:val="24"/>
        </w:rPr>
      </w:pPr>
      <w:r w:rsidRPr="00FB30F2">
        <w:rPr>
          <w:rFonts w:ascii="Times New Roman" w:hAnsi="Times New Roman" w:cs="Times New Roman"/>
          <w:sz w:val="24"/>
          <w:szCs w:val="24"/>
        </w:rPr>
        <w:t xml:space="preserve">Домашнее задание на время карантина для учащихся </w:t>
      </w:r>
      <w:proofErr w:type="gramStart"/>
      <w:r w:rsidRPr="00FB30F2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Pr="00FB30F2">
        <w:rPr>
          <w:rFonts w:ascii="Times New Roman" w:hAnsi="Times New Roman" w:cs="Times New Roman"/>
          <w:sz w:val="24"/>
          <w:szCs w:val="24"/>
        </w:rPr>
        <w:t xml:space="preserve"> а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191"/>
      </w:tblGrid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319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  <w:tc>
          <w:tcPr>
            <w:tcW w:w="2551" w:type="dxa"/>
          </w:tcPr>
          <w:p w:rsidR="00FB30F2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FB30F2" w:rsidRDefault="00FF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68, формула, №29, №25, стр.118-119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FB30F2" w:rsidRPr="00FF012D" w:rsidRDefault="00FF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откроется 30.01.16 в 18.00, закроется 01.02.2016 в 18.00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FB30F2" w:rsidRDefault="00FF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Стр.217, составить рекламу о современном изобретении с помощью таблицы (устное высказывание)</w:t>
            </w:r>
          </w:p>
        </w:tc>
      </w:tr>
      <w:tr w:rsidR="00E10DE3" w:rsidTr="00FB30F2">
        <w:tc>
          <w:tcPr>
            <w:tcW w:w="2235" w:type="dxa"/>
          </w:tcPr>
          <w:p w:rsidR="00E10DE3" w:rsidRDefault="00E1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0DE3" w:rsidRDefault="00E1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E10DE3" w:rsidRDefault="00E1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91" w:type="dxa"/>
          </w:tcPr>
          <w:p w:rsidR="00FB30F2" w:rsidRDefault="00E1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«ПМП при травмах опорно-двигательного аппарата» (письменно)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</w:tcPr>
          <w:p w:rsidR="00FB30F2" w:rsidRPr="00D16418" w:rsidRDefault="00D1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4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прочитать </w:t>
            </w:r>
            <w:proofErr w:type="spellStart"/>
            <w:r w:rsidRPr="00D164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лаимские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главы романа; подумать и записать,</w:t>
            </w:r>
            <w:r w:rsidRPr="00D164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какие проблемы поставлены в них (главы 2, 16, 25, 26).</w:t>
            </w:r>
          </w:p>
        </w:tc>
      </w:tr>
      <w:tr w:rsidR="00E10DE3" w:rsidTr="003A3C9E">
        <w:tc>
          <w:tcPr>
            <w:tcW w:w="7977" w:type="dxa"/>
            <w:gridSpan w:val="3"/>
          </w:tcPr>
          <w:p w:rsidR="00E10DE3" w:rsidRDefault="00E1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FB30F2" w:rsidRPr="005A134A" w:rsidRDefault="005A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493 по заданию (начинается «Турбин избегал…»)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FB30F2" w:rsidRDefault="005E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онлайн 18,19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FB30F2" w:rsidRDefault="00FF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п.81, вопросы 1-7, стр.323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91" w:type="dxa"/>
          </w:tcPr>
          <w:p w:rsidR="00FB30F2" w:rsidRDefault="00DD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П.48, сделать таблицу первообразных, выучить правило, выполнить № 48.1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№ 48.2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48.11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48.13, стр.162-163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E1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</w:tcPr>
          <w:p w:rsidR="00FB30F2" w:rsidRDefault="00DD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п.20, стр.91, упр.2 (письменно), стр.92 (тестовые задания)</w:t>
            </w:r>
          </w:p>
        </w:tc>
      </w:tr>
      <w:tr w:rsidR="00E10DE3" w:rsidTr="00FB30F2">
        <w:tc>
          <w:tcPr>
            <w:tcW w:w="2235" w:type="dxa"/>
          </w:tcPr>
          <w:p w:rsidR="00E10DE3" w:rsidRDefault="00E1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10DE3" w:rsidRDefault="007C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E10DE3" w:rsidRDefault="00FF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стр.222, упр.2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02.02.2016</w:t>
            </w: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</w:tcPr>
          <w:p w:rsidR="00FB30F2" w:rsidRDefault="00FF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17 (читать), конспект по вопросу «Культурная революция»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</w:tcPr>
          <w:p w:rsidR="00FB30F2" w:rsidRDefault="00FF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П.13, пункт 5 (начало), п.17, пункт 4 (продолжение)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DD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FB30F2" w:rsidRDefault="00DD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будет позднее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DD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(факультатив)</w:t>
            </w:r>
          </w:p>
        </w:tc>
        <w:tc>
          <w:tcPr>
            <w:tcW w:w="3191" w:type="dxa"/>
          </w:tcPr>
          <w:p w:rsidR="00FB30F2" w:rsidRDefault="00DD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Захарьиной, решать задание 12, записать аргументы (из жизни) на тему «Милосердие», «Долг», «Подвиг»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FB30F2" w:rsidRP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П.69,70, прочитать, записать формулу для нахождения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пирамиды. Найти в банке ЕГЭ задачу на нахождение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C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пирамиды.</w:t>
            </w:r>
          </w:p>
        </w:tc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91" w:type="dxa"/>
          </w:tcPr>
          <w:p w:rsidR="00FB30F2" w:rsidRPr="005A134A" w:rsidRDefault="00D1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1641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164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1641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164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16418">
              <w:rPr>
                <w:rFonts w:ascii="Times New Roman" w:hAnsi="Times New Roman" w:cs="Times New Roman"/>
                <w:sz w:val="24"/>
                <w:szCs w:val="24"/>
              </w:rPr>
              <w:t xml:space="preserve">+5 </w:t>
            </w:r>
            <w:r w:rsidR="001A5F5E" w:rsidRPr="005A134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65366A" w:rsidRPr="006536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5366A">
              <w:rPr>
                <w:rFonts w:ascii="Times New Roman" w:hAnsi="Times New Roman" w:cs="Times New Roman"/>
                <w:sz w:val="24"/>
                <w:szCs w:val="24"/>
              </w:rPr>
              <w:t>; 5</w:t>
            </w:r>
            <w:r w:rsidR="001A5F5E" w:rsidRPr="005A134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E549C" w:rsidTr="00D57126">
        <w:tc>
          <w:tcPr>
            <w:tcW w:w="7977" w:type="dxa"/>
            <w:gridSpan w:val="3"/>
          </w:tcPr>
          <w:p w:rsidR="005E549C" w:rsidRDefault="005E5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F2" w:rsidTr="00FB30F2">
        <w:tc>
          <w:tcPr>
            <w:tcW w:w="2235" w:type="dxa"/>
          </w:tcPr>
          <w:p w:rsidR="00FB30F2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03.02.2016</w:t>
            </w:r>
          </w:p>
        </w:tc>
        <w:tc>
          <w:tcPr>
            <w:tcW w:w="2551" w:type="dxa"/>
          </w:tcPr>
          <w:p w:rsidR="00FB30F2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</w:tcPr>
          <w:p w:rsidR="00D16418" w:rsidRPr="00D16418" w:rsidRDefault="00D16418" w:rsidP="00D1641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16418">
              <w:rPr>
                <w:color w:val="000000"/>
              </w:rPr>
              <w:t>Перечитать московские главы романа (гл. 1, 3, 4-15, 17-24, 27-32)</w:t>
            </w:r>
          </w:p>
          <w:p w:rsidR="00D16418" w:rsidRPr="00D16418" w:rsidRDefault="00D16418" w:rsidP="00D1641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16418">
              <w:rPr>
                <w:color w:val="000000"/>
              </w:rPr>
              <w:t xml:space="preserve"> </w:t>
            </w:r>
            <w:proofErr w:type="spellStart"/>
            <w:r w:rsidRPr="00D16418">
              <w:rPr>
                <w:color w:val="000000"/>
              </w:rPr>
              <w:t>Воланд</w:t>
            </w:r>
            <w:proofErr w:type="spellEnd"/>
            <w:r w:rsidRPr="00D16418">
              <w:rPr>
                <w:color w:val="000000"/>
              </w:rPr>
              <w:t>. Его предшественники в</w:t>
            </w:r>
            <w:r>
              <w:rPr>
                <w:color w:val="000000"/>
              </w:rPr>
              <w:t xml:space="preserve"> литературе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письменное сообщение</w:t>
            </w:r>
            <w:r w:rsidRPr="00D16418">
              <w:rPr>
                <w:color w:val="000000"/>
              </w:rPr>
              <w:t>)</w:t>
            </w:r>
          </w:p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B30F2" w:rsidTr="00FB30F2">
        <w:tc>
          <w:tcPr>
            <w:tcW w:w="2235" w:type="dxa"/>
          </w:tcPr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0F2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</w:tcPr>
          <w:p w:rsidR="00D16418" w:rsidRPr="00D16418" w:rsidRDefault="00D16418" w:rsidP="00D1641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16418">
              <w:rPr>
                <w:color w:val="000000"/>
              </w:rPr>
              <w:t>Ответить на вопросы:</w:t>
            </w:r>
          </w:p>
          <w:p w:rsidR="00D16418" w:rsidRPr="00D16418" w:rsidRDefault="00D16418" w:rsidP="00D1641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16418">
              <w:rPr>
                <w:color w:val="000000"/>
                <w:shd w:val="clear" w:color="auto" w:fill="FFFFFF"/>
              </w:rPr>
              <w:t xml:space="preserve">Кого и за что наказывают </w:t>
            </w:r>
            <w:proofErr w:type="spellStart"/>
            <w:r w:rsidRPr="00D16418">
              <w:rPr>
                <w:color w:val="000000"/>
                <w:shd w:val="clear" w:color="auto" w:fill="FFFFFF"/>
              </w:rPr>
              <w:t>Воланд</w:t>
            </w:r>
            <w:proofErr w:type="spellEnd"/>
            <w:r w:rsidRPr="00D16418">
              <w:rPr>
                <w:color w:val="000000"/>
                <w:shd w:val="clear" w:color="auto" w:fill="FFFFFF"/>
              </w:rPr>
              <w:t xml:space="preserve"> и его свита? </w:t>
            </w:r>
          </w:p>
          <w:p w:rsidR="00D16418" w:rsidRPr="00D16418" w:rsidRDefault="00D16418" w:rsidP="00D1641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16418">
              <w:rPr>
                <w:color w:val="000000"/>
              </w:rPr>
              <w:t xml:space="preserve">Как связаны </w:t>
            </w:r>
            <w:proofErr w:type="spellStart"/>
            <w:r w:rsidRPr="00D16418">
              <w:rPr>
                <w:color w:val="000000"/>
              </w:rPr>
              <w:t>ершалаимские</w:t>
            </w:r>
            <w:proofErr w:type="spellEnd"/>
            <w:r w:rsidRPr="00D16418">
              <w:rPr>
                <w:color w:val="000000"/>
              </w:rPr>
              <w:t xml:space="preserve"> главы с </w:t>
            </w:r>
            <w:proofErr w:type="gramStart"/>
            <w:r w:rsidRPr="00D16418">
              <w:rPr>
                <w:color w:val="000000"/>
              </w:rPr>
              <w:t>московскими</w:t>
            </w:r>
            <w:proofErr w:type="gramEnd"/>
            <w:r w:rsidRPr="00D16418">
              <w:rPr>
                <w:color w:val="000000"/>
              </w:rPr>
              <w:t>?</w:t>
            </w:r>
          </w:p>
          <w:p w:rsidR="00FB30F2" w:rsidRDefault="00FB3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36" w:rsidTr="00FB30F2">
        <w:tc>
          <w:tcPr>
            <w:tcW w:w="2235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технику конькового хода</w:t>
            </w:r>
          </w:p>
        </w:tc>
      </w:tr>
      <w:tr w:rsidR="00AC0F36" w:rsidTr="00FB30F2">
        <w:tc>
          <w:tcPr>
            <w:tcW w:w="2235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1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сообщение «Тактические действия во время лыжных гонок»</w:t>
            </w:r>
          </w:p>
        </w:tc>
      </w:tr>
      <w:tr w:rsidR="00AC0F36" w:rsidTr="00FB30F2">
        <w:tc>
          <w:tcPr>
            <w:tcW w:w="2235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п.75-79, упр.11</w:t>
            </w:r>
          </w:p>
        </w:tc>
      </w:tr>
      <w:tr w:rsidR="00AC0F36" w:rsidTr="00FB30F2">
        <w:tc>
          <w:tcPr>
            <w:tcW w:w="2235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</w:tcPr>
          <w:p w:rsidR="00AC0F36" w:rsidRDefault="00AC0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0F2" w:rsidRPr="00FB30F2" w:rsidRDefault="00FB30F2">
      <w:pPr>
        <w:rPr>
          <w:rFonts w:ascii="Times New Roman" w:hAnsi="Times New Roman" w:cs="Times New Roman"/>
          <w:sz w:val="24"/>
          <w:szCs w:val="24"/>
        </w:rPr>
      </w:pPr>
    </w:p>
    <w:sectPr w:rsidR="00FB30F2" w:rsidRPr="00FB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E5"/>
    <w:rsid w:val="001A5F5E"/>
    <w:rsid w:val="004D5AA4"/>
    <w:rsid w:val="005A134A"/>
    <w:rsid w:val="005E549C"/>
    <w:rsid w:val="0065366A"/>
    <w:rsid w:val="007C13F0"/>
    <w:rsid w:val="00AC0F36"/>
    <w:rsid w:val="00C61F48"/>
    <w:rsid w:val="00D16418"/>
    <w:rsid w:val="00D528E5"/>
    <w:rsid w:val="00DD2470"/>
    <w:rsid w:val="00E10DE3"/>
    <w:rsid w:val="00E51046"/>
    <w:rsid w:val="00FB30F2"/>
    <w:rsid w:val="00FB49D7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6"/>
  </w:style>
  <w:style w:type="paragraph" w:styleId="1">
    <w:name w:val="heading 1"/>
    <w:basedOn w:val="a"/>
    <w:next w:val="a"/>
    <w:link w:val="10"/>
    <w:uiPriority w:val="9"/>
    <w:qFormat/>
    <w:rsid w:val="00E5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FB3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1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6"/>
  </w:style>
  <w:style w:type="paragraph" w:styleId="1">
    <w:name w:val="heading 1"/>
    <w:basedOn w:val="a"/>
    <w:next w:val="a"/>
    <w:link w:val="10"/>
    <w:uiPriority w:val="9"/>
    <w:qFormat/>
    <w:rsid w:val="00E5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FB3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1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СИ</cp:lastModifiedBy>
  <cp:revision>5</cp:revision>
  <dcterms:created xsi:type="dcterms:W3CDTF">2016-01-29T06:39:00Z</dcterms:created>
  <dcterms:modified xsi:type="dcterms:W3CDTF">2016-01-29T08:07:00Z</dcterms:modified>
</cp:coreProperties>
</file>