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74" w:rsidRDefault="003F5874" w:rsidP="003F5874">
      <w:pPr>
        <w:jc w:val="center"/>
      </w:pPr>
      <w:r>
        <w:t>Домашнее задание в  7а классе</w:t>
      </w:r>
      <w:r w:rsidR="00C038CB">
        <w:t xml:space="preserve"> в период </w:t>
      </w:r>
      <w:r w:rsidR="006D5FA1">
        <w:t xml:space="preserve"> карантина </w:t>
      </w:r>
      <w:r>
        <w:t>с 29.01 по 0</w:t>
      </w:r>
      <w:r w:rsidR="00CE584B">
        <w:t>5</w:t>
      </w:r>
      <w:r>
        <w:t>.02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29.01</w:t>
            </w:r>
          </w:p>
        </w:tc>
        <w:tc>
          <w:tcPr>
            <w:tcW w:w="3011" w:type="dxa"/>
          </w:tcPr>
          <w:p w:rsidR="00B15E95" w:rsidRDefault="00B15E95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27, 28 страница 228 задание №1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B15E95" w:rsidP="003F5874"/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физика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36 страница 8 , упражнение 14(7)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B15E95" w:rsidP="009D3ACE">
            <w:r>
              <w:t xml:space="preserve">П. 27 страница 35-36, третий признак </w:t>
            </w:r>
            <w:r w:rsidR="009D3ACE">
              <w:t xml:space="preserve">теорема 3.6 с </w:t>
            </w:r>
            <w:proofErr w:type="gramStart"/>
            <w:r w:rsidR="009D3ACE">
              <w:t>доказательством.,</w:t>
            </w:r>
            <w:proofErr w:type="gramEnd"/>
            <w:r w:rsidR="009D3ACE">
              <w:t xml:space="preserve"> задача №39 страница 41 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9D3ACE" w:rsidP="003F5874">
            <w:r>
              <w:t>Придумать кроссворд на тему «Зимние виды спорта»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01.02</w:t>
            </w:r>
          </w:p>
        </w:tc>
        <w:tc>
          <w:tcPr>
            <w:tcW w:w="3011" w:type="dxa"/>
          </w:tcPr>
          <w:p w:rsidR="00B15E95" w:rsidRDefault="00B15E95" w:rsidP="003F5874">
            <w:r>
              <w:t>Физика</w:t>
            </w:r>
          </w:p>
        </w:tc>
        <w:tc>
          <w:tcPr>
            <w:tcW w:w="5778" w:type="dxa"/>
          </w:tcPr>
          <w:p w:rsidR="00B15E95" w:rsidRDefault="00CB2B4E" w:rsidP="003F5874">
            <w:r>
              <w:t xml:space="preserve">Параграф 37-38, </w:t>
            </w:r>
            <w:r w:rsidR="007634A2">
              <w:t xml:space="preserve"> </w:t>
            </w:r>
            <w:r>
              <w:t xml:space="preserve"> упражнение 15(8)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русский</w:t>
            </w:r>
          </w:p>
        </w:tc>
        <w:tc>
          <w:tcPr>
            <w:tcW w:w="5778" w:type="dxa"/>
          </w:tcPr>
          <w:p w:rsidR="00B15E95" w:rsidRDefault="00CE584B" w:rsidP="003F5874">
            <w:r>
              <w:t>Параграф 45-46 упражнение 296</w:t>
            </w:r>
          </w:p>
        </w:tc>
      </w:tr>
      <w:tr w:rsidR="00B15E95" w:rsidTr="00396F1F">
        <w:trPr>
          <w:trHeight w:val="240"/>
        </w:trPr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396F1F" w:rsidRDefault="00396F1F" w:rsidP="003F5874">
            <w:r>
              <w:t>Т</w:t>
            </w:r>
            <w:r w:rsidR="00B15E95">
              <w:t>ехнология</w:t>
            </w:r>
            <w:r>
              <w:t>(мал)</w:t>
            </w:r>
          </w:p>
        </w:tc>
        <w:tc>
          <w:tcPr>
            <w:tcW w:w="5778" w:type="dxa"/>
          </w:tcPr>
          <w:p w:rsidR="00B15E95" w:rsidRDefault="00396F1F" w:rsidP="003F5874">
            <w:r>
              <w:t>Составить кинематическую схему ТВ-6</w:t>
            </w:r>
          </w:p>
        </w:tc>
      </w:tr>
      <w:tr w:rsidR="00396F1F" w:rsidTr="003F5874">
        <w:trPr>
          <w:trHeight w:val="285"/>
        </w:trPr>
        <w:tc>
          <w:tcPr>
            <w:tcW w:w="817" w:type="dxa"/>
            <w:vMerge/>
          </w:tcPr>
          <w:p w:rsidR="00396F1F" w:rsidRDefault="00396F1F" w:rsidP="003F5874"/>
        </w:tc>
        <w:tc>
          <w:tcPr>
            <w:tcW w:w="3011" w:type="dxa"/>
          </w:tcPr>
          <w:p w:rsidR="00396F1F" w:rsidRDefault="00396F1F" w:rsidP="00396F1F">
            <w:r>
              <w:t>Технология(дев)</w:t>
            </w:r>
          </w:p>
        </w:tc>
        <w:tc>
          <w:tcPr>
            <w:tcW w:w="5778" w:type="dxa"/>
          </w:tcPr>
          <w:p w:rsidR="00396F1F" w:rsidRDefault="00396F1F" w:rsidP="003F5874">
            <w:bookmarkStart w:id="0" w:name="_GoBack"/>
            <w:bookmarkEnd w:id="0"/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27, 28 страница 228 задание №7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912B7F" w:rsidP="003F5874">
            <w:r>
              <w:t>Повторить лексику, страница 105, упражнение 1.2)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B15E95" w:rsidP="003F5874">
            <w:r>
              <w:t>Выполнить домашнюю контрольную работу по вариантам стр.97-98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02.02</w:t>
            </w:r>
          </w:p>
        </w:tc>
        <w:tc>
          <w:tcPr>
            <w:tcW w:w="3011" w:type="dxa"/>
          </w:tcPr>
          <w:p w:rsidR="00B15E95" w:rsidRDefault="00B15E95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CE584B" w:rsidP="003F5874">
            <w:r>
              <w:t>Параграф 47, отзыв на прочитанное произведение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9D3ACE" w:rsidP="009D3ACE">
            <w:r>
              <w:t xml:space="preserve">Придумать комплекс упражнений утренней гимнастики, </w:t>
            </w:r>
            <w:proofErr w:type="gramStart"/>
            <w:r>
              <w:t>подготовить  сообщение</w:t>
            </w:r>
            <w:proofErr w:type="gramEnd"/>
            <w:r>
              <w:t xml:space="preserve"> о знаменитом  спортсмене- лыжнике.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B15E95" w:rsidP="003F5874">
            <w:r>
              <w:t>П 20, п.22, п.27 повторить все признаки равенства треугольников, прочитать п 28, составить план самостоятельной подготовки к уроку геометрии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912B7F" w:rsidP="003F5874">
            <w:r>
              <w:t xml:space="preserve">Страница </w:t>
            </w:r>
            <w:r w:rsidR="006D5FA1">
              <w:t xml:space="preserve">112, упражнение 1. </w:t>
            </w:r>
            <w:proofErr w:type="gramStart"/>
            <w:r w:rsidR="006D5FA1">
              <w:t>Читать ,</w:t>
            </w:r>
            <w:proofErr w:type="gramEnd"/>
            <w:r w:rsidR="006D5FA1">
              <w:t xml:space="preserve"> отвечать на вопросы перед текстом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CE584B" w:rsidP="003F5874">
            <w:r>
              <w:t>Рассказ «Злоумышленник</w:t>
            </w:r>
            <w:proofErr w:type="gramStart"/>
            <w:r>
              <w:t>» ,</w:t>
            </w:r>
            <w:proofErr w:type="gramEnd"/>
            <w:r>
              <w:t xml:space="preserve"> краткий пересказ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изо</w:t>
            </w:r>
          </w:p>
        </w:tc>
        <w:tc>
          <w:tcPr>
            <w:tcW w:w="5778" w:type="dxa"/>
          </w:tcPr>
          <w:p w:rsidR="00B15E95" w:rsidRDefault="006D5FA1" w:rsidP="003F5874">
            <w:r>
              <w:t>Тема «</w:t>
            </w:r>
            <w:r w:rsidR="007634A2">
              <w:t>Процесс работы над тематическими картинами» Ознакомиться с картинами  Репина, Сурикова, Брюллова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B15E95" w:rsidP="003F5874">
            <w:r>
              <w:t>03.02</w:t>
            </w:r>
          </w:p>
        </w:tc>
        <w:tc>
          <w:tcPr>
            <w:tcW w:w="3011" w:type="dxa"/>
          </w:tcPr>
          <w:p w:rsidR="00B15E95" w:rsidRDefault="00B15E95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7634A2" w:rsidP="003F5874">
            <w:r>
              <w:t xml:space="preserve">Подготовить кроссворд  по параграфам 31-35, творчески его оформить его на альбомном листе, страница 187 вопрос </w:t>
            </w:r>
            <w:r w:rsidR="00C038CB">
              <w:t xml:space="preserve"> </w:t>
            </w:r>
            <w:r>
              <w:t xml:space="preserve">4. 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B15E95" w:rsidP="003F5874">
            <w:r>
              <w:t xml:space="preserve">Параграф 19 </w:t>
            </w:r>
            <w:proofErr w:type="gramStart"/>
            <w:r>
              <w:t>прочитать ,</w:t>
            </w:r>
            <w:proofErr w:type="gramEnd"/>
            <w:r>
              <w:t xml:space="preserve"> записать определение, ответить на вопросы для самопроверки , страница 96. Выполнить №19.3, 19.4,19.5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география</w:t>
            </w:r>
          </w:p>
        </w:tc>
        <w:tc>
          <w:tcPr>
            <w:tcW w:w="5778" w:type="dxa"/>
          </w:tcPr>
          <w:p w:rsidR="00B15E95" w:rsidRDefault="00CE584B" w:rsidP="003F5874">
            <w:r>
              <w:t>Параграф 39, 40, заполнить контурную карту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обществознание</w:t>
            </w:r>
          </w:p>
        </w:tc>
        <w:tc>
          <w:tcPr>
            <w:tcW w:w="5778" w:type="dxa"/>
          </w:tcPr>
          <w:p w:rsidR="00B15E95" w:rsidRDefault="00CB2B4E" w:rsidP="003F5874">
            <w:r>
              <w:t>Параграф 11 Рубрика «В классе и дома», задание №3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музыка</w:t>
            </w:r>
          </w:p>
        </w:tc>
        <w:tc>
          <w:tcPr>
            <w:tcW w:w="5778" w:type="dxa"/>
          </w:tcPr>
          <w:p w:rsidR="00B15E95" w:rsidRDefault="007634A2" w:rsidP="007634A2">
            <w:r>
              <w:t>Тема « Камерная инструментальная музыка». Прослушать несколько этюдов Ф. Листа, Ф. Шопена, С. Рахманинова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>
            <w:r>
              <w:t>английский</w:t>
            </w:r>
          </w:p>
        </w:tc>
        <w:tc>
          <w:tcPr>
            <w:tcW w:w="5778" w:type="dxa"/>
          </w:tcPr>
          <w:p w:rsidR="00B15E95" w:rsidRDefault="006D5FA1" w:rsidP="007634A2">
            <w:r>
              <w:t>Страница 114 упражнение 1. )2 читать и сказать, что особенного на твоей улице (достопр</w:t>
            </w:r>
            <w:r w:rsidR="007634A2">
              <w:t>и</w:t>
            </w:r>
            <w:r>
              <w:t>мечательност</w:t>
            </w:r>
            <w:r w:rsidR="007634A2">
              <w:t>и</w:t>
            </w:r>
            <w:r>
              <w:t>)</w:t>
            </w:r>
          </w:p>
        </w:tc>
      </w:tr>
      <w:tr w:rsidR="00CE584B" w:rsidTr="003F5874">
        <w:tc>
          <w:tcPr>
            <w:tcW w:w="817" w:type="dxa"/>
            <w:vMerge w:val="restart"/>
          </w:tcPr>
          <w:p w:rsidR="00CE584B" w:rsidRDefault="00CE584B" w:rsidP="004916A3">
            <w:pPr>
              <w:jc w:val="center"/>
            </w:pPr>
            <w:r>
              <w:t>04.02</w:t>
            </w:r>
          </w:p>
          <w:p w:rsidR="00CE584B" w:rsidRDefault="00CE584B" w:rsidP="004916A3">
            <w:pPr>
              <w:jc w:val="center"/>
            </w:pPr>
          </w:p>
        </w:tc>
        <w:tc>
          <w:tcPr>
            <w:tcW w:w="3011" w:type="dxa"/>
          </w:tcPr>
          <w:p w:rsidR="00CE584B" w:rsidRDefault="00CE584B" w:rsidP="004916A3">
            <w:r>
              <w:t>География</w:t>
            </w:r>
          </w:p>
        </w:tc>
        <w:tc>
          <w:tcPr>
            <w:tcW w:w="5778" w:type="dxa"/>
          </w:tcPr>
          <w:p w:rsidR="00CE584B" w:rsidRDefault="00CE584B" w:rsidP="004916A3">
            <w:r>
              <w:t>Параграф 39, 40, заполнить контурную карту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ОБЖ</w:t>
            </w:r>
          </w:p>
        </w:tc>
        <w:tc>
          <w:tcPr>
            <w:tcW w:w="5778" w:type="dxa"/>
          </w:tcPr>
          <w:p w:rsidR="00CE584B" w:rsidRDefault="00CE584B" w:rsidP="007634A2">
            <w:r>
              <w:t>ЧС метеорологического происхождения. Сообщение на тему «Ураганы и бури, причины их возникновения»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Русский язык</w:t>
            </w:r>
          </w:p>
        </w:tc>
        <w:tc>
          <w:tcPr>
            <w:tcW w:w="5778" w:type="dxa"/>
          </w:tcPr>
          <w:p w:rsidR="00CE584B" w:rsidRDefault="00CE584B" w:rsidP="007634A2">
            <w:r>
              <w:t>Параграф 48, упражнение 310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Биология</w:t>
            </w:r>
          </w:p>
        </w:tc>
        <w:tc>
          <w:tcPr>
            <w:tcW w:w="5778" w:type="dxa"/>
          </w:tcPr>
          <w:p w:rsidR="00CE584B" w:rsidRDefault="00CE584B" w:rsidP="007634A2">
            <w:r>
              <w:t>Параграф 36 читать и пересказывать, страница 19 вопросы 1-4 (устно)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Алгебра</w:t>
            </w:r>
          </w:p>
        </w:tc>
        <w:tc>
          <w:tcPr>
            <w:tcW w:w="5778" w:type="dxa"/>
          </w:tcPr>
          <w:p w:rsidR="00CE584B" w:rsidRDefault="00CE584B" w:rsidP="004916A3">
            <w:r>
              <w:t xml:space="preserve">Параграф 19, повторить определение, выполнить №19.6 стр95, на повторение </w:t>
            </w:r>
          </w:p>
          <w:p w:rsidR="00CE584B" w:rsidRDefault="00CE584B" w:rsidP="007634A2">
            <w:r>
              <w:t>№1.42 (</w:t>
            </w:r>
            <w:proofErr w:type="spellStart"/>
            <w:proofErr w:type="gramStart"/>
            <w:r>
              <w:t>а,б</w:t>
            </w:r>
            <w:proofErr w:type="spellEnd"/>
            <w:proofErr w:type="gramEnd"/>
            <w:r>
              <w:t>)-1 вариант, №1.42(</w:t>
            </w:r>
            <w:proofErr w:type="spellStart"/>
            <w:r>
              <w:t>в,г</w:t>
            </w:r>
            <w:proofErr w:type="spellEnd"/>
            <w:r>
              <w:t>) -2 вариант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Физкультура</w:t>
            </w:r>
          </w:p>
        </w:tc>
        <w:tc>
          <w:tcPr>
            <w:tcW w:w="5778" w:type="dxa"/>
          </w:tcPr>
          <w:p w:rsidR="00CE584B" w:rsidRDefault="00CE584B" w:rsidP="007634A2">
            <w:r>
              <w:t>Поднимание туловища из положения «лежа» на спине, руки на поясе, ноги фиксированы: 2 подхода по 10 раз</w:t>
            </w:r>
          </w:p>
        </w:tc>
      </w:tr>
      <w:tr w:rsidR="00CE584B" w:rsidTr="003F5874">
        <w:tc>
          <w:tcPr>
            <w:tcW w:w="817" w:type="dxa"/>
            <w:vMerge w:val="restart"/>
          </w:tcPr>
          <w:p w:rsidR="00CE584B" w:rsidRDefault="00CE584B" w:rsidP="004916A3">
            <w:pPr>
              <w:jc w:val="center"/>
            </w:pPr>
            <w:r>
              <w:t>05.02</w:t>
            </w:r>
          </w:p>
        </w:tc>
        <w:tc>
          <w:tcPr>
            <w:tcW w:w="3011" w:type="dxa"/>
          </w:tcPr>
          <w:p w:rsidR="00CE584B" w:rsidRDefault="00CE584B" w:rsidP="004916A3">
            <w:r>
              <w:t>История</w:t>
            </w:r>
          </w:p>
        </w:tc>
        <w:tc>
          <w:tcPr>
            <w:tcW w:w="5778" w:type="dxa"/>
          </w:tcPr>
          <w:p w:rsidR="00CE584B" w:rsidRDefault="00CE584B" w:rsidP="004916A3">
            <w:r>
              <w:t>Параграф 29, задание №3 страница 239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Русский язык</w:t>
            </w:r>
          </w:p>
        </w:tc>
        <w:tc>
          <w:tcPr>
            <w:tcW w:w="5778" w:type="dxa"/>
          </w:tcPr>
          <w:p w:rsidR="00CE584B" w:rsidRDefault="00CE584B" w:rsidP="007634A2">
            <w:r>
              <w:t>Параграф 49 , составить ОК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Литература</w:t>
            </w:r>
          </w:p>
        </w:tc>
        <w:tc>
          <w:tcPr>
            <w:tcW w:w="5778" w:type="dxa"/>
          </w:tcPr>
          <w:p w:rsidR="00CE584B" w:rsidRDefault="00CE584B" w:rsidP="007634A2">
            <w:r>
              <w:t>Рассказы «Тоска», «Размазня». Смех и сатира в рассказе.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Физика</w:t>
            </w:r>
          </w:p>
        </w:tc>
        <w:tc>
          <w:tcPr>
            <w:tcW w:w="5778" w:type="dxa"/>
          </w:tcPr>
          <w:p w:rsidR="00CE584B" w:rsidRDefault="00CE584B" w:rsidP="007634A2">
            <w:r>
              <w:t>Параграф 39, страница 95 упражнение 16(3). По желанию сделать презентацию «Применение сообщающихся сосудов в быту и технике».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Геометрия</w:t>
            </w:r>
          </w:p>
        </w:tc>
        <w:tc>
          <w:tcPr>
            <w:tcW w:w="5778" w:type="dxa"/>
          </w:tcPr>
          <w:p w:rsidR="00CE584B" w:rsidRDefault="00CE584B" w:rsidP="004916A3">
            <w:r>
              <w:t>Параграф 3 стр.28-37 Ответить устно на контрольные вопросы после параграфа стр.35</w:t>
            </w:r>
          </w:p>
          <w:p w:rsidR="00CE584B" w:rsidRDefault="00CE584B" w:rsidP="007634A2">
            <w:r>
              <w:t>(в новых учебниках страница может быть другой)</w:t>
            </w:r>
          </w:p>
        </w:tc>
      </w:tr>
      <w:tr w:rsidR="00CE584B" w:rsidTr="003F5874">
        <w:tc>
          <w:tcPr>
            <w:tcW w:w="817" w:type="dxa"/>
            <w:vMerge/>
          </w:tcPr>
          <w:p w:rsidR="00CE584B" w:rsidRDefault="00CE584B" w:rsidP="003F5874"/>
        </w:tc>
        <w:tc>
          <w:tcPr>
            <w:tcW w:w="3011" w:type="dxa"/>
          </w:tcPr>
          <w:p w:rsidR="00CE584B" w:rsidRDefault="00CE584B" w:rsidP="003F5874">
            <w:r>
              <w:t>Физкультура</w:t>
            </w:r>
          </w:p>
        </w:tc>
        <w:tc>
          <w:tcPr>
            <w:tcW w:w="5778" w:type="dxa"/>
          </w:tcPr>
          <w:p w:rsidR="00CE584B" w:rsidRDefault="00CE584B" w:rsidP="004916A3">
            <w:r>
              <w:t xml:space="preserve">Приседание на одной ноге с поддержкой «пистолетик» на левой и правой ноге: </w:t>
            </w:r>
          </w:p>
          <w:p w:rsidR="00CE584B" w:rsidRDefault="00CE584B" w:rsidP="007634A2">
            <w:r>
              <w:t>девочкам 2 подхода по 9 раз; мальчикам 2 подхода по 12 раз. Теория: правила поведения в спортивном зале.</w:t>
            </w:r>
          </w:p>
        </w:tc>
      </w:tr>
    </w:tbl>
    <w:p w:rsidR="003F5874" w:rsidRDefault="003F5874" w:rsidP="003F5874"/>
    <w:p w:rsidR="0032734E" w:rsidRDefault="0032734E" w:rsidP="003F5874"/>
    <w:p w:rsidR="0032734E" w:rsidRDefault="0032734E" w:rsidP="003F5874"/>
    <w:p w:rsidR="0032734E" w:rsidRDefault="0032734E" w:rsidP="003F5874"/>
    <w:p w:rsidR="0032734E" w:rsidRDefault="0032734E" w:rsidP="003F5874"/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56D"/>
    <w:rsid w:val="00184879"/>
    <w:rsid w:val="001D68C1"/>
    <w:rsid w:val="00216981"/>
    <w:rsid w:val="002A3B64"/>
    <w:rsid w:val="0032734E"/>
    <w:rsid w:val="00396F1F"/>
    <w:rsid w:val="003F5874"/>
    <w:rsid w:val="00415303"/>
    <w:rsid w:val="005A316E"/>
    <w:rsid w:val="00681E8F"/>
    <w:rsid w:val="006D5FA1"/>
    <w:rsid w:val="007634A2"/>
    <w:rsid w:val="00912B7F"/>
    <w:rsid w:val="009772DC"/>
    <w:rsid w:val="009D3ACE"/>
    <w:rsid w:val="00B10CC6"/>
    <w:rsid w:val="00B15E95"/>
    <w:rsid w:val="00C038CB"/>
    <w:rsid w:val="00C8772E"/>
    <w:rsid w:val="00CB2B4E"/>
    <w:rsid w:val="00CE584B"/>
    <w:rsid w:val="00CE656D"/>
    <w:rsid w:val="00D35E24"/>
    <w:rsid w:val="00EB56D4"/>
    <w:rsid w:val="00F0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0E73-67E7-4A11-9B80-F94688D9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AdminOn Admin</cp:lastModifiedBy>
  <cp:revision>10</cp:revision>
  <cp:lastPrinted>2016-01-29T07:45:00Z</cp:lastPrinted>
  <dcterms:created xsi:type="dcterms:W3CDTF">2016-01-27T18:23:00Z</dcterms:created>
  <dcterms:modified xsi:type="dcterms:W3CDTF">2016-02-03T06:38:00Z</dcterms:modified>
</cp:coreProperties>
</file>