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57" w:rsidRPr="00A83257" w:rsidRDefault="00A83257" w:rsidP="00A83257">
      <w:pPr>
        <w:pageBreakBefore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25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83257" w:rsidRPr="00A83257" w:rsidRDefault="00A83257" w:rsidP="00A83257">
      <w:pPr>
        <w:jc w:val="center"/>
        <w:rPr>
          <w:rFonts w:ascii="Times New Roman" w:hAnsi="Times New Roman" w:cs="Times New Roman"/>
        </w:rPr>
      </w:pPr>
      <w:proofErr w:type="spellStart"/>
      <w:r w:rsidRPr="00A83257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A8325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 </w:t>
      </w:r>
    </w:p>
    <w:p w:rsidR="00A83257" w:rsidRPr="00A83257" w:rsidRDefault="00A83257" w:rsidP="00A8325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5057"/>
        <w:gridCol w:w="5016"/>
        <w:gridCol w:w="5018"/>
      </w:tblGrid>
      <w:tr w:rsidR="00A83257" w:rsidRPr="00A83257" w:rsidTr="00E04EC1">
        <w:trPr>
          <w:trHeight w:val="1236"/>
        </w:trPr>
        <w:tc>
          <w:tcPr>
            <w:tcW w:w="5057" w:type="dxa"/>
            <w:shd w:val="clear" w:color="auto" w:fill="auto"/>
          </w:tcPr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Рассмотрено: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Руководитель МО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Риффель С.Н.________          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Протокол 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№  __ от  __________ 2016 г                                                    </w:t>
            </w:r>
          </w:p>
        </w:tc>
        <w:tc>
          <w:tcPr>
            <w:tcW w:w="5016" w:type="dxa"/>
            <w:shd w:val="clear" w:color="auto" w:fill="auto"/>
          </w:tcPr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Заместитель директора    </w:t>
            </w:r>
          </w:p>
          <w:p w:rsidR="00A83257" w:rsidRPr="00A83257" w:rsidRDefault="00A83257" w:rsidP="00E04EC1">
            <w:pPr>
              <w:pBdr>
                <w:bottom w:val="single" w:sz="12" w:space="1" w:color="000000"/>
              </w:pBd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по УВР</w:t>
            </w:r>
          </w:p>
          <w:p w:rsidR="00A83257" w:rsidRPr="00A83257" w:rsidRDefault="00A83257" w:rsidP="00A83257">
            <w:pPr>
              <w:pBdr>
                <w:bottom w:val="single" w:sz="12" w:space="1" w:color="000000"/>
              </w:pBd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 Яковлева Е.Н.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shd w:val="clear" w:color="auto" w:fill="auto"/>
          </w:tcPr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Утверждаю: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 xml:space="preserve">Директор 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Комарова А.Б.__________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Приказ №  ________</w:t>
            </w:r>
          </w:p>
          <w:p w:rsidR="00A83257" w:rsidRPr="00A83257" w:rsidRDefault="00A83257" w:rsidP="00E04EC1">
            <w:pPr>
              <w:rPr>
                <w:rFonts w:ascii="Times New Roman" w:hAnsi="Times New Roman" w:cs="Times New Roman"/>
              </w:rPr>
            </w:pPr>
            <w:r w:rsidRPr="00A83257">
              <w:rPr>
                <w:rFonts w:ascii="Times New Roman" w:hAnsi="Times New Roman" w:cs="Times New Roman"/>
              </w:rPr>
              <w:t>от __.  ____________.2016г.</w:t>
            </w:r>
          </w:p>
        </w:tc>
      </w:tr>
    </w:tbl>
    <w:p w:rsidR="00A83257" w:rsidRPr="00A83257" w:rsidRDefault="00A83257" w:rsidP="00A83257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  <w:r w:rsidRPr="00A8325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A83257" w:rsidRDefault="00A83257" w:rsidP="00A83257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Рабочая программа по учебному  предмету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«Литературное чтение»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под редакцией Климановой Л.Ф.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УМК «Школа России»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( реализация ФГОС)</w:t>
      </w:r>
    </w:p>
    <w:p w:rsidR="00A83257" w:rsidRPr="00A83257" w:rsidRDefault="00A83257" w:rsidP="00A83257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2  класс</w:t>
      </w:r>
    </w:p>
    <w:p w:rsidR="00A83257" w:rsidRDefault="00A83257" w:rsidP="00A83257">
      <w:pPr>
        <w:pStyle w:val="a7"/>
        <w:jc w:val="center"/>
        <w:rPr>
          <w:b/>
        </w:rPr>
      </w:pPr>
      <w:r w:rsidRPr="00A83257">
        <w:rPr>
          <w:rFonts w:ascii="Times New Roman" w:hAnsi="Times New Roman" w:cs="Times New Roman"/>
          <w:b/>
          <w:sz w:val="32"/>
          <w:szCs w:val="32"/>
        </w:rPr>
        <w:t>на 2016 - 2017 учебный год</w:t>
      </w:r>
    </w:p>
    <w:p w:rsidR="00A83257" w:rsidRDefault="00A83257" w:rsidP="00A83257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A83257" w:rsidRDefault="00A83257" w:rsidP="00A83257">
      <w:pPr>
        <w:tabs>
          <w:tab w:val="left" w:pos="3840"/>
        </w:tabs>
        <w:rPr>
          <w:b/>
          <w:sz w:val="32"/>
          <w:szCs w:val="32"/>
        </w:rPr>
      </w:pPr>
    </w:p>
    <w:p w:rsidR="00A83257" w:rsidRDefault="00A83257" w:rsidP="00A83257">
      <w:pPr>
        <w:tabs>
          <w:tab w:val="left" w:pos="3840"/>
        </w:tabs>
        <w:jc w:val="center"/>
        <w:rPr>
          <w:sz w:val="28"/>
          <w:szCs w:val="28"/>
        </w:rPr>
      </w:pPr>
    </w:p>
    <w:p w:rsidR="00A83257" w:rsidRDefault="00A83257" w:rsidP="00A83257">
      <w:pPr>
        <w:tabs>
          <w:tab w:val="left" w:pos="3840"/>
        </w:tabs>
        <w:jc w:val="center"/>
        <w:rPr>
          <w:sz w:val="28"/>
          <w:szCs w:val="28"/>
        </w:rPr>
      </w:pPr>
    </w:p>
    <w:p w:rsidR="00A83257" w:rsidRDefault="00A83257" w:rsidP="00A83257">
      <w:r>
        <w:t xml:space="preserve">                                                                                                                                            </w:t>
      </w:r>
      <w:proofErr w:type="spellStart"/>
      <w:r>
        <w:t>Омутинское</w:t>
      </w:r>
      <w:proofErr w:type="spellEnd"/>
      <w:r>
        <w:t xml:space="preserve"> 2016</w:t>
      </w:r>
    </w:p>
    <w:p w:rsidR="007A298E" w:rsidRPr="007A298E" w:rsidRDefault="007A298E" w:rsidP="00A83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98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«Планируемыми результатами начального общего образования» и </w:t>
      </w:r>
      <w:r w:rsidR="00F2431F" w:rsidRPr="00FD1F0B">
        <w:rPr>
          <w:rFonts w:ascii="Times New Roman" w:hAnsi="Times New Roman" w:cs="Times New Roman"/>
          <w:sz w:val="24"/>
          <w:szCs w:val="24"/>
        </w:rPr>
        <w:t>у</w:t>
      </w:r>
      <w:r w:rsidRPr="00FD1F0B">
        <w:rPr>
          <w:rFonts w:ascii="Times New Roman" w:hAnsi="Times New Roman" w:cs="Times New Roman"/>
          <w:sz w:val="24"/>
          <w:szCs w:val="24"/>
        </w:rPr>
        <w:t>чителем и учащимися используется учебно-методический комплекс: учебник «Литературное чтение» 2 класс. Л.Ф. Климанова, В.Г.Горецкий, М.В. Голованова. – М., «Просвещение», 2011.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7A298E" w:rsidRPr="00FD1F0B" w:rsidRDefault="007A298E" w:rsidP="00F24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Курс литературного чтения направлен на достижение следующих целей: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Литературное чтение как учебный предмет влияет на решение следующих задач:</w:t>
      </w:r>
    </w:p>
    <w:p w:rsidR="007A298E" w:rsidRPr="00FD1F0B" w:rsidRDefault="007A298E" w:rsidP="007A29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Освоение общекультурных навыков чтения и понимание текста; воспитание интереса к чтению и книге.</w:t>
      </w:r>
    </w:p>
    <w:p w:rsidR="007A298E" w:rsidRPr="00FD1F0B" w:rsidRDefault="007A298E" w:rsidP="007A29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Овладение речевой, письменной и коммуникативной культурой.</w:t>
      </w:r>
    </w:p>
    <w:p w:rsidR="007A298E" w:rsidRPr="00FD1F0B" w:rsidRDefault="007A298E" w:rsidP="007A29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Воспитание эстетического отношения к действительности, отражённой в художественной литературе.</w:t>
      </w:r>
    </w:p>
    <w:p w:rsidR="007A298E" w:rsidRPr="00FD1F0B" w:rsidRDefault="007A298E" w:rsidP="007A29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 Формирование нравственных ценностей и эстетического вкуса младшего школьника; понимание духовной сущности произведения.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Курс литературного чтения пробуждает интерес учащихся к чтению художественных произведений. Младшие школьники учатся чувствовать красоту поэтического слова, ценить образность словесного искусства.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«Литературное чтение» как систематический курс начинается с 1 класса сразу после обучения грамоте.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Раздел «Круг детского чтения» 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Учащиеся работают с книгами, учатся выбирать их по своим интересам. Новые книги пополняют  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Раздел «Виды речевой и читательской деятельности»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Навык чтения.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 орфоэпическими и </w:t>
      </w:r>
      <w:r w:rsidRPr="00FD1F0B">
        <w:rPr>
          <w:rFonts w:ascii="Times New Roman" w:hAnsi="Times New Roman" w:cs="Times New Roman"/>
          <w:sz w:val="24"/>
          <w:szCs w:val="24"/>
        </w:rPr>
        <w:lastRenderedPageBreak/>
        <w:t>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Совершенствование устной речи (умения слушать и говорить) проводится параллельно с обучением чтению. 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Особое место в программе отводится работе с текстом художественного произведения. 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составление плана, различение главной и дополнительной информации текста. 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Программой предусмотрена литературоведческая пропедевтика. 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 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Дети осваивают разные виды пересказов художественного текста: подробный (с использованием образных слов и выражений), выборочный и краткий (передача основных мыслей).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Раздел «Опыт творческой деятельности» 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 чтения, развивается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нравственно-эстетического отношения к действительности. 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Место курса «Литературное чтение» в учебном плане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Курс «Литературное чтение» рассчитан на 448 ч. В 1 классе на изучение литературного чтения отводится 40 ч (4 ч в неделю, 10 учебных недель</w:t>
      </w:r>
      <w:bookmarkStart w:id="0" w:name="ftnt_ref1"/>
      <w:r w:rsidR="008C672A" w:rsidRPr="008C672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FD1F0B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"http://nsportal.ru/nachalnaya-shkola/chtenie/2013/08/05/poyasnitelnaya-zapiska-k-rabochey-programme-po-literaturnomu" \l "ftnt1" </w:instrText>
      </w:r>
      <w:r w:rsidR="008C672A" w:rsidRPr="008C672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FD1F0B">
        <w:rPr>
          <w:rStyle w:val="a3"/>
          <w:rFonts w:ascii="Times New Roman" w:hAnsi="Times New Roman" w:cs="Times New Roman"/>
          <w:sz w:val="24"/>
          <w:szCs w:val="24"/>
          <w:vertAlign w:val="superscript"/>
        </w:rPr>
        <w:t>[1]</w:t>
      </w:r>
      <w:r w:rsidR="008C672A" w:rsidRPr="00FD1F0B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FD1F0B">
        <w:rPr>
          <w:rFonts w:ascii="Times New Roman" w:hAnsi="Times New Roman" w:cs="Times New Roman"/>
          <w:sz w:val="24"/>
          <w:szCs w:val="24"/>
        </w:rPr>
        <w:t>), во 2—4 классах по 136 ч (4 ч в неделю, 34 учебные недели в каждом классе).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жизни – признание человеческой жизни величайшей ценностью, что реализуется в отношении к другим людям и к природе.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добра – направленность на развитие и сохранение жизни через сострадание и милосердие как проявление любви.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свободы, чести и достоинства как основа современных принципов и правил межличностных отношений.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Ценность природы основывается на общечеловеческой ценности 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красоты и гармонии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Ценность истины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-познание как ценность – одна из задач образования, в том числе литературного. 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семьи.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гражданственности – 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патриотизма. Любовь к России, активный интерес к её прошлому и настоящему, готовность служить ей.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7A298E" w:rsidRPr="00FD1F0B" w:rsidRDefault="007A298E" w:rsidP="00175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6) овладение начальными навыками адаптации к школе, к школьному коллективу; 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7A298E" w:rsidRPr="00FD1F0B" w:rsidRDefault="007A298E" w:rsidP="00175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1F0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D1F0B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средств представления информации о книгах;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 оценку событий;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осмысливать собственное поведение и поведение окружающих;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12) готовность разрешать конфликты посредством учёта интересов сторон и сотрудничества.</w:t>
      </w:r>
    </w:p>
    <w:p w:rsidR="007A298E" w:rsidRPr="00FD1F0B" w:rsidRDefault="007A298E" w:rsidP="00175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Место курса «Литературное чтение» в учебном плане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Курс «Литературное чтение» рассчитан на 448 ч. В 1 классе на изучение литературного чтения отводится 40 ч (4 ч в неделю, 10 учебных недель</w:t>
      </w:r>
      <w:bookmarkStart w:id="1" w:name="ftnt_ref2"/>
      <w:r w:rsidR="008C672A" w:rsidRPr="008C672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FD1F0B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HYPERLINK "http://nsportal.ru/nachalnaya-shkola/chtenie/2013/08/05/poyasnitelnaya-zapiska-k-rabochey-programme-po-literaturnomu" \l "ftnt2" </w:instrText>
      </w:r>
      <w:r w:rsidR="008C672A" w:rsidRPr="008C672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Pr="00FD1F0B">
        <w:rPr>
          <w:rStyle w:val="a3"/>
          <w:rFonts w:ascii="Times New Roman" w:hAnsi="Times New Roman" w:cs="Times New Roman"/>
          <w:sz w:val="24"/>
          <w:szCs w:val="24"/>
          <w:vertAlign w:val="superscript"/>
        </w:rPr>
        <w:t>[2]</w:t>
      </w:r>
      <w:r w:rsidR="008C672A" w:rsidRPr="00FD1F0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FD1F0B">
        <w:rPr>
          <w:rFonts w:ascii="Times New Roman" w:hAnsi="Times New Roman" w:cs="Times New Roman"/>
          <w:sz w:val="24"/>
          <w:szCs w:val="24"/>
        </w:rPr>
        <w:t>), во 2—4 классах по 136 ч (4 ч в неделю, 34 учебные недели в каждом классе).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 класс (136ч)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Вводный урок (1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Самое великое чудо на свете (4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Устное народное творчество (15 часов)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Люблю природу русскую. Осень (8ч)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Русские писатели (14ч)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lastRenderedPageBreak/>
        <w:t>А.С.Пушкин. Лирические стихотворения, «Сказка о рыбаке и рыбке». И.А.Крылов. Басни. Л.Н.Толстой. Басни. Рассказы.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О братьях наших меньших (12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Весёлые стихи о животных А.Шибаева,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И.Пивоваровой,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. Научно-популярный текст Н.Сладкова. Рассказы о животных М.Пришвина,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, Б.Житкова, В.Бианки.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Из детских журналов (9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Произведения из детских журналов. Д.Хармс, Ю.Владимиров, А.Введенский.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 xml:space="preserve">Люблю природу русскую. Зима </w:t>
      </w:r>
      <w:proofErr w:type="gramStart"/>
      <w:r w:rsidRPr="00FD1F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FD1F0B">
        <w:rPr>
          <w:rFonts w:ascii="Times New Roman" w:hAnsi="Times New Roman" w:cs="Times New Roman"/>
          <w:b/>
          <w:sz w:val="24"/>
          <w:szCs w:val="24"/>
        </w:rPr>
        <w:t>9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, А.Прокофьева.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Писатели детям (17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К.И.Чуковский. Сказки. «Путаница», «Радость», «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горе». С.Маршак «Кот и лодыри». Стихотворения С.В.Михалкова,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. Юмористические рассказы Н.Н.Носова.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Я и мои друзья (10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, В.Лунина. Рассказы Н.Булгакова, Ю.Ермолаева, В.Осеевой.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Люблю природу русскую. Весна (9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И в шутку и всерьёз (14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Весёлые стихи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Э.Успенского,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И.Токмаковой.Герой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авторских стихотворений. Ритм стихотворения.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 xml:space="preserve">Литература зарубежных стран </w:t>
      </w:r>
      <w:proofErr w:type="gramStart"/>
      <w:r w:rsidRPr="00FD1F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FD1F0B">
        <w:rPr>
          <w:rFonts w:ascii="Times New Roman" w:hAnsi="Times New Roman" w:cs="Times New Roman"/>
          <w:b/>
          <w:sz w:val="24"/>
          <w:szCs w:val="24"/>
        </w:rPr>
        <w:t>14 ч)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Ш.Перро «Кот в сапогах», «Красная Шапочка».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Г.С.Андерсен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FD1F0B">
        <w:rPr>
          <w:rFonts w:ascii="Times New Roman" w:hAnsi="Times New Roman" w:cs="Times New Roman"/>
          <w:sz w:val="24"/>
          <w:szCs w:val="24"/>
        </w:rPr>
        <w:t>Принцесса на горошине».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Хогарт. «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и паук».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1. Сборник программ начальной школы. Литературное чтение. Рабочие программы. 1-4 классы Климанова Л.Ф.,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М.В.,  Просвещение, 2011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2. Литературное чтение. Учебник. 2 класс. В 2 ч. / (сост. Л.Ф.Климанова, В.Г.Горецкий, Л.А.Виноградская)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3. Литературное чтение. Рабочая тетрадь.  2 класс. Климанова Л.Ф.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4. Климанова Л.Ф. Уроки литературного чтения. Поурочные разработки.  2 класс.</w:t>
      </w:r>
    </w:p>
    <w:p w:rsidR="007A298E" w:rsidRPr="00FD1F0B" w:rsidRDefault="007A298E" w:rsidP="007A298E">
      <w:pPr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>Технические средства: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Классная доска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Компьютер</w:t>
      </w:r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F0B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</w:p>
    <w:p w:rsidR="007A298E" w:rsidRPr="00FD1F0B" w:rsidRDefault="007A298E" w:rsidP="007A298E">
      <w:p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Экран</w:t>
      </w:r>
    </w:p>
    <w:p w:rsidR="007A298E" w:rsidRPr="00FD1F0B" w:rsidRDefault="007A298E" w:rsidP="007A2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F0B">
        <w:rPr>
          <w:rFonts w:ascii="Times New Roman" w:hAnsi="Times New Roman" w:cs="Times New Roman"/>
          <w:b/>
          <w:sz w:val="24"/>
          <w:szCs w:val="24"/>
        </w:rPr>
        <w:t xml:space="preserve">Предметными  результатами изучения курса «Литературное чтение» во 2 классе является </w:t>
      </w:r>
      <w:proofErr w:type="spellStart"/>
      <w:r w:rsidRPr="00FD1F0B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FD1F0B">
        <w:rPr>
          <w:rFonts w:ascii="Times New Roman" w:hAnsi="Times New Roman" w:cs="Times New Roman"/>
          <w:b/>
          <w:sz w:val="24"/>
          <w:szCs w:val="24"/>
        </w:rPr>
        <w:t xml:space="preserve"> следующих умений: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делить текст на части, озаглавливать части;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выбирать наиболее точную формулировку главной мысли из ряда данных;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подробно и выборочно пересказывать текст;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составлять устный рассказ о герое прочитанного произведения по плану;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размышлять о характере и поступках героя;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относить произведение к одному из жанров: сказка, пословица, загадка, песенка, скороговорка; 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 различать народную и </w:t>
      </w:r>
      <w:bookmarkStart w:id="2" w:name="_GoBack"/>
      <w:bookmarkEnd w:id="2"/>
      <w:r w:rsidRPr="00FD1F0B">
        <w:rPr>
          <w:rFonts w:ascii="Times New Roman" w:hAnsi="Times New Roman" w:cs="Times New Roman"/>
          <w:sz w:val="24"/>
          <w:szCs w:val="24"/>
        </w:rPr>
        <w:t xml:space="preserve">литературную 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1F0B">
        <w:rPr>
          <w:rFonts w:ascii="Times New Roman" w:hAnsi="Times New Roman" w:cs="Times New Roman"/>
          <w:sz w:val="24"/>
          <w:szCs w:val="24"/>
        </w:rPr>
        <w:t>авторскую) сказку;</w:t>
      </w:r>
    </w:p>
    <w:p w:rsidR="007A298E" w:rsidRPr="00FD1F0B" w:rsidRDefault="007A298E" w:rsidP="007A298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находить в сказке зачин, концовку, троекратный повтор и другие сказочные приметы;</w:t>
      </w:r>
    </w:p>
    <w:p w:rsidR="007A298E" w:rsidRPr="00FD1F0B" w:rsidRDefault="007A298E" w:rsidP="0017593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относить сказочных героев к одной из групп </w:t>
      </w:r>
      <w:proofErr w:type="gramStart"/>
      <w:r w:rsidRPr="00FD1F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1F0B">
        <w:rPr>
          <w:rFonts w:ascii="Times New Roman" w:hAnsi="Times New Roman" w:cs="Times New Roman"/>
          <w:sz w:val="24"/>
          <w:szCs w:val="24"/>
        </w:rPr>
        <w:t>положительные, отрицательные, герои-помощники, нейтральные персонажи);</w:t>
      </w:r>
    </w:p>
    <w:p w:rsidR="007A298E" w:rsidRPr="00FD1F0B" w:rsidRDefault="007A298E" w:rsidP="0017593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>соотносить автора, название и героев прочитанных произведений.</w:t>
      </w:r>
    </w:p>
    <w:p w:rsidR="003655ED" w:rsidRDefault="003655ED" w:rsidP="007A2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257" w:rsidRDefault="00A83257" w:rsidP="007A2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257" w:rsidRDefault="00A83257" w:rsidP="007A29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98" w:type="dxa"/>
        <w:tblInd w:w="250" w:type="dxa"/>
        <w:tblLayout w:type="fixed"/>
        <w:tblLook w:val="04A0"/>
      </w:tblPr>
      <w:tblGrid>
        <w:gridCol w:w="704"/>
        <w:gridCol w:w="143"/>
        <w:gridCol w:w="141"/>
        <w:gridCol w:w="3529"/>
        <w:gridCol w:w="19"/>
        <w:gridCol w:w="217"/>
        <w:gridCol w:w="199"/>
        <w:gridCol w:w="416"/>
        <w:gridCol w:w="150"/>
        <w:gridCol w:w="112"/>
        <w:gridCol w:w="12"/>
        <w:gridCol w:w="160"/>
        <w:gridCol w:w="10"/>
        <w:gridCol w:w="554"/>
        <w:gridCol w:w="47"/>
        <w:gridCol w:w="13"/>
        <w:gridCol w:w="176"/>
        <w:gridCol w:w="695"/>
        <w:gridCol w:w="236"/>
        <w:gridCol w:w="405"/>
        <w:gridCol w:w="284"/>
        <w:gridCol w:w="31"/>
        <w:gridCol w:w="6"/>
        <w:gridCol w:w="236"/>
        <w:gridCol w:w="1569"/>
        <w:gridCol w:w="756"/>
        <w:gridCol w:w="95"/>
        <w:gridCol w:w="2835"/>
        <w:gridCol w:w="566"/>
        <w:gridCol w:w="238"/>
        <w:gridCol w:w="897"/>
        <w:gridCol w:w="154"/>
        <w:gridCol w:w="93"/>
      </w:tblGrid>
      <w:tr w:rsidR="00A83257" w:rsidRPr="00305BF3" w:rsidTr="00A83257">
        <w:trPr>
          <w:gridAfter w:val="2"/>
          <w:wAfter w:w="247" w:type="dxa"/>
          <w:trHeight w:val="36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№ урока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Содержание (разделы, темы)</w:t>
            </w:r>
          </w:p>
        </w:tc>
        <w:tc>
          <w:tcPr>
            <w:tcW w:w="111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 с.</w:t>
            </w:r>
          </w:p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учеб.</w:t>
            </w:r>
          </w:p>
        </w:tc>
        <w:tc>
          <w:tcPr>
            <w:tcW w:w="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 часов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Даты проведения</w:t>
            </w:r>
          </w:p>
        </w:tc>
        <w:tc>
          <w:tcPr>
            <w:tcW w:w="2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Оборудование урока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Основные виды деятельности на уроке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Домашнее задание</w:t>
            </w:r>
          </w:p>
        </w:tc>
      </w:tr>
      <w:tr w:rsidR="00A83257" w:rsidRPr="00305BF3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1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план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</w:t>
            </w:r>
          </w:p>
        </w:tc>
        <w:tc>
          <w:tcPr>
            <w:tcW w:w="2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A83257" w:rsidRPr="00305BF3" w:rsidTr="00A83257">
        <w:trPr>
          <w:gridAfter w:val="2"/>
          <w:wAfter w:w="247" w:type="dxa"/>
          <w:trHeight w:val="31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1 четверть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36ч </w:t>
            </w:r>
          </w:p>
        </w:tc>
        <w:tc>
          <w:tcPr>
            <w:tcW w:w="90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83257" w:rsidRPr="00305BF3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Самое великое чудо на свете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5ч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151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Знако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ство с учебником литературного чтения.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 по чтению</w:t>
            </w:r>
          </w:p>
        </w:tc>
        <w:tc>
          <w:tcPr>
            <w:tcW w:w="34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Планировать работу с произведением на уроке. Представлять выставку книг, прочитанную летом. Представлять любимую книгу и любимых героев. Ориентироваться в пространстве школьной библиотеки. Находить нужную и интересную книгу по тематическому каталогу в библиотеке. Рассказывать о прочитанной книге по плану, разработанному коллективно. Составлять список прочитанных книг. Составлять рекомендательный список по темам (например, о книге). Участвовать в коллективном проекте «О чём может рассказать школьная библиотека». Находить нужную информацию о библиотеке в различных  источниках информации. Готовить выступление на заданную тему. Читать вслух с постепенным переходом на чтение про себя. Размышлять над прочитанным. Находить информацию о старинных книгах из учебника. Подготовить сообщение о старинных книгах для одноклассников и учеников 1 класса. Обсуждать в паре и группе высказываний великих людей о книге и  о чтении. Сравнивать высказывания великих людей о книге и чтении: находить общее и отличия.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Принести книгу, прочитанную летом, которая больше всего понравилась.</w:t>
            </w:r>
          </w:p>
        </w:tc>
      </w:tr>
      <w:tr w:rsidR="00A83257" w:rsidRPr="00823906" w:rsidTr="00A83257">
        <w:trPr>
          <w:gridAfter w:val="2"/>
          <w:wAfter w:w="247" w:type="dxa"/>
          <w:trHeight w:val="91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Выставка книг "Книги, прочитанные летом".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3-5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Подобрать пословицы о книге, суметь объяснить их смысл.</w:t>
            </w:r>
          </w:p>
        </w:tc>
      </w:tr>
      <w:tr w:rsidR="00A83257" w:rsidRPr="00823906" w:rsidTr="00A83257">
        <w:trPr>
          <w:gridAfter w:val="2"/>
          <w:wAfter w:w="247" w:type="dxa"/>
          <w:trHeight w:val="11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233A6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33A6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Проект "О чем может рассказать школьная библиотека"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Сходить в библиотеку. Узнать какие книги там можно найти. Подготовить рассказ о том, как вы искали нужную книгу</w:t>
            </w:r>
          </w:p>
        </w:tc>
      </w:tr>
      <w:tr w:rsidR="00A83257" w:rsidRPr="00823906" w:rsidTr="00A83257">
        <w:trPr>
          <w:gridAfter w:val="2"/>
          <w:wAfter w:w="247" w:type="dxa"/>
          <w:trHeight w:val="123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233A6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33A6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Проект "О чем может рассказать школьная библиотека"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Сходить в библиотеку. Узнать о старинных книгах. Принести в класс какую-то старую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 xml:space="preserve">книгу, если 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такая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найдется.</w:t>
            </w:r>
          </w:p>
        </w:tc>
      </w:tr>
      <w:tr w:rsidR="00A83257" w:rsidRPr="00823906" w:rsidTr="00A83257">
        <w:trPr>
          <w:gridAfter w:val="2"/>
          <w:wAfter w:w="247" w:type="dxa"/>
          <w:trHeight w:val="1808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Старинные и современные книги.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8-12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Презентация на тему «Современные и старинные книги»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Читать с.8-12; Выучить стихотворение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Р.Сефа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«Читателю»</w:t>
            </w:r>
          </w:p>
        </w:tc>
      </w:tr>
      <w:tr w:rsidR="00A83257" w:rsidRPr="00823906" w:rsidTr="00A83257">
        <w:trPr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Устное народное творчество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15ч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305BF3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1521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Устное народное творчество.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13-15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Планировать работу с произведением в соответствии с условными обозначениями видов деятельности. Читать вслух с постепенным переходом на чтение про себя. Читать, выражая настроение произведения. Читать с выражением, опираясь на ритм произведения. Объяснять смысл пословиц.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13-15, Найти несколько пословиц о трудолюбии.</w:t>
            </w:r>
          </w:p>
        </w:tc>
      </w:tr>
      <w:tr w:rsidR="00A83257" w:rsidRPr="00823906" w:rsidTr="00A83257">
        <w:trPr>
          <w:gridAfter w:val="2"/>
          <w:wAfter w:w="247" w:type="dxa"/>
          <w:trHeight w:val="1469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Русские народные песни.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16-19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Соотносить пословицы с содержанием книг и жизненным опытом. Придумывать рассказ по пословице; соотносить содержание рассказа с пословицей. Находить созвучные окончания слов в песне. Сочинять колыбельные песни,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потешки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прибаутки, небылицы, опираясь на опыт создания народного творчества.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Читать с.16-19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; Выучить любую песенку, нарисовать иллюстрацию; попробовать сочинить колыбельную песню.</w:t>
            </w:r>
          </w:p>
        </w:tc>
      </w:tr>
      <w:tr w:rsidR="00A83257" w:rsidRPr="00823906" w:rsidTr="00A83257">
        <w:trPr>
          <w:gridAfter w:val="2"/>
          <w:wAfter w:w="247" w:type="dxa"/>
          <w:trHeight w:val="112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Потешки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прибаутки - малые жанры устного народного творчества.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20-21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Находить различия в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потешках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и прибаутках, сходных по теме. Находить слова, которые помогают представить героя произведений устного народного творчества. Анализировать загадки.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Подготовить выразительное чт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ение считалок и небылиц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с. 22-23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Считалки и небылицы - малые жанры устного народного творчества.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22-23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Соотносить загадки и отгадки. Распределить загадки и пословицы по тематическим группам. Характеризовать героев сказки, соотносить качества с героями сказок. Называть другие русские народные сказки; перечислять героев сказок. Соотносить пословицу и сказочный текст, определять последовательность событий, 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лять план. Рассказывать сказку (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по иллюстрации, по плану,  от лица другого героя сказки). Соотносить рисунок и содержание сказки; делать подписи под рисунками. 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Придумывать свои собственные сказочные сюжеты. Исправлять допущенные ошибки при повторном чтении. Контролировать своё чтение, самостоятельно оценивать свои достижения.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.23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отв. на вопросы 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Загадки - малые жанры устного народного творчества.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24-25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Прочитать загадки 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с.24-25 учебника и запомнить их.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Пословицы и поговорки.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26-27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с.27, задания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Сказки. 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Ю.Мориц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"Сказка по лесу идет…"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28-31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Портрет 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Ю.Мориц</w:t>
            </w:r>
            <w:proofErr w:type="spellEnd"/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.28-31, Выучить стихотворение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ЮМорица</w:t>
            </w:r>
            <w:proofErr w:type="spellEnd"/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"Петушок и бобовое зернышко".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32-35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.32-34 пересказ сказки по рисункам</w:t>
            </w:r>
          </w:p>
        </w:tc>
      </w:tr>
      <w:tr w:rsidR="00A83257" w:rsidRPr="00823906" w:rsidTr="00A83257">
        <w:trPr>
          <w:gridAfter w:val="2"/>
          <w:wAfter w:w="247" w:type="dxa"/>
          <w:trHeight w:val="1046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"У страха глаза велики".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35-38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с.35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-38 прочитать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сказку. Выполнить зад. На с.38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учебника.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"Лиса и тетерев".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39-41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.39-40 чтение по ролям</w:t>
            </w:r>
          </w:p>
        </w:tc>
      </w:tr>
      <w:tr w:rsidR="00A83257" w:rsidRPr="00823906" w:rsidTr="00A83257">
        <w:trPr>
          <w:gridAfter w:val="2"/>
          <w:wAfter w:w="247" w:type="dxa"/>
          <w:trHeight w:val="9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"Лиса и журавль".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42-44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.42-43 читать, подготовить иллюстра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 xml:space="preserve">цию к сказке; </w:t>
            </w:r>
          </w:p>
        </w:tc>
      </w:tr>
      <w:tr w:rsidR="00A83257" w:rsidRPr="00823906" w:rsidTr="00A83257">
        <w:trPr>
          <w:gridAfter w:val="2"/>
          <w:wAfter w:w="247" w:type="dxa"/>
          <w:trHeight w:val="698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"Каша из топора".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44-47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.44-46 чтение</w:t>
            </w: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по ролям.  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"Гуси-лебеди".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48-53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.48-53 подготовиться к пересказу, подготовить иллюстрацию</w:t>
            </w:r>
          </w:p>
        </w:tc>
      </w:tr>
      <w:tr w:rsidR="00A83257" w:rsidRPr="00823906" w:rsidTr="00A83257">
        <w:trPr>
          <w:gridAfter w:val="2"/>
          <w:wAfter w:w="247" w:type="dxa"/>
          <w:trHeight w:val="9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 Викторина по сказкам.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54-55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Придумать название команды, девиз, подготовить инсценировку.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"Устное народное творчество".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56-64</w:t>
            </w:r>
          </w:p>
        </w:tc>
        <w:tc>
          <w:tcPr>
            <w:tcW w:w="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Осень.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8ч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13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Люблю природу русскую. Осень.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65-67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Читать стихотворения, передавая с помощью интонации настроение поэта, сравнивать стихи разных поэтов на одну тему; выбирать понравившиеся, объяснять свой выбор. Различать стихотворный и прозаический текст. Сравнивать их. Сравнивать художественный и научно-познавательный текст. Наблюдать за жизнью слов в художественном тексте. Объяснять интересные выражения в лирическом тексте. Придумывать собственные сравнения. Слушать звуки осени, переданные в лирическом тексте; сравнивать звуки, описанные в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художественном тексте, с музыкальным произведением; подбирать музыкальное сопровождение к стихотворному тексту. Представлять картины осенней природы. Составлять палитру прочитанного стихотворения с помощью красок. Наблюдать за рифмой и ритмом стихотворного текста. Находить средства художественной выразительности; подбирать свои собственные придуманные слова; создавать с помощью слова собственные  картины. Оценивать свой ответ. Исправлять допущенные ошибки при повторном чтении. Контролировать себя в процессе чтения, самостоятельно оценивать свои достижения. Познакомить с биографией и творчеством Л. Н. Толстого; учить определять главную мысль произведения; воспитывать уважение к пожилым людям.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с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.67 читать, составить небольшой рассказ на тему «Почему мне нравится осень»</w:t>
            </w:r>
          </w:p>
        </w:tc>
      </w:tr>
      <w:tr w:rsidR="00A83257" w:rsidRPr="00823906" w:rsidTr="00A83257">
        <w:trPr>
          <w:gridAfter w:val="2"/>
          <w:wAfter w:w="247" w:type="dxa"/>
          <w:trHeight w:val="9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Ф.Тютчев "Есть в осени первоначальной…"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68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Ф.Тютчева.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с.68,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выучить стихотворение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69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К.Бальмонт "Поспевает брусника…"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с.69. выучить стихотвор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48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А.Плещеев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Оень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наступила…"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А.Плещеев.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.70, выразительно читать.</w:t>
            </w:r>
          </w:p>
        </w:tc>
      </w:tr>
      <w:tr w:rsidR="00A83257" w:rsidRPr="00823906" w:rsidTr="00A83257">
        <w:trPr>
          <w:gridAfter w:val="2"/>
          <w:wAfter w:w="247" w:type="dxa"/>
          <w:trHeight w:val="49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А.Фет "Ласточки пропали…"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71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А.Фета.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с.71,выучить стихотворение наизусть.</w:t>
            </w:r>
          </w:p>
        </w:tc>
      </w:tr>
      <w:tr w:rsidR="00A83257" w:rsidRPr="00823906" w:rsidTr="00A83257">
        <w:trPr>
          <w:gridAfter w:val="2"/>
          <w:wAfter w:w="247" w:type="dxa"/>
          <w:trHeight w:val="85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А.Толстой "Осень. Обсыпается весь наш бедный сад…", С.Есенин "Закружилась листва золотая…"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72-73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А.Толстого.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с.72-73, вопросы и задания.</w:t>
            </w:r>
          </w:p>
        </w:tc>
      </w:tr>
      <w:tr w:rsidR="00A83257" w:rsidRPr="00823906" w:rsidTr="00A83257">
        <w:trPr>
          <w:gridAfter w:val="2"/>
          <w:wAfter w:w="247" w:type="dxa"/>
          <w:trHeight w:val="13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В.Брюсов "Сухие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листья…",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"Опустел 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скворечник…", М.Пришвин "Осеннее утро".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74-75, 78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портреты русских поэтов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С.74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-75 Подготовить выразительное чтение </w:t>
            </w:r>
            <w:proofErr w:type="spellStart"/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стих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 Попробовать сочинить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небольшое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стих-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е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об осени.</w:t>
            </w:r>
          </w:p>
        </w:tc>
      </w:tr>
      <w:tr w:rsidR="00A83257" w:rsidRPr="00823906" w:rsidTr="00A83257">
        <w:trPr>
          <w:gridAfter w:val="2"/>
          <w:wAfter w:w="247" w:type="dxa"/>
          <w:trHeight w:val="14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В.Берестов "Хитрые грибы". Научно-познавательный текст "Грибы". </w:t>
            </w: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"Осень".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76-77, 82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76-77, Нарисовать грибы, которых нет в учебнике, и подписать их название. Подготовить выразительное чтение стих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ов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Русские писатели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14ч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78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Русские писатели. А.С.Пушкин. Вступление к поэме "Руслан и Людмила".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83-87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А.Пушкина.</w:t>
            </w:r>
          </w:p>
        </w:tc>
        <w:tc>
          <w:tcPr>
            <w:tcW w:w="34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Читать произведения вслух с постепенным переходом на чтение про себя, называть волшебные события в сказках. Сравнивать авторские и народные произведения. Отличать басню от стихотворения и рассказа. Знать особенности басенного текста. Соотносить пословицы и смысл басенного текста. Характеризовать героев басни с опорой на текст. Наблюдать за жизнью слов в художественном тексте. Определять в тексте красочные яркие определения (эпитеты). Придумывать свои собственные эпитеты; создать на их основе собственные небольшие тексты-описания; тексты-повествования. Находить авторские сравнения и подбирать свои сравнения.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.86-87 выразительно читать</w:t>
            </w:r>
          </w:p>
        </w:tc>
      </w:tr>
      <w:tr w:rsidR="00A83257" w:rsidRPr="00823906" w:rsidTr="00A83257">
        <w:trPr>
          <w:gridAfter w:val="2"/>
          <w:wAfter w:w="247" w:type="dxa"/>
          <w:trHeight w:val="102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Отрывки из романа "Евгений Онегин": "Вот север, тучи нагоняя…", "Зима! Крестьянин, торжествуя…"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88-89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.88 выучить наизусть</w:t>
            </w:r>
          </w:p>
        </w:tc>
      </w:tr>
      <w:tr w:rsidR="00A83257" w:rsidRPr="00823906" w:rsidTr="00A83257">
        <w:trPr>
          <w:gridAfter w:val="2"/>
          <w:wAfter w:w="247" w:type="dxa"/>
          <w:trHeight w:val="82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90-95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.90-95 перечитать сказку; найти отрывки к иллюстрациям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96-100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с.96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-100, перечитать сказку.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100-101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Выучить понравившийся отрывок из сказки.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И.А.Крылов. Басня "Лебедь, щука и рак".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102-105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.104 выразительно читать (желающие могут выучить)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И.А.Крылов. Басня "Стрекоза и муравей".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106-107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с.106-107  выучить понравившу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юся басню</w:t>
            </w:r>
          </w:p>
        </w:tc>
      </w:tr>
      <w:tr w:rsidR="00A83257" w:rsidRPr="00823906" w:rsidTr="00A83257">
        <w:trPr>
          <w:gridAfter w:val="2"/>
          <w:wAfter w:w="247" w:type="dxa"/>
          <w:trHeight w:val="123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Л.Н.Толстой. "Старый дед 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внучек".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108-111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с.108-111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читать, составить рассказ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б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отношениях со своими бабушками и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дедушками</w:t>
            </w:r>
          </w:p>
        </w:tc>
      </w:tr>
      <w:tr w:rsidR="00A83257" w:rsidRPr="00B22CA1" w:rsidTr="00A83257">
        <w:trPr>
          <w:gridAfter w:val="2"/>
          <w:wAfter w:w="247" w:type="dxa"/>
          <w:trHeight w:val="31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 четверть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28ч </w:t>
            </w:r>
          </w:p>
        </w:tc>
        <w:tc>
          <w:tcPr>
            <w:tcW w:w="90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Л.Н.Толстой.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Филипок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112-116</w:t>
            </w: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орт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е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Л.Толстого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Составлять устно текст-описа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ние героя и текст-рассуждение (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при сравнении героев) по сказке. Определять действия, которые помогают представить неживые предметы как живые.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с.112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-116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 "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Правда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всего дороже".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116</w:t>
            </w: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с.116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9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 "Котенок".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117-119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С.117-119, выразительное чтение, сделать иллюстрацию к тексту.</w:t>
            </w:r>
          </w:p>
        </w:tc>
      </w:tr>
      <w:tr w:rsidR="00A83257" w:rsidRPr="00823906" w:rsidTr="00A83257">
        <w:trPr>
          <w:gridAfter w:val="2"/>
          <w:wAfter w:w="247" w:type="dxa"/>
          <w:trHeight w:val="2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120-121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"Русские писатели".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122-124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выполнить задание №9 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с. 124.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 братьях наших меньших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12ч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8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Н.Сладков "Они и мы", А.Шибаев "Кто кем становится".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126-127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Планировать работу с произведением, Выбирать виды деятельности на уроке. Читать вслух с постепенным переходом на чтение про себя. Воспринимать на слух 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прочитанное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Сравнивать художественный и научно-познавательный тексты.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с.126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-127сочинить небольшое стихотворение о каком-нибудь животном.</w:t>
            </w:r>
          </w:p>
        </w:tc>
      </w:tr>
      <w:tr w:rsidR="00A83257" w:rsidRPr="00823906" w:rsidTr="00A83257">
        <w:trPr>
          <w:gridAfter w:val="2"/>
          <w:wAfter w:w="247" w:type="dxa"/>
          <w:trHeight w:val="7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"Плачет киска в коридоре…", И.Пивоварова "Жила-была собака…"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128-129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128-129 выразительное чтение стихотворений.</w:t>
            </w:r>
          </w:p>
        </w:tc>
      </w:tr>
      <w:tr w:rsidR="00A83257" w:rsidRPr="00823906" w:rsidTr="00A83257">
        <w:trPr>
          <w:gridAfter w:val="2"/>
          <w:wAfter w:w="247" w:type="dxa"/>
          <w:trHeight w:val="96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В.Берестов "Кошкин щенок".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130-131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Определять последовательность событий. Составлять план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Пересказывать подробно по плану произведение. Видеть красоту природы, изображённую в художественных произведениях. Определять героев произведения; характеризовать их. 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Выражать своё собственное отношение к героям, давать нравственную оценку поступкам. Оценивать свой ответ. Планировать возможный вариант исправления допущенных ошибок. Проверять себя и самостоятельно  оценивать свои достижения на основе диагностической работы, представленной в учебнике. Выбирать книги по темам и по авторам. Пользоваться тематической картотекой для ориентировки в доступном кругу чтения.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с.130-131. Выразительно читать. Придумать рассказ о животном, составив план к своему рассказу.</w:t>
            </w:r>
          </w:p>
        </w:tc>
      </w:tr>
      <w:tr w:rsidR="00A83257" w:rsidRPr="00823906" w:rsidTr="00A83257">
        <w:trPr>
          <w:gridAfter w:val="2"/>
          <w:wAfter w:w="247" w:type="dxa"/>
          <w:trHeight w:val="13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М.Пришвин "Ребята и утята".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132-134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с.132-134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В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ыучить наизусть любое стихотворение о животных. Выразительное чтение сказки.</w:t>
            </w:r>
          </w:p>
        </w:tc>
      </w:tr>
      <w:tr w:rsidR="00A83257" w:rsidRPr="00823906" w:rsidTr="00A83257">
        <w:trPr>
          <w:gridAfter w:val="2"/>
          <w:wAfter w:w="247" w:type="dxa"/>
          <w:trHeight w:val="55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М.Пришвин "Ребята и утята".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135</w:t>
            </w: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135, задание №7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Подготовить выразительное чтение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Е.Чарушин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"Страшный рассказ".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136-138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136-138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.подготовить пересказ текста от имени ребят.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Б.Житков "Храбрый утенок".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139-141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.139-141 выполнить задание 4 на стр.141.</w:t>
            </w:r>
          </w:p>
        </w:tc>
      </w:tr>
      <w:tr w:rsidR="00A83257" w:rsidRPr="00823906" w:rsidTr="00A83257">
        <w:trPr>
          <w:gridAfter w:val="2"/>
          <w:wAfter w:w="247" w:type="dxa"/>
          <w:trHeight w:val="1163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В.Бианки "Музыкант".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142-145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С.142-145 </w:t>
            </w: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выразительно читать, подготовить пересказ.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В.Бианки "Сова".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146-150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С.146-1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50 составить рассказ по картинкам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с.151.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CE14FF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0"/>
                <w:lang w:eastAsia="ru-RU"/>
              </w:rPr>
            </w:pPr>
            <w:r w:rsidRPr="00CE14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0"/>
                <w:lang w:eastAsia="ru-RU"/>
              </w:rPr>
              <w:t>Развитие речи: составление рассказа по серии сюжетных картинок.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151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152-153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"О братьях наших меньших".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154-156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выполнить задание №12 на стр.156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Из детских журналов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9ч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8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CE14FF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CE14FF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Проект "Мой любимый детский журнал".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158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-159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Планировать работу на уроке. Придумывать свои вопросы по содержанию, сравнивать их с необычными вопросами из детских журналов. Подбирать заголовок в соответствии с содержанием, главной мыслью. Читать вслух с постепенным переходом на чтение про себя. Воспринимать на слух </w:t>
            </w:r>
            <w:proofErr w:type="gramStart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прочитанное</w:t>
            </w:r>
            <w:proofErr w:type="gramEnd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 Отличать журнал от книги. Ориентироваться в журнале. Находить интересные и нужные статьи в журнале. Находить нужную информацию по заданной теме. Участвовать в работе пары и группы. Участвовать в проекте «Мой любимый детский журнал»; распределять роли; находить и обрабатывать информацию в соответствии с заявленной темой. Создавать собственный журнал устно, описывать его оформление. </w:t>
            </w: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Придумывать необычные вопросы для детского журнала и ответы к ним. Рисовать иллюстрации для собственного детского журнала. Писать (составлять) свои рассказы и стихи для детского журнала. Планировать возможный вариант исправления допущенных ошибок. Оценивать свои достижения.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п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риготовить интересный материал из своего любимого журнала.</w:t>
            </w:r>
          </w:p>
        </w:tc>
      </w:tr>
      <w:tr w:rsidR="00A83257" w:rsidRPr="00823906" w:rsidTr="00A83257">
        <w:trPr>
          <w:gridAfter w:val="2"/>
          <w:wAfter w:w="247" w:type="dxa"/>
          <w:trHeight w:val="54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 "Игра".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160-164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.160 -164 выразительно читать</w:t>
            </w:r>
          </w:p>
        </w:tc>
      </w:tr>
      <w:tr w:rsidR="00A83257" w:rsidRPr="00823906" w:rsidTr="00A83257">
        <w:trPr>
          <w:gridAfter w:val="2"/>
          <w:wAfter w:w="247" w:type="dxa"/>
          <w:trHeight w:val="5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 "Вы знаете?".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165-169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с.165-169,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Д.Хармс, С.Маршак "Веселые чижи".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170-173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с.170-173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биография поэта, выучить наизусть любое стихотворение.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Д.Хармс "Что это было?", 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Н.Гернет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Д.Хармс "Очень-очень вкусный пирог", Ю.Владимиров "Чудаки".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174-176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с.174-176, подготовить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39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А.Введенский "Ученый Петя".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177-180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с.177-180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выразительное чтение </w:t>
            </w:r>
          </w:p>
        </w:tc>
      </w:tr>
      <w:tr w:rsidR="00A83257" w:rsidRPr="00823906" w:rsidTr="00A83257">
        <w:trPr>
          <w:gridAfter w:val="2"/>
          <w:wAfter w:w="247" w:type="dxa"/>
          <w:trHeight w:val="253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А.Введенский "Лошадка".</w:t>
            </w:r>
          </w:p>
        </w:tc>
        <w:tc>
          <w:tcPr>
            <w:tcW w:w="111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182-183</w:t>
            </w:r>
          </w:p>
        </w:tc>
        <w:tc>
          <w:tcPr>
            <w:tcW w:w="78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58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1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с.182-183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тение</w:t>
            </w:r>
            <w:proofErr w:type="spellEnd"/>
          </w:p>
        </w:tc>
      </w:tr>
      <w:tr w:rsidR="00A83257" w:rsidRPr="00823906" w:rsidTr="00A83257">
        <w:trPr>
          <w:gridAfter w:val="2"/>
          <w:wAfter w:w="247" w:type="dxa"/>
          <w:trHeight w:val="43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184-185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с.184-186,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создать свою страничку журнала.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"Из детских журналов".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186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Зима.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ч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13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Зимние загадки.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187-189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Рассматривать сборники стихов, определять их содержание по названию сборника. Соотносить загадки и отгадки. Читать выразительно, отражая настроение стихотворения. Воспринимать на слух художественный текст.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с.187-189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,приготовить народные приметы на зимнюю тему.</w:t>
            </w:r>
          </w:p>
        </w:tc>
      </w:tr>
      <w:tr w:rsidR="00A83257" w:rsidRPr="00B22CA1" w:rsidTr="00A83257">
        <w:trPr>
          <w:gridAfter w:val="2"/>
          <w:wAfter w:w="247" w:type="dxa"/>
          <w:trHeight w:val="31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3 четверть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40 ч</w:t>
            </w:r>
          </w:p>
        </w:tc>
        <w:tc>
          <w:tcPr>
            <w:tcW w:w="90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5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И.Бунин "Зимним холодом пахнуло…"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Соотносить пословицы с главной мыслью произведения. Сравнивать произведения разных поэтов на одну тему. Рисовать словесные картины зимней природы с опорой на те</w:t>
            </w:r>
            <w:proofErr w:type="gramStart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кст ст</w:t>
            </w:r>
            <w:proofErr w:type="gramEnd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ихотворения. Подбирать музыкальное сопровождение к текстам; придумывать свою музыку. Наблюдать за жизнью слов в художественном тексте. Чувствовать ритм и мелодику стихотворения, читать стихи наизусть. </w:t>
            </w: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Понимать особенности были и сказочного текста. Сравнивать и характеризовать героев произведения на основе их поступков, использовать слова антонимы для их характеристики. Планировать возможный вариант исправления допущенных ошибок.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.190-193,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н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аизусть, задание 4,5 на стр.193.</w:t>
            </w:r>
          </w:p>
        </w:tc>
      </w:tr>
      <w:tr w:rsidR="00A83257" w:rsidRPr="00823906" w:rsidTr="00A83257">
        <w:trPr>
          <w:gridAfter w:val="2"/>
          <w:wAfter w:w="247" w:type="dxa"/>
          <w:trHeight w:val="2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К.Бальмонт "Снежинка" (в сокращении)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191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с.191, выразительное чтение, задание №2.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6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Я.Аким "Утром кот принес на лапках…", Ф.Тютчев "Чародейкою Зимою 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192-193, 194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с.194,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н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аизусть, 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С.Есенин "Поет зима - аукает…" (в сокращении), "Береза".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195-197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195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-197, выучить наизусть стихотворение «Береза».</w:t>
            </w:r>
          </w:p>
        </w:tc>
      </w:tr>
      <w:tr w:rsidR="00A83257" w:rsidRPr="00823906" w:rsidTr="00A83257">
        <w:trPr>
          <w:gridAfter w:val="2"/>
          <w:wAfter w:w="247" w:type="dxa"/>
          <w:trHeight w:val="36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"Два мороза".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198-202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.198-202, пересказ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С.Михалков "Новогодняя быль".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203-207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.203-207, читать, отв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.н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а вопросы, пересказ от лица елочки.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А.Барто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"Дело было в январе…", С.Дрожжин "Улицей гуляет Дедушка Мороз…".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208-211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.208-209,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читать, сделать иллюстрацию</w:t>
            </w:r>
          </w:p>
        </w:tc>
      </w:tr>
      <w:tr w:rsidR="00A83257" w:rsidRPr="00823906" w:rsidTr="00A83257">
        <w:trPr>
          <w:gridAfter w:val="2"/>
          <w:wAfter w:w="247" w:type="dxa"/>
          <w:trHeight w:val="9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 Люблю природу русскую. Зима".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212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Нарисовать иллюстрацию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к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понравившемуся произведению.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Писатели - детям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17ч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58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"Путаница".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3-10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Читать выразительно, отражая настроение стихотворения. Воспринимать на слух художественный текст. Определять смысл произведения. Соотносить смысл пословицы с содержанием произведения. Объяснять лексическое значение некоторых слов на основе словаря учебника и толкового словаря. Определять особенности юмористического произведения; характеризовать героя, используя слова-антонимы. Находить слова, которые с помощью звука помогают представить образ героя произведения. Рассказывать о героях, отражая собственное отношение к ним; выразительно читать юмористические эпизоды из произведения. Составлять план произведения, пересказывать текст подробно на основе плана. Пересказывать текст подробно на </w:t>
            </w: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 xml:space="preserve">основе картинного плана, высказывать своё мнение. Планировать возможный вариант исправления допущенных ошибок. Читать тексты в паре, организовывать взаимоконтроль, оценивать своё чтение. </w:t>
            </w: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С.6-110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читать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"Радость".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11-12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11-12, выучить наизусть.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Федорино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горе".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13-18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С.13-18,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 чтение сказки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Федорино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горе".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19-23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С.19-23, выучить наизусть отрывок из сказки.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С.Я.Маршак "Кот и 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лодыри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24-29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С.26-28, читать, отв. на вопросы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С.В.Михалков "Мой секрет", "Сила воли".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30-34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с.30-34, выразительно читать.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С.В.Михалков "Мой щенок".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35-37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с.35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-37, читать, составить рассказ о своем животном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"Веревочка".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38-43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с.40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выучить наизусть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"Мы не заметили жука", "В школу".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44-46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44-45,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"Вовка - добрая душа".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46-47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с.46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-47, выучить наизусть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"Затейники".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48-53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.50-53, пересказ,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ридумать свой рассказ о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своих проделках.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"Живая шляпа".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54-58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.54-58, краткий пересказ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"Живая шляпа".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.59, ответить на вопросы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"На горке".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60-63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.60-63, составить пересказ по картинкам.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(15)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"На горке".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64-65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с.60-63,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64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читать, ответить на вопросы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"Писатели - детям".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68-70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66-67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выучить наизусть и произносить без ошибки 2 скороговорки.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Я и мои друзья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10ч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3257" w:rsidRPr="008C4FF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7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 и мои друзья.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71-73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241E0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Читать вслух с постепенным переходом чтения про себя; увеличивать  темп чтения вслух, исправляя ошибки при повторном чтении текста. Воспринимать на слух художественное произведение. Определять последовательность событий в произведении. Придумывать продолжение рассказа. Соотносить основную мысль рассказа, стихотворения с пословицей. Объяснять нравственный смысл рассказов. Объяснять и понимать поступки героев. </w:t>
            </w: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Понимать авторское отношение к героям и их поступкам; выразительно читать по ролям. Составлять план рассказа; пересказывать по плану. Оценивать свой ответ в соответствии с образом. Планировать возможный вариант исправления допущенных ошибок. Составлять короткий рассказ на предложенную тему.</w:t>
            </w: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 xml:space="preserve">с.71-73,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составить рассказ по заданию №2</w:t>
            </w:r>
          </w:p>
        </w:tc>
      </w:tr>
      <w:tr w:rsidR="00A83257" w:rsidRPr="00823906" w:rsidTr="00A83257">
        <w:trPr>
          <w:gridAfter w:val="2"/>
          <w:wAfter w:w="247" w:type="dxa"/>
          <w:trHeight w:val="43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о дружбе и обидах.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74-78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с.74-75, выучить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одно стихотворение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46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Н.Булгаков "Анна, не грусти!"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79-84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С.79-84, читать, задание 3</w:t>
            </w:r>
          </w:p>
        </w:tc>
      </w:tr>
      <w:tr w:rsidR="00A83257" w:rsidRPr="00823906" w:rsidTr="00A83257">
        <w:trPr>
          <w:gridAfter w:val="2"/>
          <w:wAfter w:w="247" w:type="dxa"/>
          <w:trHeight w:val="43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Ю.Ермолаев "Два пирожных".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85-86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С.85-86, читать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"Волшебное слово".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87-92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 писателя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с.87-92,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79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"Хорошее".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93-95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93-95,нарисовать иллюстрацию, составить рассказ по ней.</w:t>
            </w:r>
          </w:p>
        </w:tc>
      </w:tr>
      <w:tr w:rsidR="00A83257" w:rsidRPr="00823906" w:rsidTr="00A83257">
        <w:trPr>
          <w:gridAfter w:val="2"/>
          <w:wAfter w:w="247" w:type="dxa"/>
          <w:trHeight w:val="73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"Почему?".</w:t>
            </w:r>
          </w:p>
        </w:tc>
        <w:tc>
          <w:tcPr>
            <w:tcW w:w="111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96-103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 96-97, составить рассказ на тему «Нет милее дружка, чем родная матушка», задание 2 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</w:t>
            </w:r>
            <w:proofErr w:type="gram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с. 103.</w:t>
            </w:r>
          </w:p>
        </w:tc>
      </w:tr>
      <w:tr w:rsidR="00A83257" w:rsidRPr="00823906" w:rsidTr="00A83257">
        <w:trPr>
          <w:gridAfter w:val="2"/>
          <w:wAfter w:w="247" w:type="dxa"/>
          <w:trHeight w:val="43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"Почему?".</w:t>
            </w: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"Я и мои друзья".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106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Написать сочинение о себе и своих друзьях.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104-105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9ч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82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107-109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Портреты писателей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Читать стихотворения и загадки с выражением, передавать с помощью интонации, темпа чтения, силы голоса. Наблюдать за жизнью слова. Отгадывать загадки. Соотносить отгадки с загадками. Сочинять собственные загадки на основе опорных слов прочитанных загадок. Представлять картины весенней природы. Находить слова в стихотворении, которые помогают представить героев. Объяснять отдельные выражения в лирическом тексте. Сравнивать стихотворения о весне разных поэтов. Придумывать самостоятельно вопросы к стихотворению. Оценивать свой ответ. Планировать возможный вариант исправления допущенных ошибок. Контролировать и оценивать своё чтение, оценивать свои достижения.</w:t>
            </w: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с.108-109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, задание 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Ф.Тютчева о весне.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110-112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110-111, Выучить наизусть любое стихотворение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А.Плещеева о весне.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112-113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с.112-113, Выучить любое стихотворение.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615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А.Блок "На лугу", С.Маршак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"С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нег уже теперь не тот…"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114-115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114, выразительное чтение стихотворения.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И.Бунин "Матери" (в сокращении), А.Плещеев "В бурю".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116-118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с.116,  Выучить стихотворение о маме или бабушке.</w:t>
            </w:r>
          </w:p>
        </w:tc>
      </w:tr>
      <w:tr w:rsidR="00A83257" w:rsidRPr="00823906" w:rsidTr="00A83257">
        <w:trPr>
          <w:gridAfter w:val="2"/>
          <w:wAfter w:w="247" w:type="dxa"/>
          <w:trHeight w:val="279"/>
        </w:trPr>
        <w:tc>
          <w:tcPr>
            <w:tcW w:w="5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              4 четверть       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32ч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Е.Благинина "Посидим в тишине", 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Э.Мошковская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"Я маму обидел…".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119-121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с.119, составить рассказ о маме.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С.Васильев "Белая береза".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с.122, Выразительное чтение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стихотворения</w:t>
            </w:r>
          </w:p>
        </w:tc>
      </w:tr>
      <w:tr w:rsidR="00A83257" w:rsidRPr="00823906" w:rsidTr="00A83257">
        <w:trPr>
          <w:gridAfter w:val="2"/>
          <w:wAfter w:w="247" w:type="dxa"/>
          <w:trHeight w:val="765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"Люблю природу русскую. Весна".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126</w:t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с.123, домашний проект «День Победы – 9 мая»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124-125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 в шутку и всерьёз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14ч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72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 в шутку и всерьёз.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127-129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Портреты писателей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Прогнозировать содержание раздела. Планировать виды работы с текстом. Читать произведение вслух с постепенным увеличением темпа чтения и переходом на чтение про себя. Понимать особенности юмористического произведения. Анализировать заголовок произведения. Сравнивать героев произведения; характеризовать их поступки, используя слова с противоположным значением. Восстанавливать последовательность событий на основе вопросов. Пересказывать подробно на основе вопросов учебника; выразительно читать отрывки из них. Инсценировать стихотворение и фрагменты рассказов. Пересказывать весёлые рассказы. Придумывать собственные весёлые истории. Оценивать свой ответ. Планировать возможный вариант исправления допущенных ошибок.</w:t>
            </w:r>
          </w:p>
          <w:p w:rsidR="00A83257" w:rsidRPr="00305BF3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Подготовить веселую историю из жизни детей.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"Товарищам детям", "Что красивей всего?"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130-133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с.130-133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Песенки 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Винни-Пуха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134-138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134 – 138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; Выразительное чтение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ворчалки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</w:t>
            </w: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Чебурашка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139-144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139-144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 Перечитать сказку о </w:t>
            </w:r>
            <w:proofErr w:type="spell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Чебурашке</w:t>
            </w:r>
            <w:proofErr w:type="spellEnd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Чебурашка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с.139-142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Краткий пересказ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"Если был бы я девчонкой...".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144-145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с.144-145. Выучить наизусть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стихотворение.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"Над нашей квартирой", "Память".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146-149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с.146-149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В.Берестов "Знакомый", "Путешественники", "Кисточка".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150-152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с.150-152. Выполнить задание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с.152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красиво оформи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ть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его.</w:t>
            </w:r>
          </w:p>
        </w:tc>
      </w:tr>
      <w:tr w:rsidR="00A83257" w:rsidRPr="00823906" w:rsidTr="00A83257">
        <w:trPr>
          <w:gridAfter w:val="2"/>
          <w:wAfter w:w="247" w:type="dxa"/>
          <w:trHeight w:val="675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И.Токмакова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Плим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", "В чудной стране".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153-154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с.153-154,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Выучить наизусть любое стихотворение.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1132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Остер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"Будем знакомы".</w:t>
            </w:r>
          </w:p>
        </w:tc>
        <w:tc>
          <w:tcPr>
            <w:tcW w:w="12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155-160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155-160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</w:t>
            </w: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подготовить выразительное чтение</w:t>
            </w:r>
          </w:p>
        </w:tc>
      </w:tr>
      <w:tr w:rsidR="00A83257" w:rsidRPr="00823906" w:rsidTr="00A83257">
        <w:trPr>
          <w:gridAfter w:val="2"/>
          <w:wAfter w:w="247" w:type="dxa"/>
          <w:trHeight w:val="1149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Остер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"Будем знакомы".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155-160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выразительное чтение.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70"/>
        </w:trPr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Драгунский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"Тайное становится явным".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161-164  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с.161- 164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перечитать рассказ</w:t>
            </w:r>
          </w:p>
        </w:tc>
      </w:tr>
      <w:tr w:rsidR="00A83257" w:rsidRPr="00823906" w:rsidTr="00A83257">
        <w:trPr>
          <w:gridAfter w:val="2"/>
          <w:wAfter w:w="247" w:type="dxa"/>
          <w:trHeight w:val="795"/>
        </w:trPr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1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</w:trPr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(13)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</w:t>
            </w:r>
            <w:proofErr w:type="gram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Драгунский</w:t>
            </w:r>
            <w:proofErr w:type="gram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"Тайное становится явным".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164-167</w:t>
            </w:r>
          </w:p>
        </w:tc>
        <w:tc>
          <w:tcPr>
            <w:tcW w:w="2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с.161- 167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, прочитать другие рассказы В.</w:t>
            </w:r>
            <w:proofErr w:type="gramStart"/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Драгунского</w:t>
            </w:r>
            <w:proofErr w:type="gramEnd"/>
          </w:p>
        </w:tc>
      </w:tr>
      <w:tr w:rsidR="00A83257" w:rsidRPr="00823906" w:rsidTr="00A83257">
        <w:trPr>
          <w:gridAfter w:val="2"/>
          <w:wAfter w:w="247" w:type="dxa"/>
          <w:trHeight w:val="990"/>
        </w:trPr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158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51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(14)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Обобщение и проверка знаний по разделу "И в шутку и всерьез".</w:t>
            </w:r>
          </w:p>
        </w:tc>
        <w:tc>
          <w:tcPr>
            <w:tcW w:w="12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170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300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22CA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14ч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B22CA1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823906" w:rsidTr="00A83257">
        <w:trPr>
          <w:gridAfter w:val="2"/>
          <w:wAfter w:w="247" w:type="dxa"/>
          <w:trHeight w:val="128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171-173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Прогнозировать содержание раздела. Выбирать книгу для самостоятельного чтения. Читать вслух с постепенным переходом на чтение про себя. Воспринимать на слух художественное произведение. Сравнивать песенки разных народов с русскими песенками; находить общее и различия. Объяснять значение незнакомых слов. Определять героев произведений. Сравнивать героев зарубежных сказок с героями русских сказок, находить общее и различия. Давать характеристику героев произведения. Придумывать окончание сказок. Сравнивать сюжеты литературных сказок разных стран. Составлять план сказки, определять последовательность событий. Пересказывать подробно сказку на основе составленного плана, называть волшебные события и предметы в сказках. Участвовать в проектной деятельности. Создавать свои собственные проекты. </w:t>
            </w: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Инсценировать литературные сказки  зарубежных писателей. Находить книги зарубежных сказочников в школьной и домашней </w:t>
            </w:r>
            <w:proofErr w:type="gramStart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библиотеках</w:t>
            </w:r>
            <w:proofErr w:type="gramEnd"/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; составлять списки книг для чтения летом (с учителем). Оценивать свой ответ. </w:t>
            </w: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305BF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Планировать возможный вариант исправления допущенных ошибок. Проверять себя, сверяя свой ответ с текстом, и самостоятельно оценивать свои достижения.</w:t>
            </w:r>
          </w:p>
          <w:p w:rsidR="00A83257" w:rsidRPr="00305BF3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принести по одной книге по теме раздела.</w:t>
            </w:r>
          </w:p>
        </w:tc>
      </w:tr>
      <w:tr w:rsidR="00A83257" w:rsidRPr="00823906" w:rsidTr="00A83257">
        <w:trPr>
          <w:gridAfter w:val="2"/>
          <w:wAfter w:w="247" w:type="dxa"/>
          <w:trHeight w:val="64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(2)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Американская народная песенка "Бульдог по кличке Дог".</w:t>
            </w:r>
          </w:p>
        </w:tc>
        <w:tc>
          <w:tcPr>
            <w:tcW w:w="12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174-175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с.174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-175, подготовить выразительное 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825"/>
        </w:trPr>
        <w:tc>
          <w:tcPr>
            <w:tcW w:w="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(3)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Английские народные песенка "Перчатки", "Храбрецы".</w:t>
            </w:r>
          </w:p>
        </w:tc>
        <w:tc>
          <w:tcPr>
            <w:tcW w:w="12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176-179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176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-179, Выучить наизусть любую песенку.</w:t>
            </w:r>
          </w:p>
        </w:tc>
      </w:tr>
      <w:tr w:rsidR="00A83257" w:rsidRPr="00823906" w:rsidTr="00A83257">
        <w:trPr>
          <w:gridAfter w:val="2"/>
          <w:wAfter w:w="247" w:type="dxa"/>
          <w:trHeight w:val="1407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(4)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Французская народная песенка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Сюзон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мотылек", немецкая народная песенка "Знают мамы, знают дети".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179-181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 179-181, 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855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(5)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"Кот в сапогах".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182-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193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с.182-</w:t>
            </w:r>
          </w:p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193</w:t>
            </w: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.подготовить выразительное чтение сказки.</w:t>
            </w:r>
          </w:p>
        </w:tc>
      </w:tr>
      <w:tr w:rsidR="00A83257" w:rsidTr="00A83257">
        <w:trPr>
          <w:gridAfter w:val="2"/>
          <w:wAfter w:w="247" w:type="dxa"/>
          <w:trHeight w:val="1413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(6)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"Кот в сапогах".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с.182-193. Подготовить пересказ отрывка из сказки</w:t>
            </w:r>
          </w:p>
        </w:tc>
      </w:tr>
      <w:tr w:rsidR="00A83257" w:rsidTr="00A83257">
        <w:trPr>
          <w:gridAfter w:val="2"/>
          <w:wAfter w:w="247" w:type="dxa"/>
          <w:trHeight w:val="2175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(7)</w:t>
            </w:r>
          </w:p>
          <w:p w:rsidR="00A83257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"Красная шапочка".</w:t>
            </w: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Ганс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Христиан Андерсен "Принцесса на горошине".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194-196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с.194-196, 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выразительное чтение.</w:t>
            </w:r>
          </w:p>
        </w:tc>
      </w:tr>
      <w:tr w:rsidR="00A83257" w:rsidRPr="00823906" w:rsidTr="00A83257">
        <w:trPr>
          <w:gridAfter w:val="2"/>
          <w:wAfter w:w="247" w:type="dxa"/>
          <w:trHeight w:val="1261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(8)</w:t>
            </w: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DE618B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DE61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Ганс</w:t>
            </w:r>
            <w:proofErr w:type="spellEnd"/>
            <w:r w:rsidRPr="00DE61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Христиан Андерсен "Принцесса на горошине".</w:t>
            </w: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197-199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с.197-199, Подготовить пересказ.</w:t>
            </w:r>
          </w:p>
        </w:tc>
      </w:tr>
      <w:tr w:rsidR="00A83257" w:rsidRPr="00823906" w:rsidTr="00A83257">
        <w:trPr>
          <w:gridAfter w:val="2"/>
          <w:wAfter w:w="247" w:type="dxa"/>
          <w:trHeight w:val="1065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(9)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Эни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Хогарт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Мафин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паук".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200-209</w:t>
            </w: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Интерактивное учебное пособие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с.200-208, познакомиться с содержанием.</w:t>
            </w:r>
          </w:p>
        </w:tc>
      </w:tr>
      <w:tr w:rsidR="00A83257" w:rsidRPr="00823906" w:rsidTr="00A83257">
        <w:trPr>
          <w:gridAfter w:val="2"/>
          <w:wAfter w:w="247" w:type="dxa"/>
          <w:trHeight w:val="1164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(10)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Эни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Хогарт "</w:t>
            </w:r>
            <w:proofErr w:type="spellStart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Мафин</w:t>
            </w:r>
            <w:proofErr w:type="spellEnd"/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паук".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200-209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с.208, задание №6</w:t>
            </w:r>
          </w:p>
        </w:tc>
      </w:tr>
      <w:tr w:rsidR="00A83257" w:rsidTr="00A83257">
        <w:trPr>
          <w:gridAfter w:val="2"/>
          <w:wAfter w:w="247" w:type="dxa"/>
          <w:trHeight w:val="84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(11)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Сказки братьев Гримм.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Презентация по сказкам братьев Гримм.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Tr="00A83257">
        <w:trPr>
          <w:gridAfter w:val="2"/>
          <w:wAfter w:w="247" w:type="dxa"/>
          <w:trHeight w:val="1121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(12)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AB447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AB447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Итоговая контрольная работа по литературному чтению.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212-213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70"/>
        </w:trPr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(13)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233A6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33A6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Проект "Мой любимый писатель-сказочник".</w:t>
            </w:r>
          </w:p>
        </w:tc>
        <w:tc>
          <w:tcPr>
            <w:tcW w:w="128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219</w:t>
            </w: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211"/>
        </w:trPr>
        <w:tc>
          <w:tcPr>
            <w:tcW w:w="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3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57" w:rsidRPr="001069FB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115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(14)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3257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Проверять себя, сверяя свой ответ с текстом, и самостоятельно оценивать свои достижения.</w:t>
            </w:r>
          </w:p>
          <w:p w:rsidR="00A83257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257" w:rsidRPr="00823906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450"/>
        </w:trPr>
        <w:tc>
          <w:tcPr>
            <w:tcW w:w="551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F6B30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Итого 136 ч</w:t>
            </w:r>
          </w:p>
        </w:tc>
        <w:tc>
          <w:tcPr>
            <w:tcW w:w="9933" w:type="dxa"/>
            <w:gridSpan w:val="2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7F0CC8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  <w:p w:rsidR="00A83257" w:rsidRDefault="00A83257" w:rsidP="00E04EC1">
            <w:pP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A83257" w:rsidRPr="00823906" w:rsidTr="00A83257">
        <w:trPr>
          <w:gridAfter w:val="2"/>
          <w:wAfter w:w="247" w:type="dxa"/>
          <w:trHeight w:val="886"/>
        </w:trPr>
        <w:tc>
          <w:tcPr>
            <w:tcW w:w="14316" w:type="dxa"/>
            <w:gridSpan w:val="29"/>
            <w:tcBorders>
              <w:top w:val="nil"/>
            </w:tcBorders>
            <w:shd w:val="clear" w:color="auto" w:fill="auto"/>
            <w:noWrap/>
            <w:vAlign w:val="center"/>
          </w:tcPr>
          <w:p w:rsidR="00A83257" w:rsidRPr="000F6B30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A83257" w:rsidRPr="00823906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823906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 </w:t>
            </w:r>
          </w:p>
        </w:tc>
      </w:tr>
      <w:tr w:rsidR="00A83257" w:rsidRPr="007F0CC8" w:rsidTr="00A83257">
        <w:trPr>
          <w:gridBefore w:val="26"/>
          <w:gridAfter w:val="1"/>
          <w:wBefore w:w="10820" w:type="dxa"/>
          <w:wAfter w:w="93" w:type="dxa"/>
          <w:trHeight w:val="30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Before w:val="26"/>
          <w:gridAfter w:val="1"/>
          <w:wBefore w:w="10820" w:type="dxa"/>
          <w:wAfter w:w="93" w:type="dxa"/>
          <w:trHeight w:val="30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Before w:val="26"/>
          <w:gridAfter w:val="1"/>
          <w:wBefore w:w="10820" w:type="dxa"/>
          <w:wAfter w:w="93" w:type="dxa"/>
          <w:trHeight w:val="8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Before w:val="26"/>
          <w:gridAfter w:val="1"/>
          <w:wBefore w:w="10820" w:type="dxa"/>
          <w:wAfter w:w="93" w:type="dxa"/>
          <w:trHeight w:val="300"/>
        </w:trPr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After w:val="1"/>
          <w:wAfter w:w="93" w:type="dxa"/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After w:val="1"/>
          <w:wAfter w:w="93" w:type="dxa"/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After w:val="1"/>
          <w:wAfter w:w="93" w:type="dxa"/>
          <w:trHeight w:val="8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A83257" w:rsidRPr="007F0CC8" w:rsidTr="00A83257">
        <w:trPr>
          <w:gridAfter w:val="1"/>
          <w:wAfter w:w="93" w:type="dxa"/>
          <w:trHeight w:val="8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257" w:rsidRPr="007F0CC8" w:rsidRDefault="00A83257" w:rsidP="00E0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257" w:rsidRPr="007F0CC8" w:rsidRDefault="00A83257" w:rsidP="00E0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</w:tbl>
    <w:p w:rsidR="00A83257" w:rsidRPr="007A298E" w:rsidRDefault="00A83257" w:rsidP="007A29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257" w:rsidRPr="007A298E" w:rsidSect="00FD1F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449"/>
    <w:multiLevelType w:val="hybridMultilevel"/>
    <w:tmpl w:val="C83E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230C5"/>
    <w:multiLevelType w:val="hybridMultilevel"/>
    <w:tmpl w:val="2CE4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55AF"/>
    <w:multiLevelType w:val="multilevel"/>
    <w:tmpl w:val="E1CA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31B2C"/>
    <w:multiLevelType w:val="multilevel"/>
    <w:tmpl w:val="60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A7FBF"/>
    <w:multiLevelType w:val="multilevel"/>
    <w:tmpl w:val="1F20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F36"/>
    <w:rsid w:val="0017593E"/>
    <w:rsid w:val="00333F36"/>
    <w:rsid w:val="003655ED"/>
    <w:rsid w:val="007A298E"/>
    <w:rsid w:val="008C672A"/>
    <w:rsid w:val="00A83257"/>
    <w:rsid w:val="00F2431F"/>
    <w:rsid w:val="00FD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29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F0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832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87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8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0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4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4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5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39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4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92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46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18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076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244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654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035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7</cp:revision>
  <cp:lastPrinted>2016-09-08T06:28:00Z</cp:lastPrinted>
  <dcterms:created xsi:type="dcterms:W3CDTF">2016-08-25T05:01:00Z</dcterms:created>
  <dcterms:modified xsi:type="dcterms:W3CDTF">2016-11-07T17:11:00Z</dcterms:modified>
</cp:coreProperties>
</file>