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BF" w:rsidRPr="00041E49" w:rsidRDefault="002A17BF" w:rsidP="002A17BF">
      <w:pPr>
        <w:spacing w:after="0"/>
        <w:jc w:val="center"/>
        <w:rPr>
          <w:rFonts w:ascii="Times New Roman" w:hAnsi="Times New Roman" w:cs="Times New Roman"/>
          <w:sz w:val="28"/>
          <w:szCs w:val="28"/>
        </w:rPr>
      </w:pPr>
      <w:r w:rsidRPr="00041E49">
        <w:rPr>
          <w:rFonts w:ascii="Times New Roman" w:hAnsi="Times New Roman" w:cs="Times New Roman"/>
          <w:sz w:val="28"/>
          <w:szCs w:val="28"/>
        </w:rPr>
        <w:t>Муниципальное автономное общеобразовательное учреждение</w:t>
      </w:r>
    </w:p>
    <w:p w:rsidR="002A17BF" w:rsidRPr="00041E49" w:rsidRDefault="002A17BF" w:rsidP="002A17BF">
      <w:pPr>
        <w:spacing w:after="0"/>
        <w:jc w:val="center"/>
        <w:rPr>
          <w:rFonts w:ascii="Times New Roman" w:hAnsi="Times New Roman" w:cs="Times New Roman"/>
          <w:sz w:val="28"/>
          <w:szCs w:val="28"/>
        </w:rPr>
      </w:pPr>
      <w:proofErr w:type="spellStart"/>
      <w:r w:rsidRPr="00041E49">
        <w:rPr>
          <w:rFonts w:ascii="Times New Roman" w:hAnsi="Times New Roman" w:cs="Times New Roman"/>
          <w:sz w:val="28"/>
          <w:szCs w:val="28"/>
        </w:rPr>
        <w:t>Омутинская</w:t>
      </w:r>
      <w:proofErr w:type="spellEnd"/>
      <w:r w:rsidRPr="00041E49">
        <w:rPr>
          <w:rFonts w:ascii="Times New Roman" w:hAnsi="Times New Roman" w:cs="Times New Roman"/>
          <w:sz w:val="28"/>
          <w:szCs w:val="28"/>
        </w:rPr>
        <w:t xml:space="preserve"> средняя общеобразовательная школа №2</w:t>
      </w:r>
    </w:p>
    <w:p w:rsidR="002A17BF" w:rsidRDefault="002A17BF" w:rsidP="002A17BF">
      <w:pPr>
        <w:spacing w:after="0"/>
        <w:rPr>
          <w:rFonts w:ascii="Times New Roman" w:hAnsi="Times New Roman" w:cs="Times New Roman"/>
          <w:sz w:val="24"/>
          <w:szCs w:val="24"/>
        </w:rPr>
      </w:pPr>
    </w:p>
    <w:p w:rsidR="002A17BF" w:rsidRPr="00041E49" w:rsidRDefault="002A17BF" w:rsidP="002A17BF">
      <w:pPr>
        <w:spacing w:after="0"/>
        <w:rPr>
          <w:rFonts w:ascii="Times New Roman" w:hAnsi="Times New Roman" w:cs="Times New Roman"/>
          <w:sz w:val="24"/>
          <w:szCs w:val="24"/>
        </w:rPr>
      </w:pPr>
      <w:r w:rsidRPr="00041E49">
        <w:rPr>
          <w:rFonts w:ascii="Times New Roman" w:hAnsi="Times New Roman" w:cs="Times New Roman"/>
          <w:sz w:val="24"/>
          <w:szCs w:val="24"/>
        </w:rPr>
        <w:t>Рассмотрено:   Согласовано:                                       Утверждаю:</w:t>
      </w:r>
    </w:p>
    <w:p w:rsidR="002A17BF" w:rsidRPr="00041E49" w:rsidRDefault="002A17BF" w:rsidP="002A17BF">
      <w:pPr>
        <w:spacing w:after="0"/>
        <w:rPr>
          <w:rFonts w:ascii="Times New Roman" w:hAnsi="Times New Roman" w:cs="Times New Roman"/>
          <w:sz w:val="24"/>
          <w:szCs w:val="24"/>
        </w:rPr>
      </w:pPr>
      <w:r w:rsidRPr="00041E49">
        <w:rPr>
          <w:rFonts w:ascii="Times New Roman" w:hAnsi="Times New Roman" w:cs="Times New Roman"/>
          <w:sz w:val="24"/>
          <w:szCs w:val="24"/>
        </w:rPr>
        <w:t>Руководитель МО                                                              Заместитель директора                                                    Директор</w:t>
      </w:r>
    </w:p>
    <w:p w:rsidR="002A17BF" w:rsidRPr="00041E49" w:rsidRDefault="002A17BF" w:rsidP="002A17BF">
      <w:pPr>
        <w:spacing w:after="0"/>
        <w:rPr>
          <w:rFonts w:ascii="Times New Roman" w:hAnsi="Times New Roman" w:cs="Times New Roman"/>
          <w:sz w:val="24"/>
          <w:szCs w:val="24"/>
        </w:rPr>
      </w:pPr>
      <w:r w:rsidRPr="00041E49">
        <w:rPr>
          <w:rFonts w:ascii="Times New Roman" w:hAnsi="Times New Roman" w:cs="Times New Roman"/>
          <w:sz w:val="24"/>
          <w:szCs w:val="24"/>
        </w:rPr>
        <w:t>_________ Риффель С.Н.                                                  по УВР                                                                     __________ Комарова А.Б.</w:t>
      </w:r>
    </w:p>
    <w:p w:rsidR="002A17BF" w:rsidRPr="00041E49" w:rsidRDefault="002A17BF" w:rsidP="002A17BF">
      <w:pPr>
        <w:spacing w:after="0"/>
        <w:rPr>
          <w:rFonts w:ascii="Times New Roman" w:hAnsi="Times New Roman" w:cs="Times New Roman"/>
          <w:sz w:val="24"/>
          <w:szCs w:val="24"/>
        </w:rPr>
      </w:pPr>
      <w:r w:rsidRPr="00041E49">
        <w:rPr>
          <w:rFonts w:ascii="Times New Roman" w:hAnsi="Times New Roman" w:cs="Times New Roman"/>
          <w:sz w:val="24"/>
          <w:szCs w:val="24"/>
        </w:rPr>
        <w:t xml:space="preserve">Протокол №1                                                                     </w:t>
      </w:r>
      <w:proofErr w:type="spellStart"/>
      <w:r w:rsidRPr="00041E49">
        <w:rPr>
          <w:rFonts w:ascii="Times New Roman" w:hAnsi="Times New Roman" w:cs="Times New Roman"/>
          <w:sz w:val="24"/>
          <w:szCs w:val="24"/>
        </w:rPr>
        <w:t>___________Яковлева</w:t>
      </w:r>
      <w:proofErr w:type="spellEnd"/>
      <w:r w:rsidRPr="00041E49">
        <w:rPr>
          <w:rFonts w:ascii="Times New Roman" w:hAnsi="Times New Roman" w:cs="Times New Roman"/>
          <w:sz w:val="24"/>
          <w:szCs w:val="24"/>
        </w:rPr>
        <w:t xml:space="preserve"> Е.Н.              </w:t>
      </w:r>
      <w:r>
        <w:rPr>
          <w:rFonts w:ascii="Times New Roman" w:hAnsi="Times New Roman" w:cs="Times New Roman"/>
          <w:sz w:val="24"/>
          <w:szCs w:val="24"/>
        </w:rPr>
        <w:t xml:space="preserve">                             </w:t>
      </w:r>
      <w:r w:rsidRPr="00041E49">
        <w:rPr>
          <w:rFonts w:ascii="Times New Roman" w:hAnsi="Times New Roman" w:cs="Times New Roman"/>
          <w:sz w:val="24"/>
          <w:szCs w:val="24"/>
        </w:rPr>
        <w:t xml:space="preserve"> Приказ №______</w:t>
      </w:r>
    </w:p>
    <w:p w:rsidR="002A17BF" w:rsidRPr="00041E49" w:rsidRDefault="002A17BF" w:rsidP="002A17BF">
      <w:pPr>
        <w:spacing w:after="0"/>
        <w:rPr>
          <w:rFonts w:ascii="Times New Roman" w:hAnsi="Times New Roman" w:cs="Times New Roman"/>
          <w:sz w:val="24"/>
          <w:szCs w:val="24"/>
        </w:rPr>
      </w:pPr>
      <w:r w:rsidRPr="00041E49">
        <w:rPr>
          <w:rFonts w:ascii="Times New Roman" w:hAnsi="Times New Roman" w:cs="Times New Roman"/>
          <w:sz w:val="24"/>
          <w:szCs w:val="24"/>
        </w:rPr>
        <w:t>от «___» ___________2016 г.                                         «_____»____________ 2016 г.                                         От «______» ___________2016  г.</w:t>
      </w:r>
    </w:p>
    <w:p w:rsidR="002A17BF" w:rsidRPr="00041E49" w:rsidRDefault="002A17BF" w:rsidP="002A17BF">
      <w:pPr>
        <w:spacing w:after="0"/>
        <w:rPr>
          <w:rFonts w:ascii="Times New Roman" w:hAnsi="Times New Roman" w:cs="Times New Roman"/>
          <w:sz w:val="24"/>
          <w:szCs w:val="24"/>
        </w:rPr>
      </w:pPr>
    </w:p>
    <w:p w:rsidR="002A17BF" w:rsidRDefault="002A17BF" w:rsidP="002A17BF">
      <w:pPr>
        <w:spacing w:after="0"/>
        <w:jc w:val="center"/>
        <w:rPr>
          <w:rFonts w:ascii="Times New Roman" w:hAnsi="Times New Roman" w:cs="Times New Roman"/>
        </w:rPr>
      </w:pPr>
    </w:p>
    <w:p w:rsidR="002A17BF" w:rsidRDefault="002A17BF" w:rsidP="002A17BF">
      <w:pPr>
        <w:spacing w:after="0"/>
        <w:jc w:val="center"/>
        <w:rPr>
          <w:rFonts w:ascii="Times New Roman" w:hAnsi="Times New Roman" w:cs="Times New Roman"/>
        </w:rPr>
      </w:pPr>
    </w:p>
    <w:p w:rsidR="002A17BF" w:rsidRDefault="002A17BF" w:rsidP="002A17BF">
      <w:pPr>
        <w:spacing w:after="0"/>
        <w:jc w:val="center"/>
        <w:rPr>
          <w:rFonts w:ascii="Times New Roman" w:hAnsi="Times New Roman" w:cs="Times New Roman"/>
        </w:rPr>
      </w:pPr>
    </w:p>
    <w:p w:rsidR="002A17BF" w:rsidRDefault="002A17BF" w:rsidP="002A17BF">
      <w:pPr>
        <w:spacing w:after="0"/>
        <w:jc w:val="center"/>
        <w:rPr>
          <w:rFonts w:ascii="Times New Roman" w:hAnsi="Times New Roman" w:cs="Times New Roman"/>
        </w:rPr>
      </w:pPr>
    </w:p>
    <w:p w:rsidR="002A17BF" w:rsidRPr="00041E49" w:rsidRDefault="002A17BF" w:rsidP="002A17BF">
      <w:pPr>
        <w:spacing w:after="0"/>
        <w:jc w:val="center"/>
        <w:rPr>
          <w:rFonts w:ascii="Times New Roman" w:hAnsi="Times New Roman" w:cs="Times New Roman"/>
        </w:rPr>
      </w:pPr>
    </w:p>
    <w:p w:rsidR="002A17BF" w:rsidRPr="00041E49" w:rsidRDefault="002A17BF" w:rsidP="002A17BF">
      <w:pPr>
        <w:spacing w:after="0"/>
        <w:jc w:val="center"/>
        <w:rPr>
          <w:rFonts w:ascii="Times New Roman" w:hAnsi="Times New Roman" w:cs="Times New Roman"/>
          <w:b/>
          <w:sz w:val="36"/>
          <w:szCs w:val="36"/>
        </w:rPr>
      </w:pPr>
      <w:r w:rsidRPr="00041E49">
        <w:rPr>
          <w:rFonts w:ascii="Times New Roman" w:hAnsi="Times New Roman" w:cs="Times New Roman"/>
          <w:b/>
          <w:sz w:val="36"/>
          <w:szCs w:val="36"/>
        </w:rPr>
        <w:t>Рабочая программа по учебному предмету</w:t>
      </w:r>
    </w:p>
    <w:p w:rsidR="002A17BF" w:rsidRPr="00041E49" w:rsidRDefault="002A17BF" w:rsidP="002A17BF">
      <w:pPr>
        <w:spacing w:after="0"/>
        <w:jc w:val="center"/>
        <w:rPr>
          <w:rFonts w:ascii="Times New Roman" w:hAnsi="Times New Roman" w:cs="Times New Roman"/>
          <w:b/>
          <w:sz w:val="36"/>
          <w:szCs w:val="36"/>
        </w:rPr>
      </w:pPr>
      <w:r>
        <w:rPr>
          <w:rFonts w:ascii="Times New Roman" w:hAnsi="Times New Roman" w:cs="Times New Roman"/>
          <w:b/>
          <w:sz w:val="36"/>
          <w:szCs w:val="36"/>
        </w:rPr>
        <w:t>«Музыка</w:t>
      </w:r>
      <w:r w:rsidRPr="00041E49">
        <w:rPr>
          <w:rFonts w:ascii="Times New Roman" w:hAnsi="Times New Roman" w:cs="Times New Roman"/>
          <w:b/>
          <w:sz w:val="36"/>
          <w:szCs w:val="36"/>
        </w:rPr>
        <w:t>»</w:t>
      </w:r>
    </w:p>
    <w:p w:rsidR="002A17BF" w:rsidRPr="00041E49" w:rsidRDefault="002A17BF" w:rsidP="002A17BF">
      <w:pPr>
        <w:spacing w:after="0"/>
        <w:jc w:val="center"/>
        <w:rPr>
          <w:rFonts w:ascii="Times New Roman" w:hAnsi="Times New Roman" w:cs="Times New Roman"/>
          <w:b/>
          <w:sz w:val="28"/>
          <w:szCs w:val="28"/>
        </w:rPr>
      </w:pPr>
      <w:r w:rsidRPr="00041E49">
        <w:rPr>
          <w:rFonts w:ascii="Times New Roman" w:hAnsi="Times New Roman" w:cs="Times New Roman"/>
          <w:b/>
          <w:sz w:val="28"/>
          <w:szCs w:val="28"/>
        </w:rPr>
        <w:t>1  класс</w:t>
      </w:r>
    </w:p>
    <w:p w:rsidR="002A17BF" w:rsidRPr="00041E49" w:rsidRDefault="002A17BF" w:rsidP="002A17BF">
      <w:pPr>
        <w:spacing w:after="0"/>
        <w:jc w:val="center"/>
        <w:rPr>
          <w:rFonts w:ascii="Times New Roman" w:hAnsi="Times New Roman" w:cs="Times New Roman"/>
          <w:b/>
          <w:sz w:val="28"/>
          <w:szCs w:val="28"/>
        </w:rPr>
      </w:pPr>
      <w:r w:rsidRPr="00041E49">
        <w:rPr>
          <w:rFonts w:ascii="Times New Roman" w:hAnsi="Times New Roman" w:cs="Times New Roman"/>
          <w:b/>
          <w:sz w:val="28"/>
          <w:szCs w:val="28"/>
        </w:rPr>
        <w:t>(реализация ФГОС)</w:t>
      </w:r>
    </w:p>
    <w:p w:rsidR="002A17BF" w:rsidRPr="00041E49" w:rsidRDefault="002A17BF" w:rsidP="002A17BF">
      <w:pPr>
        <w:spacing w:after="0"/>
        <w:jc w:val="center"/>
        <w:rPr>
          <w:rFonts w:ascii="Times New Roman" w:hAnsi="Times New Roman" w:cs="Times New Roman"/>
          <w:b/>
          <w:sz w:val="28"/>
          <w:szCs w:val="28"/>
        </w:rPr>
      </w:pPr>
      <w:r w:rsidRPr="00041E49">
        <w:rPr>
          <w:rFonts w:ascii="Times New Roman" w:hAnsi="Times New Roman" w:cs="Times New Roman"/>
          <w:b/>
          <w:sz w:val="28"/>
          <w:szCs w:val="28"/>
        </w:rPr>
        <w:t>УМК «Школа  России» под ред</w:t>
      </w:r>
      <w:r>
        <w:rPr>
          <w:rFonts w:ascii="Times New Roman" w:hAnsi="Times New Roman" w:cs="Times New Roman"/>
          <w:b/>
          <w:sz w:val="28"/>
          <w:szCs w:val="28"/>
        </w:rPr>
        <w:t>. Критской Е.Д.</w:t>
      </w:r>
    </w:p>
    <w:p w:rsidR="002A17BF" w:rsidRDefault="002A17BF" w:rsidP="002A17BF">
      <w:pPr>
        <w:spacing w:after="0"/>
        <w:jc w:val="center"/>
        <w:rPr>
          <w:rFonts w:ascii="Times New Roman" w:hAnsi="Times New Roman" w:cs="Times New Roman"/>
          <w:b/>
          <w:sz w:val="28"/>
          <w:szCs w:val="28"/>
        </w:rPr>
      </w:pPr>
      <w:r w:rsidRPr="00041E49">
        <w:rPr>
          <w:rFonts w:ascii="Times New Roman" w:hAnsi="Times New Roman" w:cs="Times New Roman"/>
          <w:b/>
          <w:sz w:val="28"/>
          <w:szCs w:val="28"/>
        </w:rPr>
        <w:t>на 2016 -2017 учебный год</w:t>
      </w:r>
    </w:p>
    <w:p w:rsidR="002A17BF" w:rsidRDefault="002A17BF" w:rsidP="002A17BF">
      <w:pPr>
        <w:spacing w:after="0"/>
        <w:jc w:val="center"/>
        <w:rPr>
          <w:rFonts w:ascii="Times New Roman" w:hAnsi="Times New Roman" w:cs="Times New Roman"/>
          <w:b/>
          <w:sz w:val="28"/>
          <w:szCs w:val="28"/>
        </w:rPr>
      </w:pPr>
    </w:p>
    <w:p w:rsidR="002A17BF" w:rsidRDefault="002A17BF" w:rsidP="002A17BF">
      <w:pPr>
        <w:spacing w:after="0"/>
        <w:jc w:val="center"/>
        <w:rPr>
          <w:rFonts w:ascii="Times New Roman" w:hAnsi="Times New Roman" w:cs="Times New Roman"/>
          <w:b/>
          <w:sz w:val="28"/>
          <w:szCs w:val="28"/>
        </w:rPr>
      </w:pPr>
    </w:p>
    <w:p w:rsidR="002A17BF" w:rsidRPr="00041E49" w:rsidRDefault="002A17BF" w:rsidP="002A17BF">
      <w:pPr>
        <w:spacing w:after="0"/>
        <w:jc w:val="center"/>
        <w:rPr>
          <w:rFonts w:ascii="Times New Roman" w:hAnsi="Times New Roman" w:cs="Times New Roman"/>
          <w:sz w:val="24"/>
          <w:szCs w:val="24"/>
        </w:rPr>
      </w:pPr>
    </w:p>
    <w:p w:rsidR="002A17BF" w:rsidRPr="00041E49" w:rsidRDefault="002A17BF" w:rsidP="002A17BF">
      <w:pPr>
        <w:rPr>
          <w:rFonts w:ascii="Times New Roman" w:hAnsi="Times New Roman" w:cs="Times New Roman"/>
          <w:sz w:val="24"/>
          <w:szCs w:val="24"/>
        </w:rPr>
      </w:pPr>
    </w:p>
    <w:p w:rsidR="002A17BF" w:rsidRPr="00041E49" w:rsidRDefault="002A17BF" w:rsidP="002A17BF">
      <w:pPr>
        <w:rPr>
          <w:rFonts w:ascii="Times New Roman" w:hAnsi="Times New Roman" w:cs="Times New Roman"/>
        </w:rPr>
      </w:pPr>
    </w:p>
    <w:p w:rsidR="002A17BF" w:rsidRPr="00041E49" w:rsidRDefault="002A17BF" w:rsidP="002A17BF">
      <w:pPr>
        <w:rPr>
          <w:rFonts w:ascii="Times New Roman" w:hAnsi="Times New Roman" w:cs="Times New Roman"/>
        </w:rPr>
      </w:pPr>
    </w:p>
    <w:p w:rsidR="002A17BF" w:rsidRDefault="002A17BF" w:rsidP="002A17BF">
      <w:pPr>
        <w:jc w:val="center"/>
        <w:rPr>
          <w:rFonts w:ascii="Times New Roman" w:hAnsi="Times New Roman" w:cs="Times New Roman"/>
        </w:rPr>
      </w:pPr>
      <w:proofErr w:type="spellStart"/>
      <w:r>
        <w:rPr>
          <w:rFonts w:ascii="Times New Roman" w:hAnsi="Times New Roman" w:cs="Times New Roman"/>
        </w:rPr>
        <w:t>с</w:t>
      </w:r>
      <w:proofErr w:type="gramStart"/>
      <w:r>
        <w:rPr>
          <w:rFonts w:ascii="Times New Roman" w:hAnsi="Times New Roman" w:cs="Times New Roman"/>
        </w:rPr>
        <w:t>.О</w:t>
      </w:r>
      <w:proofErr w:type="gramEnd"/>
      <w:r>
        <w:rPr>
          <w:rFonts w:ascii="Times New Roman" w:hAnsi="Times New Roman" w:cs="Times New Roman"/>
        </w:rPr>
        <w:t>мутинское</w:t>
      </w:r>
      <w:proofErr w:type="spellEnd"/>
      <w:r>
        <w:rPr>
          <w:rFonts w:ascii="Times New Roman" w:hAnsi="Times New Roman" w:cs="Times New Roman"/>
        </w:rPr>
        <w:t>, 2016</w:t>
      </w:r>
    </w:p>
    <w:p w:rsidR="002A17BF" w:rsidRDefault="002A17BF" w:rsidP="002A17BF">
      <w:pPr>
        <w:jc w:val="center"/>
        <w:rPr>
          <w:rFonts w:ascii="Times New Roman" w:hAnsi="Times New Roman" w:cs="Times New Roman"/>
        </w:rPr>
      </w:pPr>
    </w:p>
    <w:p w:rsidR="00241FB4" w:rsidRDefault="007817D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1.Пояснительная записка</w:t>
      </w:r>
    </w:p>
    <w:p w:rsidR="00241FB4" w:rsidRDefault="007817D0">
      <w:pPr>
        <w:keepNext/>
        <w:spacing w:before="240" w:after="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Рабочая  учебная программа по  музыке для  1 - 4-го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2011 года, примерной программы начального общего образования  по музыке с учетом  авторской программы по музыке -  «Музыка. Начальная школа», авторов:   Е.Д.Критской, </w:t>
      </w:r>
      <w:proofErr w:type="spellStart"/>
      <w:r>
        <w:rPr>
          <w:rFonts w:ascii="Times New Roman" w:eastAsia="Times New Roman" w:hAnsi="Times New Roman" w:cs="Times New Roman"/>
          <w:bCs/>
          <w:sz w:val="24"/>
          <w:szCs w:val="24"/>
          <w:lang w:eastAsia="ru-RU"/>
        </w:rPr>
        <w:t>Г.П.Сергеевой</w:t>
      </w:r>
      <w:proofErr w:type="gramStart"/>
      <w:r>
        <w:rPr>
          <w:rFonts w:ascii="Times New Roman" w:eastAsia="Times New Roman" w:hAnsi="Times New Roman" w:cs="Times New Roman"/>
          <w:bCs/>
          <w:sz w:val="24"/>
          <w:szCs w:val="24"/>
          <w:lang w:eastAsia="ru-RU"/>
        </w:rPr>
        <w:t>,</w:t>
      </w:r>
      <w:r>
        <w:rPr>
          <w:rFonts w:ascii="Times New Roman" w:eastAsia="Times New Roman" w:hAnsi="Times New Roman" w:cs="Times New Roman"/>
          <w:bCs/>
          <w:iCs/>
          <w:sz w:val="24"/>
          <w:szCs w:val="24"/>
          <w:lang w:eastAsia="ru-RU"/>
        </w:rPr>
        <w:t>Т</w:t>
      </w:r>
      <w:proofErr w:type="spellEnd"/>
      <w:proofErr w:type="gramEnd"/>
      <w:r>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sz w:val="24"/>
          <w:szCs w:val="24"/>
          <w:lang w:eastAsia="ru-RU"/>
        </w:rPr>
        <w:t xml:space="preserve">С. </w:t>
      </w:r>
      <w:proofErr w:type="spellStart"/>
      <w:r>
        <w:rPr>
          <w:rFonts w:ascii="Times New Roman" w:eastAsia="Times New Roman" w:hAnsi="Times New Roman" w:cs="Times New Roman"/>
          <w:bCs/>
          <w:iCs/>
          <w:sz w:val="24"/>
          <w:szCs w:val="24"/>
          <w:lang w:eastAsia="ru-RU"/>
        </w:rPr>
        <w:t>Шмагина</w:t>
      </w:r>
      <w:proofErr w:type="spellEnd"/>
      <w:r>
        <w:rPr>
          <w:rFonts w:ascii="Times New Roman" w:eastAsia="Times New Roman" w:hAnsi="Times New Roman" w:cs="Times New Roman"/>
          <w:bCs/>
          <w:sz w:val="24"/>
          <w:szCs w:val="24"/>
          <w:lang w:eastAsia="ru-RU"/>
        </w:rPr>
        <w:t xml:space="preserve">, М., Просвещение, 2011. </w:t>
      </w:r>
    </w:p>
    <w:p w:rsidR="00241FB4" w:rsidRDefault="007817D0">
      <w:pPr>
        <w:spacing w:line="10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Цели программы: </w:t>
      </w:r>
    </w:p>
    <w:p w:rsidR="00241FB4" w:rsidRDefault="007817D0">
      <w:pPr>
        <w:spacing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основ музыкальной культуры через эмоциональное восприятие музыки;</w:t>
      </w:r>
    </w:p>
    <w:p w:rsidR="00241FB4" w:rsidRDefault="007817D0">
      <w:pPr>
        <w:spacing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241FB4" w:rsidRDefault="007817D0">
      <w:pPr>
        <w:spacing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241FB4" w:rsidRDefault="007817D0">
      <w:pPr>
        <w:spacing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обогащение знаний  о музыкальном искусстве;</w:t>
      </w:r>
    </w:p>
    <w:p w:rsidR="00241FB4" w:rsidRDefault="007817D0">
      <w:pPr>
        <w:spacing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w:t>
      </w:r>
    </w:p>
    <w:p w:rsidR="00241FB4" w:rsidRDefault="007817D0">
      <w:pPr>
        <w:spacing w:after="0" w:line="100" w:lineRule="atLeast"/>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Задачи программы: </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эмоционально-осознанного отношения к музыкальным произведениям;</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их жизненного и духовно-нравственного содержания;</w:t>
      </w:r>
    </w:p>
    <w:p w:rsidR="00241FB4" w:rsidRDefault="007817D0">
      <w:pPr>
        <w:spacing w:after="0" w:line="100" w:lineRule="atLeast"/>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освоение музыкальных жанров – простых (песня, танец, марш) и более сложных (опера, балет, симфония, музыка из кинофильмов);</w:t>
      </w:r>
      <w:proofErr w:type="gramEnd"/>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особенностей музыкального языка;</w:t>
      </w:r>
    </w:p>
    <w:p w:rsidR="00241FB4" w:rsidRDefault="007817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музыкально-практических умений и навыков музыкальной деятельности (сочинение, восприятие, исполнение), а также – творческих способностей детей.</w:t>
      </w:r>
    </w:p>
    <w:p w:rsidR="00241FB4" w:rsidRDefault="007817D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Общая характеристика учебного предмета</w:t>
      </w:r>
    </w:p>
    <w:p w:rsidR="00241FB4" w:rsidRDefault="007817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w:t>
      </w:r>
      <w:proofErr w:type="gramStart"/>
      <w:r>
        <w:rPr>
          <w:rFonts w:ascii="Times New Roman" w:eastAsia="Times New Roman" w:hAnsi="Times New Roman" w:cs="Times New Roman"/>
          <w:sz w:val="24"/>
          <w:szCs w:val="24"/>
          <w:lang w:eastAsia="ru-RU"/>
        </w:rPr>
        <w:t>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w:t>
      </w:r>
      <w:proofErr w:type="gramEnd"/>
      <w:r>
        <w:rPr>
          <w:rFonts w:ascii="Times New Roman" w:eastAsia="Times New Roman" w:hAnsi="Times New Roman" w:cs="Times New Roman"/>
          <w:sz w:val="24"/>
          <w:szCs w:val="24"/>
          <w:lang w:eastAsia="ru-RU"/>
        </w:rPr>
        <w:t xml:space="preserve">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формирование способности оценивать и сознательно </w:t>
      </w:r>
      <w:r>
        <w:rPr>
          <w:rFonts w:ascii="Times New Roman" w:eastAsia="Times New Roman" w:hAnsi="Times New Roman" w:cs="Times New Roman"/>
          <w:sz w:val="24"/>
          <w:szCs w:val="24"/>
          <w:lang w:eastAsia="ru-RU"/>
        </w:rPr>
        <w:lastRenderedPageBreak/>
        <w:t xml:space="preserve">выстраивать эстетические отношения к себе и другим людям, Отечеству, миру в </w:t>
      </w:r>
      <w:proofErr w:type="spellStart"/>
      <w:r>
        <w:rPr>
          <w:rFonts w:ascii="Times New Roman" w:eastAsia="Times New Roman" w:hAnsi="Times New Roman" w:cs="Times New Roman"/>
          <w:sz w:val="24"/>
          <w:szCs w:val="24"/>
          <w:lang w:eastAsia="ru-RU"/>
        </w:rPr>
        <w:t>целом</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тличительная</w:t>
      </w:r>
      <w:proofErr w:type="spellEnd"/>
      <w:r>
        <w:rPr>
          <w:rFonts w:ascii="Times New Roman" w:eastAsia="Times New Roman" w:hAnsi="Times New Roman" w:cs="Times New Roman"/>
          <w:sz w:val="24"/>
          <w:szCs w:val="24"/>
          <w:lang w:eastAsia="ru-RU"/>
        </w:rPr>
        <w:t xml:space="preserve">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w:t>
      </w:r>
      <w:proofErr w:type="gramStart"/>
      <w:r>
        <w:rPr>
          <w:rFonts w:ascii="Times New Roman" w:eastAsia="Times New Roman" w:hAnsi="Times New Roman" w:cs="Times New Roman"/>
          <w:sz w:val="24"/>
          <w:szCs w:val="24"/>
          <w:lang w:eastAsia="ru-RU"/>
        </w:rPr>
        <w:t>прозаических</w:t>
      </w:r>
      <w:proofErr w:type="gramEnd"/>
      <w:r>
        <w:rPr>
          <w:rFonts w:ascii="Times New Roman" w:eastAsia="Times New Roman" w:hAnsi="Times New Roman" w:cs="Times New Roman"/>
          <w:sz w:val="24"/>
          <w:szCs w:val="24"/>
          <w:lang w:eastAsia="ru-RU"/>
        </w:rPr>
        <w:t>)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Pr>
          <w:rFonts w:ascii="Times New Roman" w:eastAsia="Times New Roman" w:hAnsi="Times New Roman" w:cs="Times New Roman"/>
          <w:sz w:val="24"/>
          <w:szCs w:val="24"/>
          <w:lang w:eastAsia="ru-RU"/>
        </w:rPr>
        <w:t>слышания</w:t>
      </w:r>
      <w:proofErr w:type="spellEnd"/>
      <w:r>
        <w:rPr>
          <w:rFonts w:ascii="Times New Roman" w:eastAsia="Times New Roman" w:hAnsi="Times New Roman" w:cs="Times New Roman"/>
          <w:sz w:val="24"/>
          <w:szCs w:val="24"/>
          <w:lang w:eastAsia="ru-RU"/>
        </w:rPr>
        <w:t>»,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Pr>
          <w:rFonts w:ascii="Times New Roman" w:eastAsia="Times New Roman" w:hAnsi="Times New Roman" w:cs="Times New Roman"/>
          <w:sz w:val="24"/>
          <w:szCs w:val="24"/>
          <w:lang w:eastAsia="ru-RU"/>
        </w:rPr>
        <w:t>ритмические движения</w:t>
      </w:r>
      <w:proofErr w:type="gramEnd"/>
      <w:r>
        <w:rPr>
          <w:rFonts w:ascii="Times New Roman" w:eastAsia="Times New Roman" w:hAnsi="Times New Roman" w:cs="Times New Roman"/>
          <w:sz w:val="24"/>
          <w:szCs w:val="24"/>
          <w:lang w:eastAsia="ru-RU"/>
        </w:rPr>
        <w:t xml:space="preserve">; игра на музыкальных инструментах; </w:t>
      </w:r>
      <w:proofErr w:type="spellStart"/>
      <w:r>
        <w:rPr>
          <w:rFonts w:ascii="Times New Roman" w:eastAsia="Times New Roman" w:hAnsi="Times New Roman" w:cs="Times New Roman"/>
          <w:sz w:val="24"/>
          <w:szCs w:val="24"/>
          <w:lang w:eastAsia="ru-RU"/>
        </w:rPr>
        <w:t>инсценирование</w:t>
      </w:r>
      <w:proofErr w:type="spellEnd"/>
      <w:r>
        <w:rPr>
          <w:rFonts w:ascii="Times New Roman" w:eastAsia="Times New Roman" w:hAnsi="Times New Roman" w:cs="Times New Roman"/>
          <w:sz w:val="24"/>
          <w:szCs w:val="24"/>
          <w:lang w:eastAsia="ru-RU"/>
        </w:rP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241FB4" w:rsidRDefault="007817D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Описание места учебного предмета.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Базисным учебным планом в начальных классах на учебный предмет «Музыка» отводится в 1 классе- 33 часа, 1 час в неделю (33 рабочих недели)</w:t>
      </w:r>
    </w:p>
    <w:p w:rsidR="00241FB4" w:rsidRDefault="007817D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Описание ценностных ориентиров содержания учебного предмета.</w:t>
      </w:r>
    </w:p>
    <w:p w:rsidR="00241FB4" w:rsidRDefault="007817D0">
      <w:pPr>
        <w:spacing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241FB4" w:rsidRDefault="007817D0">
      <w:pPr>
        <w:spacing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Освоение музыки как духовного наследия человечества  предполагает:</w:t>
      </w:r>
    </w:p>
    <w:p w:rsidR="00241FB4" w:rsidRDefault="007817D0">
      <w:pPr>
        <w:spacing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формирование опыта эмоционально-образного восприятия;</w:t>
      </w:r>
    </w:p>
    <w:p w:rsidR="00241FB4" w:rsidRDefault="007817D0">
      <w:pPr>
        <w:spacing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начальное овладение различными видами музыкально-творческой деятельности;</w:t>
      </w:r>
    </w:p>
    <w:p w:rsidR="00241FB4" w:rsidRDefault="007817D0">
      <w:pPr>
        <w:spacing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приобретение знаний и </w:t>
      </w:r>
      <w:proofErr w:type="gramStart"/>
      <w:r>
        <w:rPr>
          <w:rFonts w:ascii="Times New Roman" w:eastAsia="Times New Roman" w:hAnsi="Times New Roman" w:cs="Times New Roman"/>
          <w:iCs/>
          <w:sz w:val="24"/>
          <w:szCs w:val="24"/>
          <w:lang w:eastAsia="ru-RU"/>
        </w:rPr>
        <w:t>умении</w:t>
      </w:r>
      <w:proofErr w:type="gramEnd"/>
      <w:r>
        <w:rPr>
          <w:rFonts w:ascii="Times New Roman" w:eastAsia="Times New Roman" w:hAnsi="Times New Roman" w:cs="Times New Roman"/>
          <w:iCs/>
          <w:sz w:val="24"/>
          <w:szCs w:val="24"/>
          <w:lang w:eastAsia="ru-RU"/>
        </w:rPr>
        <w:t>;</w:t>
      </w:r>
    </w:p>
    <w:p w:rsidR="00241FB4" w:rsidRDefault="007817D0">
      <w:pPr>
        <w:spacing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овладение УУД</w:t>
      </w:r>
    </w:p>
    <w:p w:rsidR="00241FB4" w:rsidRDefault="007817D0">
      <w:pPr>
        <w:spacing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Внимание на музыкальных занятиях акцентируется на личностном развитии, нравственно </w:t>
      </w:r>
      <w:proofErr w:type="gramStart"/>
      <w:r>
        <w:rPr>
          <w:rFonts w:ascii="Times New Roman" w:eastAsia="Times New Roman" w:hAnsi="Times New Roman" w:cs="Times New Roman"/>
          <w:iCs/>
          <w:sz w:val="24"/>
          <w:szCs w:val="24"/>
          <w:lang w:eastAsia="ru-RU"/>
        </w:rPr>
        <w:t>–э</w:t>
      </w:r>
      <w:proofErr w:type="gramEnd"/>
      <w:r>
        <w:rPr>
          <w:rFonts w:ascii="Times New Roman" w:eastAsia="Times New Roman" w:hAnsi="Times New Roman" w:cs="Times New Roman"/>
          <w:iCs/>
          <w:sz w:val="24"/>
          <w:szCs w:val="24"/>
          <w:lang w:eastAsia="ru-RU"/>
        </w:rPr>
        <w:t xml:space="preserve">стетическом воспитании, формировании культуры мировосприятия младших школьников через </w:t>
      </w:r>
      <w:proofErr w:type="spellStart"/>
      <w:r>
        <w:rPr>
          <w:rFonts w:ascii="Times New Roman" w:eastAsia="Times New Roman" w:hAnsi="Times New Roman" w:cs="Times New Roman"/>
          <w:iCs/>
          <w:sz w:val="24"/>
          <w:szCs w:val="24"/>
          <w:lang w:eastAsia="ru-RU"/>
        </w:rPr>
        <w:t>эмпатию</w:t>
      </w:r>
      <w:proofErr w:type="spellEnd"/>
      <w:r>
        <w:rPr>
          <w:rFonts w:ascii="Times New Roman" w:eastAsia="Times New Roman" w:hAnsi="Times New Roman" w:cs="Times New Roman"/>
          <w:iCs/>
          <w:sz w:val="24"/>
          <w:szCs w:val="24"/>
          <w:lang w:eastAsia="ru-RU"/>
        </w:rPr>
        <w:t xml:space="preserve">,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духовно-нравственного становления, развивает </w:t>
      </w:r>
      <w:r>
        <w:rPr>
          <w:rFonts w:ascii="Times New Roman" w:eastAsia="Times New Roman" w:hAnsi="Times New Roman" w:cs="Times New Roman"/>
          <w:iCs/>
          <w:sz w:val="24"/>
          <w:szCs w:val="24"/>
          <w:lang w:eastAsia="ru-RU"/>
        </w:rPr>
        <w:lastRenderedPageBreak/>
        <w:t>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241FB4" w:rsidRDefault="007817D0">
      <w:pPr>
        <w:spacing w:line="100" w:lineRule="atLeas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 Результаты освоения учебного предмета «Музыка»</w:t>
      </w:r>
    </w:p>
    <w:p w:rsidR="00241FB4" w:rsidRDefault="007817D0">
      <w:pPr>
        <w:spacing w:line="100" w:lineRule="atLeas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Личностные результаты:</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чувство гордости за свою Родину, российский народ и историю России, осознание своей этнической и национальной принадлежности</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 xml:space="preserve"> целостный, социально ориентированный взгляд на мир в его органичном единстве и разнообразии природы, культур, народов и религий</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уважительное отношение к культуре других народов:</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эстетические потребности, ценности  и чувства</w:t>
      </w:r>
    </w:p>
    <w:p w:rsidR="00241FB4" w:rsidRDefault="007817D0">
      <w:pPr>
        <w:spacing w:before="280" w:after="280" w:line="100" w:lineRule="atLeast"/>
        <w:rPr>
          <w:rFonts w:ascii="Times New Roman" w:hAnsi="Times New Roman"/>
          <w:sz w:val="24"/>
          <w:szCs w:val="24"/>
        </w:rPr>
      </w:pPr>
      <w:r>
        <w:rPr>
          <w:rFonts w:ascii="Times New Roman" w:hAnsi="Times New Roman"/>
          <w:sz w:val="24"/>
          <w:szCs w:val="24"/>
        </w:rPr>
        <w:t>развиты мотивы учебной деятельности и сформирован личностный смысл учения; навыки сотрудничества с учителем и сверстниками.</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развиты этические чувства доброжелательности и эмоционально-нравственной отзывчивости, понимания и сопереживания чувствам других людей.</w:t>
      </w:r>
    </w:p>
    <w:p w:rsidR="00241FB4" w:rsidRDefault="007817D0">
      <w:pPr>
        <w:spacing w:before="280" w:after="280" w:line="100" w:lineRule="atLeast"/>
        <w:jc w:val="both"/>
        <w:rPr>
          <w:rFonts w:ascii="Times New Roman" w:hAnsi="Times New Roman"/>
          <w:b/>
          <w:sz w:val="24"/>
          <w:szCs w:val="24"/>
        </w:rPr>
      </w:pPr>
      <w:r>
        <w:rPr>
          <w:rFonts w:ascii="Times New Roman" w:hAnsi="Times New Roman"/>
          <w:b/>
          <w:sz w:val="24"/>
          <w:szCs w:val="24"/>
        </w:rPr>
        <w:t>Метапредметные результаты:</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 xml:space="preserve"> способность принимать и сохранять цели и задачи учебной деятельности, поиска средств ее осуществления.</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 xml:space="preserve"> 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освоены начальные формы познавательной и личностной рефлексии.</w:t>
      </w:r>
    </w:p>
    <w:p w:rsidR="00241FB4" w:rsidRDefault="007817D0">
      <w:pPr>
        <w:spacing w:before="280" w:after="280" w:line="100" w:lineRule="atLeast"/>
        <w:jc w:val="both"/>
        <w:rPr>
          <w:rFonts w:ascii="Times New Roman" w:hAnsi="Times New Roman"/>
          <w:sz w:val="24"/>
          <w:szCs w:val="24"/>
        </w:rPr>
      </w:pPr>
      <w:proofErr w:type="gramStart"/>
      <w:r>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241FB4" w:rsidRDefault="007817D0">
      <w:pPr>
        <w:spacing w:before="280" w:after="280" w:line="100" w:lineRule="atLeast"/>
        <w:rPr>
          <w:rFonts w:ascii="Times New Roman" w:hAnsi="Times New Roman"/>
          <w:sz w:val="24"/>
          <w:szCs w:val="24"/>
        </w:rPr>
      </w:pPr>
      <w:r>
        <w:rPr>
          <w:rFonts w:ascii="Times New Roman" w:hAnsi="Times New Roman"/>
          <w:sz w:val="24"/>
          <w:szCs w:val="24"/>
        </w:rPr>
        <w:t>овладение логическими действиями сравнения, анализа, синтеза, обобщения, установления аналогий</w:t>
      </w:r>
    </w:p>
    <w:p w:rsidR="00241FB4" w:rsidRDefault="007817D0">
      <w:pPr>
        <w:spacing w:before="280" w:after="280" w:line="100" w:lineRule="atLeast"/>
        <w:jc w:val="both"/>
        <w:rPr>
          <w:rFonts w:ascii="Times New Roman" w:hAnsi="Times New Roman"/>
          <w:sz w:val="24"/>
          <w:szCs w:val="24"/>
        </w:rPr>
      </w:pPr>
      <w:r>
        <w:rPr>
          <w:rFonts w:ascii="Times New Roman" w:hAnsi="Times New Roman"/>
          <w:sz w:val="24"/>
          <w:szCs w:val="24"/>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241FB4" w:rsidRDefault="00241FB4">
      <w:pPr>
        <w:spacing w:line="100" w:lineRule="atLeast"/>
      </w:pPr>
    </w:p>
    <w:p w:rsidR="00241FB4" w:rsidRDefault="007817D0">
      <w:pPr>
        <w:spacing w:line="100" w:lineRule="atLeas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 xml:space="preserve">Предметные результаты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результате изучения музыки на ступени начального общего образования у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будут сформированы: </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241FB4" w:rsidRDefault="007817D0">
      <w:pPr>
        <w:spacing w:after="0" w:line="100" w:lineRule="atLeast"/>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Обучающиеся научатся:</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воспринимать музыку и размышлять о ней, открыто и эмоционально </w:t>
      </w:r>
      <w:proofErr w:type="gramStart"/>
      <w:r>
        <w:rPr>
          <w:rFonts w:ascii="Times New Roman" w:eastAsia="Times New Roman" w:hAnsi="Times New Roman" w:cs="Times New Roman"/>
          <w:sz w:val="24"/>
          <w:szCs w:val="24"/>
          <w:lang w:eastAsia="ru-RU"/>
        </w:rPr>
        <w:t>выражать</w:t>
      </w:r>
      <w:proofErr w:type="gramEnd"/>
      <w:r>
        <w:rPr>
          <w:rFonts w:ascii="Times New Roman" w:eastAsia="Times New Roman" w:hAnsi="Times New Roman" w:cs="Times New Roman"/>
          <w:sz w:val="24"/>
          <w:szCs w:val="24"/>
          <w:lang w:eastAsia="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w:t>
      </w:r>
    </w:p>
    <w:p w:rsidR="00241FB4" w:rsidRDefault="00241FB4">
      <w:pPr>
        <w:rPr>
          <w:rFonts w:ascii="Times New Roman" w:eastAsia="Times New Roman" w:hAnsi="Times New Roman" w:cs="Times New Roman"/>
          <w:b/>
          <w:sz w:val="24"/>
          <w:szCs w:val="24"/>
          <w:lang w:eastAsia="ru-RU"/>
        </w:rPr>
      </w:pPr>
    </w:p>
    <w:p w:rsidR="00241FB4" w:rsidRDefault="007817D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программного материала  1 класс (33 часа)</w:t>
      </w:r>
    </w:p>
    <w:p w:rsidR="00241FB4" w:rsidRDefault="007817D0">
      <w:pPr>
        <w:spacing w:before="280" w:after="280" w:line="10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 «Музыка вокруг нас»</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241FB4" w:rsidRDefault="00241FB4">
      <w:pPr>
        <w:jc w:val="both"/>
        <w:rPr>
          <w:rFonts w:ascii="Times New Roman" w:eastAsia="Times New Roman" w:hAnsi="Times New Roman" w:cs="Times New Roman"/>
          <w:b/>
          <w:i/>
          <w:sz w:val="24"/>
          <w:szCs w:val="24"/>
          <w:u w:val="single"/>
          <w:lang w:eastAsia="ru-RU"/>
        </w:rPr>
      </w:pPr>
    </w:p>
    <w:p w:rsidR="00241FB4" w:rsidRDefault="00241FB4">
      <w:pPr>
        <w:jc w:val="both"/>
      </w:pPr>
    </w:p>
    <w:p w:rsidR="00241FB4" w:rsidRDefault="00241FB4">
      <w:pPr>
        <w:jc w:val="both"/>
      </w:pPr>
    </w:p>
    <w:p w:rsidR="00241FB4" w:rsidRDefault="007817D0">
      <w:pPr>
        <w:jc w:val="both"/>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lastRenderedPageBreak/>
        <w:t xml:space="preserve">Тема полугодия: «Музыка вокруг нас»  – 16 часов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Урок 1. </w:t>
      </w:r>
      <w:r>
        <w:rPr>
          <w:rFonts w:ascii="Times New Roman" w:eastAsia="Times New Roman" w:hAnsi="Times New Roman" w:cs="Times New Roman"/>
          <w:b/>
          <w:sz w:val="24"/>
          <w:szCs w:val="24"/>
          <w:lang w:eastAsia="ru-RU"/>
        </w:rPr>
        <w:t>И Муза вечная со мной!</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Композитор – исполнитель – слушатель. Рождение музыки как естественное проявление человеческого состояния.</w:t>
      </w:r>
    </w:p>
    <w:p w:rsidR="00241FB4" w:rsidRDefault="007817D0">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Муза – волшебница, добрая фея, раскрывающая перед школьниками чудесный мир звуков, которыми наполнено все вокруг. </w:t>
      </w:r>
      <w:r>
        <w:rPr>
          <w:rFonts w:ascii="Times New Roman" w:eastAsia="Times New Roman" w:hAnsi="Times New Roman" w:cs="Times New Roman"/>
          <w:b/>
          <w:i/>
          <w:sz w:val="24"/>
          <w:szCs w:val="24"/>
          <w:lang w:eastAsia="ru-RU"/>
        </w:rPr>
        <w:t>Композитор – исполнитель – слушатель.</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 xml:space="preserve">Урок 2.. </w:t>
      </w:r>
      <w:r>
        <w:rPr>
          <w:rFonts w:ascii="Times New Roman" w:eastAsia="Times New Roman" w:hAnsi="Times New Roman" w:cs="Times New Roman"/>
          <w:b/>
          <w:sz w:val="24"/>
          <w:szCs w:val="24"/>
          <w:lang w:eastAsia="ru-RU"/>
        </w:rPr>
        <w:t>Хоровод муз.</w:t>
      </w:r>
      <w:r>
        <w:rPr>
          <w:rFonts w:ascii="Times New Roman" w:eastAsia="Times New Roman" w:hAnsi="Times New Roman" w:cs="Times New Roman"/>
          <w:i/>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 которая звучит в различных жизненных ситуациях. Характерные особенности песен и танцев разных народов мира. </w:t>
      </w:r>
      <w:r>
        <w:rPr>
          <w:rFonts w:ascii="Times New Roman" w:eastAsia="Times New Roman" w:hAnsi="Times New Roman" w:cs="Times New Roman"/>
          <w:b/>
          <w:i/>
          <w:sz w:val="24"/>
          <w:szCs w:val="24"/>
          <w:lang w:eastAsia="ru-RU"/>
        </w:rPr>
        <w:t>Хоровод, хор.</w:t>
      </w:r>
      <w:r>
        <w:rPr>
          <w:rFonts w:ascii="Times New Roman" w:eastAsia="Times New Roman" w:hAnsi="Times New Roman" w:cs="Times New Roman"/>
          <w:sz w:val="24"/>
          <w:szCs w:val="24"/>
          <w:lang w:eastAsia="ru-RU"/>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Pr>
          <w:rFonts w:ascii="Times New Roman" w:eastAsia="Times New Roman" w:hAnsi="Times New Roman" w:cs="Times New Roman"/>
          <w:sz w:val="24"/>
          <w:szCs w:val="24"/>
          <w:lang w:eastAsia="ru-RU"/>
        </w:rPr>
        <w:t>молдавской</w:t>
      </w:r>
      <w:proofErr w:type="gramEnd"/>
      <w:r>
        <w:rPr>
          <w:rFonts w:ascii="Times New Roman" w:eastAsia="Times New Roman" w:hAnsi="Times New Roman" w:cs="Times New Roman"/>
          <w:sz w:val="24"/>
          <w:szCs w:val="24"/>
          <w:lang w:eastAsia="ru-RU"/>
        </w:rPr>
        <w:t xml:space="preserve">  хоры.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Повсюду музыка слышна.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Звучание окружающей жизни, природы, настроений, чувств и характера человека. Истоки возникновения музыки.</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Pr>
          <w:rFonts w:ascii="Times New Roman" w:eastAsia="Times New Roman" w:hAnsi="Times New Roman" w:cs="Times New Roman"/>
          <w:sz w:val="24"/>
          <w:szCs w:val="24"/>
          <w:lang w:eastAsia="ru-RU"/>
        </w:rPr>
        <w:t>народными</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песенками-попевками</w:t>
      </w:r>
      <w:proofErr w:type="spellEnd"/>
      <w:r>
        <w:rPr>
          <w:rFonts w:ascii="Times New Roman" w:eastAsia="Times New Roman" w:hAnsi="Times New Roman" w:cs="Times New Roman"/>
          <w:sz w:val="24"/>
          <w:szCs w:val="24"/>
          <w:lang w:eastAsia="ru-RU"/>
        </w:rPr>
        <w:t>. Определение  характера,  настроения  песенок,  жанровой  основы. Ролевая игра «Играем в композитора».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Душа музыки - мелодия.</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Песня, танец, марш. Основные средства музыкальной выразительности (мелодия).</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Песни, танцы и марши — основа многообразных жиз</w:t>
      </w:r>
      <w:r>
        <w:rPr>
          <w:rFonts w:ascii="Times New Roman" w:eastAsia="Times New Roman" w:hAnsi="Times New Roman" w:cs="Times New Roman"/>
          <w:sz w:val="24"/>
          <w:szCs w:val="24"/>
          <w:lang w:eastAsia="ru-RU"/>
        </w:rPr>
        <w:softHyphen/>
        <w:t xml:space="preserve">ненно-музыкальных впечатлений детей. </w:t>
      </w:r>
      <w:r>
        <w:rPr>
          <w:rFonts w:ascii="Times New Roman" w:eastAsia="Times New Roman" w:hAnsi="Times New Roman" w:cs="Times New Roman"/>
          <w:b/>
          <w:i/>
          <w:sz w:val="24"/>
          <w:szCs w:val="24"/>
          <w:lang w:eastAsia="ru-RU"/>
        </w:rPr>
        <w:t>Мелодия</w:t>
      </w:r>
      <w:r>
        <w:rPr>
          <w:rFonts w:ascii="Times New Roman" w:eastAsia="Times New Roman" w:hAnsi="Times New Roman" w:cs="Times New Roman"/>
          <w:sz w:val="24"/>
          <w:szCs w:val="24"/>
          <w:lang w:eastAsia="ru-RU"/>
        </w:rPr>
        <w:t xml:space="preserve"> – главная мысль любого  музыкального произведения. Выявление характерных особенностей жанров: </w:t>
      </w:r>
      <w:r>
        <w:rPr>
          <w:rFonts w:ascii="Times New Roman" w:eastAsia="Times New Roman" w:hAnsi="Times New Roman" w:cs="Times New Roman"/>
          <w:b/>
          <w:i/>
          <w:sz w:val="24"/>
          <w:szCs w:val="24"/>
          <w:lang w:eastAsia="ru-RU"/>
        </w:rPr>
        <w:t>песня, танец, марш</w:t>
      </w:r>
      <w:r>
        <w:rPr>
          <w:rFonts w:ascii="Times New Roman" w:eastAsia="Times New Roman" w:hAnsi="Times New Roman" w:cs="Times New Roman"/>
          <w:sz w:val="24"/>
          <w:szCs w:val="24"/>
          <w:lang w:eastAsia="ru-RU"/>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241FB4" w:rsidRDefault="00241FB4">
      <w:pPr>
        <w:jc w:val="both"/>
      </w:pPr>
    </w:p>
    <w:p w:rsidR="00241FB4" w:rsidRDefault="007817D0">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Урок 5. </w:t>
      </w:r>
      <w:r>
        <w:rPr>
          <w:rFonts w:ascii="Times New Roman" w:eastAsia="Times New Roman" w:hAnsi="Times New Roman" w:cs="Times New Roman"/>
          <w:b/>
          <w:sz w:val="24"/>
          <w:szCs w:val="24"/>
          <w:lang w:eastAsia="ru-RU"/>
        </w:rPr>
        <w:t>Музыка осени.</w:t>
      </w:r>
      <w:r>
        <w:rPr>
          <w:rFonts w:ascii="Times New Roman" w:eastAsia="Times New Roman" w:hAnsi="Times New Roman" w:cs="Times New Roman"/>
          <w:b/>
          <w:i/>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Интонационно-образная природа музыкального искусства. Выразительность и изобразительность в музыке.</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241FB4" w:rsidRDefault="007817D0">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Урок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6.</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Сочини мелодию.</w:t>
      </w:r>
      <w:r>
        <w:rPr>
          <w:rFonts w:ascii="Times New Roman" w:eastAsia="Times New Roman" w:hAnsi="Times New Roman" w:cs="Times New Roman"/>
          <w:b/>
          <w:i/>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241FB4" w:rsidRDefault="007817D0">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Pr>
          <w:rFonts w:ascii="Times New Roman" w:eastAsia="Times New Roman" w:hAnsi="Times New Roman" w:cs="Times New Roman"/>
          <w:b/>
          <w:i/>
          <w:sz w:val="24"/>
          <w:szCs w:val="24"/>
          <w:lang w:eastAsia="ru-RU"/>
        </w:rPr>
        <w:t>«мелодия»</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b/>
          <w:i/>
          <w:sz w:val="24"/>
          <w:szCs w:val="24"/>
          <w:lang w:eastAsia="ru-RU"/>
        </w:rPr>
        <w:t>«аккомпанемент».</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7. «Азбука, азбука каждому нужна…».</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Нотная грамота как способ фиксации музыкальной речи. Элементы нотной грамоты. Система графических знаков для записи музыки.</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8</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Музыкальная азбука.</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i/>
          <w:sz w:val="24"/>
          <w:szCs w:val="24"/>
          <w:lang w:eastAsia="ru-RU"/>
        </w:rPr>
        <w:t xml:space="preserve">Нотная грамота как способ фиксации музыкальной речи. Элементы нотной грамоты. Система графических знаков для записи </w:t>
      </w:r>
      <w:proofErr w:type="spellStart"/>
      <w:r>
        <w:rPr>
          <w:rFonts w:ascii="Times New Roman" w:eastAsia="Times New Roman" w:hAnsi="Times New Roman" w:cs="Times New Roman"/>
          <w:i/>
          <w:sz w:val="24"/>
          <w:szCs w:val="24"/>
          <w:lang w:eastAsia="ru-RU"/>
        </w:rPr>
        <w:t>музыки</w:t>
      </w:r>
      <w:proofErr w:type="gramStart"/>
      <w:r>
        <w:rPr>
          <w:rFonts w:ascii="Times New Roman" w:eastAsia="Times New Roman" w:hAnsi="Times New Roman" w:cs="Times New Roman"/>
          <w:i/>
          <w:sz w:val="24"/>
          <w:szCs w:val="24"/>
          <w:lang w:eastAsia="ru-RU"/>
        </w:rPr>
        <w:t>.З</w:t>
      </w:r>
      <w:proofErr w:type="gramEnd"/>
      <w:r>
        <w:rPr>
          <w:rFonts w:ascii="Times New Roman" w:eastAsia="Times New Roman" w:hAnsi="Times New Roman" w:cs="Times New Roman"/>
          <w:i/>
          <w:sz w:val="24"/>
          <w:szCs w:val="24"/>
          <w:lang w:eastAsia="ru-RU"/>
        </w:rPr>
        <w:t>апись</w:t>
      </w:r>
      <w:proofErr w:type="spellEnd"/>
      <w:r>
        <w:rPr>
          <w:rFonts w:ascii="Times New Roman" w:eastAsia="Times New Roman" w:hAnsi="Times New Roman" w:cs="Times New Roman"/>
          <w:i/>
          <w:sz w:val="24"/>
          <w:szCs w:val="24"/>
          <w:lang w:eastAsia="ru-RU"/>
        </w:rPr>
        <w:t xml:space="preserve"> нот -  знаков для обозначения музыкальных звуков.</w:t>
      </w:r>
    </w:p>
    <w:p w:rsidR="00241FB4" w:rsidRDefault="007817D0">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Pr>
          <w:rFonts w:ascii="Times New Roman" w:eastAsia="Times New Roman" w:hAnsi="Times New Roman" w:cs="Times New Roman"/>
          <w:b/>
          <w:i/>
          <w:sz w:val="24"/>
          <w:szCs w:val="24"/>
          <w:lang w:eastAsia="ru-RU"/>
        </w:rPr>
        <w:t xml:space="preserve">ноты, нотоносец, скрипичный ключ.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Обобщающий урок 1 четверти.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Музыка и ее роль в повседневной жизни человека. </w:t>
      </w:r>
    </w:p>
    <w:p w:rsidR="00241FB4" w:rsidRDefault="007817D0">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Игра «Угадай мелодию» на определение  музыкальных произведений и композиторов, написавших  эти произведения.</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Обобщение музыкальных впечатлений первоклассников за 1 четверть.</w:t>
      </w:r>
      <w:r>
        <w:rPr>
          <w:rFonts w:ascii="Times New Roman" w:eastAsia="Times New Roman" w:hAnsi="Times New Roman" w:cs="Times New Roman"/>
          <w:b/>
          <w:sz w:val="24"/>
          <w:szCs w:val="24"/>
          <w:lang w:eastAsia="ru-RU"/>
        </w:rPr>
        <w:t xml:space="preserve">                                    </w:t>
      </w:r>
    </w:p>
    <w:p w:rsidR="00241FB4" w:rsidRDefault="007817D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4"/>
          <w:szCs w:val="24"/>
          <w:lang w:eastAsia="ru-RU"/>
        </w:rPr>
        <w:t>Урок 10.</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Музыкальные инструменты.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Народные музыкальные традиции Отечества.</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i/>
          <w:sz w:val="24"/>
          <w:szCs w:val="24"/>
          <w:lang w:eastAsia="ru-RU"/>
        </w:rPr>
        <w:t>Региональные музыкальные традиции.</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Музыкальные инструменты русского народа – </w:t>
      </w:r>
      <w:r>
        <w:rPr>
          <w:rFonts w:ascii="Times New Roman" w:eastAsia="Times New Roman" w:hAnsi="Times New Roman" w:cs="Times New Roman"/>
          <w:b/>
          <w:i/>
          <w:sz w:val="24"/>
          <w:szCs w:val="24"/>
          <w:lang w:eastAsia="ru-RU"/>
        </w:rPr>
        <w:t>свирели, дудочки, рожок, гусли</w:t>
      </w:r>
      <w:r>
        <w:rPr>
          <w:rFonts w:ascii="Times New Roman" w:eastAsia="Times New Roman" w:hAnsi="Times New Roman" w:cs="Times New Roman"/>
          <w:sz w:val="24"/>
          <w:szCs w:val="24"/>
          <w:lang w:eastAsia="ru-RU"/>
        </w:rPr>
        <w:t>. Внешний вид, свой голос, умельцы-исполнители и мастера-изготовители народных инструментов. Знакомство с понятием «тембр».</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11.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«Садко». Из русского былинного сказа.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Наблюдение народного творчества.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орсакова дать понятия </w:t>
      </w:r>
      <w:r>
        <w:rPr>
          <w:rFonts w:ascii="Times New Roman" w:eastAsia="Times New Roman" w:hAnsi="Times New Roman" w:cs="Times New Roman"/>
          <w:b/>
          <w:i/>
          <w:sz w:val="24"/>
          <w:szCs w:val="24"/>
          <w:lang w:eastAsia="ru-RU"/>
        </w:rPr>
        <w:t>«композиторская музыка».</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12</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Музыкальные инструменты.</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Народные музыкальные традиции Отечества. Музыкальные инструменты. Народная и профессиональная музыка.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Сопоставление звучания народных  инструментов со звучанием профессиональных инструментов: </w:t>
      </w:r>
      <w:r>
        <w:rPr>
          <w:rFonts w:ascii="Times New Roman" w:eastAsia="Times New Roman" w:hAnsi="Times New Roman" w:cs="Times New Roman"/>
          <w:b/>
          <w:i/>
          <w:sz w:val="24"/>
          <w:szCs w:val="24"/>
          <w:lang w:eastAsia="ru-RU"/>
        </w:rPr>
        <w:t>свирель- флейта, гусли – арфа – фортепиано</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13</w:t>
      </w:r>
      <w:r>
        <w:rPr>
          <w:rFonts w:ascii="Times New Roman" w:eastAsia="Times New Roman" w:hAnsi="Times New Roman" w:cs="Times New Roman"/>
          <w:b/>
          <w:sz w:val="24"/>
          <w:szCs w:val="24"/>
          <w:lang w:eastAsia="ru-RU"/>
        </w:rPr>
        <w:t>. Звучащие картины.</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Музыкальные инструменты. Народная и профессиональная музыка.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Pr>
          <w:rFonts w:ascii="Times New Roman" w:eastAsia="Times New Roman" w:hAnsi="Times New Roman" w:cs="Times New Roman"/>
          <w:sz w:val="24"/>
          <w:szCs w:val="24"/>
          <w:lang w:eastAsia="ru-RU"/>
        </w:rPr>
        <w:t>стиля</w:t>
      </w:r>
      <w:proofErr w:type="gramEnd"/>
      <w:r>
        <w:rPr>
          <w:rFonts w:ascii="Times New Roman" w:eastAsia="Times New Roman" w:hAnsi="Times New Roman" w:cs="Times New Roman"/>
          <w:sz w:val="24"/>
          <w:szCs w:val="24"/>
          <w:lang w:eastAsia="ru-RU"/>
        </w:rPr>
        <w:t xml:space="preserve"> - на  каких  картинах  “звучит”  народная  музыка, а  каких  - профессиональная, сочиненная  композиторами.</w:t>
      </w:r>
    </w:p>
    <w:p w:rsidR="00241FB4" w:rsidRDefault="007817D0">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Урок 14.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Разыграй песню</w:t>
      </w:r>
      <w:r>
        <w:rPr>
          <w:rFonts w:ascii="Times New Roman" w:eastAsia="Times New Roman" w:hAnsi="Times New Roman" w:cs="Times New Roman"/>
          <w:b/>
          <w:i/>
          <w:sz w:val="24"/>
          <w:szCs w:val="24"/>
          <w:lang w:eastAsia="ru-RU"/>
        </w:rPr>
        <w:t>.</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Развитие  умений и навыков выразительного исполнения  детьми песни Л. </w:t>
      </w:r>
      <w:proofErr w:type="spellStart"/>
      <w:r>
        <w:rPr>
          <w:rFonts w:ascii="Times New Roman" w:eastAsia="Times New Roman" w:hAnsi="Times New Roman" w:cs="Times New Roman"/>
          <w:sz w:val="24"/>
          <w:szCs w:val="24"/>
          <w:lang w:eastAsia="ru-RU"/>
        </w:rPr>
        <w:t>Книппера</w:t>
      </w:r>
      <w:proofErr w:type="spellEnd"/>
      <w:r>
        <w:rPr>
          <w:rFonts w:ascii="Times New Roman" w:eastAsia="Times New Roman" w:hAnsi="Times New Roman" w:cs="Times New Roman"/>
          <w:sz w:val="24"/>
          <w:szCs w:val="24"/>
          <w:lang w:eastAsia="ru-RU"/>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15.</w:t>
      </w:r>
      <w:r>
        <w:rPr>
          <w:rFonts w:ascii="Times New Roman" w:eastAsia="Times New Roman" w:hAnsi="Times New Roman" w:cs="Times New Roman"/>
          <w:b/>
          <w:sz w:val="24"/>
          <w:szCs w:val="24"/>
          <w:lang w:eastAsia="ru-RU"/>
        </w:rPr>
        <w:t xml:space="preserve"> Пришло Рождество, начинается  торжество. Родной обычай старины.</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Pr>
          <w:rFonts w:ascii="Times New Roman" w:eastAsia="Times New Roman" w:hAnsi="Times New Roman" w:cs="Times New Roman"/>
          <w:sz w:val="24"/>
          <w:szCs w:val="24"/>
          <w:lang w:eastAsia="ru-RU"/>
        </w:rPr>
        <w:t>ии  Ии</w:t>
      </w:r>
      <w:proofErr w:type="gramEnd"/>
      <w:r>
        <w:rPr>
          <w:rFonts w:ascii="Times New Roman" w:eastAsia="Times New Roman" w:hAnsi="Times New Roman" w:cs="Times New Roman"/>
          <w:sz w:val="24"/>
          <w:szCs w:val="24"/>
          <w:lang w:eastAsia="ru-RU"/>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16.</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Обобщающий урок 2 четверти. Добрый праздник среди зимы.</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Обобщенное представление об основных образно-эмоциональных сферах музыки и о музыкальном жанре – балет.</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посвящен одному из самых любимых праздников детворы – Новый год.  Знакомство  со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сказкой   Т.Гофмана и музыкой  балета  П.И.Чайковского «Щелкунчик»,  который  ведет детей в мир чудес, волшебства,  приятных   неожиданностей. </w:t>
      </w:r>
    </w:p>
    <w:p w:rsidR="00241FB4" w:rsidRDefault="007817D0">
      <w:pPr>
        <w:spacing w:before="280" w:after="280" w:line="10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«Музыка и ты»</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 в жизни ребенка. Образы родного края. Роль поэта, художника, композитора в изображении картин природы (слов</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241FB4" w:rsidRDefault="007817D0">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241FB4" w:rsidRDefault="00241FB4">
      <w:pPr>
        <w:spacing w:after="0" w:line="100" w:lineRule="atLeast"/>
        <w:jc w:val="both"/>
        <w:rPr>
          <w:rFonts w:ascii="Times New Roman" w:eastAsia="Times New Roman" w:hAnsi="Times New Roman" w:cs="Times New Roman"/>
          <w:sz w:val="24"/>
          <w:szCs w:val="24"/>
          <w:lang w:eastAsia="ru-RU"/>
        </w:rPr>
      </w:pPr>
    </w:p>
    <w:p w:rsidR="00241FB4" w:rsidRDefault="007817D0">
      <w:pPr>
        <w:jc w:val="both"/>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Тема полугодия: «Музыка и ты » - 17 часов</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17.</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Край, в котором ты живешь.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Сочинения отечественных композиторов о Родине.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Россия- Родина  моя.  Отношение  к  Родине,  ее  природе,  людям,  культуре,  традициям  и  обычаям.  Идея  патриотического  воспитания.   Понятие  “Родина” - через</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эмоционально-открытое, позитивно-уважительное  отношение  к  вечным  проблемам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жизни и искусства. Родные  места,  родительский дом,  восхищение  красотой  материнства,  поклонение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18.</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Художник, поэт, композитор.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19.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Музыка утра.</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Интонационно – образная природа музыкального искусства. Выразительность и изобразительность в музыке.</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Рассказ музыки о жизни природы. Значение принципа сходства и различия как ведущего в организации восприятия музыки детьми.</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Контраст  музыкальных  произведений,  которые  рисуют  картину утра. У  музыки  есть удивительное  свойств</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20.</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Музыка вечера.</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Интонация как внутреннее озвученное состояние, выражение эмоций и отражение мыслей. Интонация – источник элементов музыкальной речи.</w:t>
      </w:r>
    </w:p>
    <w:p w:rsidR="00241FB4" w:rsidRPr="002A17BF"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Вхождение  в  тему  </w:t>
      </w:r>
      <w:proofErr w:type="gramStart"/>
      <w:r>
        <w:rPr>
          <w:rFonts w:ascii="Times New Roman" w:eastAsia="Times New Roman" w:hAnsi="Times New Roman" w:cs="Times New Roman"/>
          <w:sz w:val="24"/>
          <w:szCs w:val="24"/>
          <w:lang w:eastAsia="ru-RU"/>
        </w:rPr>
        <w:t>через</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жанра</w:t>
      </w:r>
      <w:proofErr w:type="gramEnd"/>
      <w:r>
        <w:rPr>
          <w:rFonts w:ascii="Times New Roman" w:eastAsia="Times New Roman" w:hAnsi="Times New Roman" w:cs="Times New Roman"/>
          <w:sz w:val="24"/>
          <w:szCs w:val="24"/>
          <w:lang w:eastAsia="ru-RU"/>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21</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Музыкальные портреты.</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Выразительность и изобразительность в музыке. Интонации музыкальные и речевые. Сходство и различие.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Сходство и различие музыки и разговорной речи на примере вокальной миниатюры «Болтунья» С.Прокофьева на стихи </w:t>
      </w:r>
      <w:proofErr w:type="spellStart"/>
      <w:r>
        <w:rPr>
          <w:rFonts w:ascii="Times New Roman" w:eastAsia="Times New Roman" w:hAnsi="Times New Roman" w:cs="Times New Roman"/>
          <w:sz w:val="24"/>
          <w:szCs w:val="24"/>
          <w:lang w:eastAsia="ru-RU"/>
        </w:rPr>
        <w:t>А.Барто</w:t>
      </w:r>
      <w:proofErr w:type="spellEnd"/>
      <w:r>
        <w:rPr>
          <w:rFonts w:ascii="Times New Roman" w:eastAsia="Times New Roman" w:hAnsi="Times New Roman" w:cs="Times New Roman"/>
          <w:sz w:val="24"/>
          <w:szCs w:val="24"/>
          <w:lang w:eastAsia="ru-RU"/>
        </w:rPr>
        <w:t>. Интонационно-осмысленное воспроизве</w:t>
      </w:r>
      <w:r>
        <w:rPr>
          <w:rFonts w:ascii="Times New Roman" w:eastAsia="Times New Roman" w:hAnsi="Times New Roman" w:cs="Times New Roman"/>
          <w:sz w:val="24"/>
          <w:szCs w:val="24"/>
          <w:lang w:eastAsia="ru-RU"/>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22</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Разыграй сказку. «Баба Яга» - русская народная сказка.</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Наблюдение народного творчества. Музыкальный и поэтический фольклор России: игры – драматизации.</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Знакомство  со  сказкой  и  народной   игрой  “Баба-Яга”. Встреча  с  образами  русского  народного  фольклора. </w:t>
      </w:r>
      <w:r>
        <w:rPr>
          <w:rFonts w:ascii="Times New Roman" w:eastAsia="Times New Roman" w:hAnsi="Times New Roman" w:cs="Times New Roman"/>
          <w:b/>
          <w:sz w:val="24"/>
          <w:szCs w:val="24"/>
          <w:lang w:eastAsia="ru-RU"/>
        </w:rPr>
        <w:t xml:space="preserve">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23.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Музы не молчали.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Обобщенное представление исторического прошлого в музыкальных образах. Тема защиты Отечества.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24.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Мамин праздник.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Интонация как внутреннее озвученное состояние, выражение эмоций и отражение мыслей.</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25.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Обобщающий урок 3 четверти.</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музыкальных впечатлений первоклассников за 3   четверть.</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lastRenderedPageBreak/>
        <w:t>Урок 26.</w:t>
      </w:r>
      <w:r>
        <w:rPr>
          <w:rFonts w:ascii="Times New Roman" w:eastAsia="Times New Roman" w:hAnsi="Times New Roman" w:cs="Times New Roman"/>
          <w:b/>
          <w:sz w:val="24"/>
          <w:szCs w:val="24"/>
          <w:lang w:eastAsia="ru-RU"/>
        </w:rPr>
        <w:t xml:space="preserve"> Музыкальные инструменты. У каждого свой музыкальный инструмент.</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Музыкальные  инструменты.</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27.</w:t>
      </w:r>
      <w:r>
        <w:rPr>
          <w:rFonts w:ascii="Times New Roman" w:eastAsia="Times New Roman" w:hAnsi="Times New Roman" w:cs="Times New Roman"/>
          <w:b/>
          <w:sz w:val="24"/>
          <w:szCs w:val="24"/>
          <w:lang w:eastAsia="ru-RU"/>
        </w:rPr>
        <w:t xml:space="preserve"> Музыкальные инструменты.</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Музыкальные  инструменты.</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Встреча с музыкальными инструментами – </w:t>
      </w:r>
      <w:r>
        <w:rPr>
          <w:rFonts w:ascii="Times New Roman" w:eastAsia="Times New Roman" w:hAnsi="Times New Roman" w:cs="Times New Roman"/>
          <w:b/>
          <w:i/>
          <w:sz w:val="24"/>
          <w:szCs w:val="24"/>
          <w:lang w:eastAsia="ru-RU"/>
        </w:rPr>
        <w:t xml:space="preserve">арфой и флейтой. </w:t>
      </w:r>
      <w:r>
        <w:rPr>
          <w:rFonts w:ascii="Times New Roman" w:eastAsia="Times New Roman" w:hAnsi="Times New Roman" w:cs="Times New Roman"/>
          <w:sz w:val="24"/>
          <w:szCs w:val="24"/>
          <w:lang w:eastAsia="ru-RU"/>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Pr>
          <w:rFonts w:ascii="Times New Roman" w:eastAsia="Times New Roman" w:hAnsi="Times New Roman" w:cs="Times New Roman"/>
          <w:b/>
          <w:i/>
          <w:sz w:val="24"/>
          <w:szCs w:val="24"/>
          <w:lang w:eastAsia="ru-RU"/>
        </w:rPr>
        <w:t xml:space="preserve">лютня,  </w:t>
      </w:r>
      <w:proofErr w:type="spellStart"/>
      <w:r>
        <w:rPr>
          <w:rFonts w:ascii="Times New Roman" w:eastAsia="Times New Roman" w:hAnsi="Times New Roman" w:cs="Times New Roman"/>
          <w:b/>
          <w:i/>
          <w:sz w:val="24"/>
          <w:szCs w:val="24"/>
          <w:lang w:eastAsia="ru-RU"/>
        </w:rPr>
        <w:t>клавеснн</w:t>
      </w:r>
      <w:proofErr w:type="spellEnd"/>
      <w:r>
        <w:rPr>
          <w:rFonts w:ascii="Times New Roman" w:eastAsia="Times New Roman" w:hAnsi="Times New Roman" w:cs="Times New Roman"/>
          <w:b/>
          <w:i/>
          <w:sz w:val="24"/>
          <w:szCs w:val="24"/>
          <w:lang w:eastAsia="ru-RU"/>
        </w:rPr>
        <w:t>.</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  Сопоставление  звучания  произведений,  исполняемых  на  клавесине  и  фортепиано.  Мастерство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исполнителя-музыканта.</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Урок 28.</w:t>
      </w:r>
      <w:r>
        <w:rPr>
          <w:rFonts w:ascii="Times New Roman" w:eastAsia="Times New Roman" w:hAnsi="Times New Roman" w:cs="Times New Roman"/>
          <w:b/>
          <w:sz w:val="24"/>
          <w:szCs w:val="24"/>
          <w:lang w:eastAsia="ru-RU"/>
        </w:rPr>
        <w:t xml:space="preserve"> «Чудесная лютня» (по алжирской сказке). Звучащие картины.</w:t>
      </w:r>
      <w:r>
        <w:rPr>
          <w:rFonts w:ascii="Times New Roman" w:eastAsia="Times New Roman" w:hAnsi="Times New Roman" w:cs="Times New Roman"/>
          <w:i/>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Музыкальная речь как способ общения между людьми, ее эмоциональное воздействие на слушателей.</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музыкальными  инструментами,  через  алжирскую  сказку  “Чудесная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Закрепление  представления  о  музыкальных  инструментах  и исполнителях.  Характер  музыки  и  ее  соответствие  настроению  картины.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Урок 29.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Музыка в цирке.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Своеобразие музыкального произведения в выражении чувств человека и окружаю</w:t>
      </w:r>
      <w:r>
        <w:rPr>
          <w:rFonts w:ascii="Times New Roman" w:eastAsia="Times New Roman" w:hAnsi="Times New Roman" w:cs="Times New Roman"/>
          <w:sz w:val="24"/>
          <w:szCs w:val="24"/>
          <w:lang w:eastAsia="ru-RU"/>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30.</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Дом, который звучит.</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lastRenderedPageBreak/>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Pr>
          <w:rFonts w:ascii="Times New Roman" w:eastAsia="Times New Roman" w:hAnsi="Times New Roman" w:cs="Times New Roman"/>
          <w:i/>
          <w:sz w:val="24"/>
          <w:szCs w:val="24"/>
          <w:lang w:eastAsia="ru-RU"/>
        </w:rPr>
        <w:t>Песенность</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танцевальность</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маршевость</w:t>
      </w:r>
      <w:proofErr w:type="spellEnd"/>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31.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Опера-сказка.</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Опера.</w:t>
      </w:r>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i/>
          <w:sz w:val="24"/>
          <w:szCs w:val="24"/>
          <w:lang w:eastAsia="ru-RU"/>
        </w:rPr>
        <w:t>Песенность</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танцевальность</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маршевость</w:t>
      </w:r>
      <w:proofErr w:type="spellEnd"/>
      <w:r>
        <w:rPr>
          <w:rFonts w:ascii="Times New Roman" w:eastAsia="Times New Roman" w:hAnsi="Times New Roman" w:cs="Times New Roman"/>
          <w:i/>
          <w:sz w:val="24"/>
          <w:szCs w:val="24"/>
          <w:lang w:eastAsia="ru-RU"/>
        </w:rPr>
        <w:t>. Различные виды музыки: вокальная, инструментальная; сольная, хоровая, оркестровая.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Pr>
          <w:rFonts w:ascii="Times New Roman" w:eastAsia="Times New Roman" w:hAnsi="Times New Roman" w:cs="Times New Roman"/>
          <w:b/>
          <w:i/>
          <w:sz w:val="24"/>
          <w:szCs w:val="24"/>
          <w:lang w:eastAsia="ru-RU"/>
        </w:rPr>
        <w:t>солист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и  вместе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4"/>
          <w:szCs w:val="24"/>
          <w:lang w:eastAsia="ru-RU"/>
        </w:rPr>
        <w:t>хором</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 в  сопровождении  фортепиано  или  оркестра. В  операх  могут  быть  эпизоды,  когда  звучит  только  инструментальная музыка.</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Урок 32.</w:t>
      </w:r>
      <w:r>
        <w:rPr>
          <w:rFonts w:ascii="Times New Roman" w:eastAsia="Times New Roman" w:hAnsi="Times New Roman" w:cs="Times New Roman"/>
          <w:b/>
          <w:sz w:val="24"/>
          <w:szCs w:val="24"/>
          <w:lang w:eastAsia="ru-RU"/>
        </w:rPr>
        <w:t xml:space="preserve"> «Ничего на свете  лучше </w:t>
      </w:r>
      <w:proofErr w:type="gramStart"/>
      <w:r>
        <w:rPr>
          <w:rFonts w:ascii="Times New Roman" w:eastAsia="Times New Roman" w:hAnsi="Times New Roman" w:cs="Times New Roman"/>
          <w:b/>
          <w:sz w:val="24"/>
          <w:szCs w:val="24"/>
          <w:lang w:eastAsia="ru-RU"/>
        </w:rPr>
        <w:t>нету</w:t>
      </w:r>
      <w:proofErr w:type="gramEnd"/>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241FB4" w:rsidRDefault="007817D0">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Музыка для детей:</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i/>
          <w:sz w:val="24"/>
          <w:szCs w:val="24"/>
          <w:lang w:eastAsia="ru-RU"/>
        </w:rPr>
        <w:t>мультфильмы.</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241FB4" w:rsidRDefault="007817D0">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Урок 33.</w:t>
      </w:r>
      <w:r>
        <w:rPr>
          <w:rFonts w:ascii="Times New Roman" w:eastAsia="Times New Roman" w:hAnsi="Times New Roman" w:cs="Times New Roman"/>
          <w:b/>
          <w:sz w:val="24"/>
          <w:szCs w:val="24"/>
          <w:lang w:eastAsia="ru-RU"/>
        </w:rPr>
        <w:t xml:space="preserve"> Обобщающий урок. (</w:t>
      </w:r>
      <w:r>
        <w:rPr>
          <w:rFonts w:ascii="Times New Roman" w:eastAsia="Times New Roman" w:hAnsi="Times New Roman" w:cs="Times New Roman"/>
          <w:b/>
          <w:i/>
          <w:sz w:val="24"/>
          <w:szCs w:val="24"/>
          <w:lang w:eastAsia="ru-RU"/>
        </w:rPr>
        <w:t>Урок-концерт.)</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Обобщение музыкальных впечатлений первоклассников за 4 четверть и год.</w:t>
      </w:r>
    </w:p>
    <w:p w:rsidR="00241FB4" w:rsidRDefault="007817D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Исполнение  выученных  песен в течение  всего  года. Составление афиши и программы концерта.</w:t>
      </w:r>
    </w:p>
    <w:p w:rsidR="00241FB4" w:rsidRDefault="007817D0">
      <w:pPr>
        <w:spacing w:line="100" w:lineRule="atLeast"/>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Требования   к   уровню  подготовки   учащихся   начальной   школы</w:t>
      </w:r>
    </w:p>
    <w:p w:rsidR="00241FB4" w:rsidRDefault="007817D0">
      <w:pPr>
        <w:shd w:val="clear" w:color="auto" w:fill="FFFFFF"/>
        <w:tabs>
          <w:tab w:val="left" w:pos="238"/>
        </w:tabs>
        <w:spacing w:before="86" w:line="100" w:lineRule="atLeast"/>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I</w:t>
      </w:r>
      <w:r>
        <w:rPr>
          <w:rFonts w:ascii="Times New Roman" w:eastAsia="Times New Roman" w:hAnsi="Times New Roman" w:cs="Times New Roman"/>
          <w:b/>
          <w:iCs/>
          <w:sz w:val="24"/>
          <w:szCs w:val="24"/>
          <w:lang w:eastAsia="ru-RU"/>
        </w:rPr>
        <w:tab/>
        <w:t>класс.</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развитие устойчивого интереса к  </w:t>
      </w:r>
      <w:proofErr w:type="gramStart"/>
      <w:r>
        <w:rPr>
          <w:rFonts w:ascii="Times New Roman" w:eastAsia="Times New Roman" w:hAnsi="Times New Roman" w:cs="Times New Roman"/>
          <w:iCs/>
          <w:sz w:val="24"/>
          <w:szCs w:val="24"/>
          <w:lang w:eastAsia="ru-RU"/>
        </w:rPr>
        <w:t>музыкальным</w:t>
      </w:r>
      <w:proofErr w:type="gramEnd"/>
      <w:r>
        <w:rPr>
          <w:rFonts w:ascii="Times New Roman" w:eastAsia="Times New Roman" w:hAnsi="Times New Roman" w:cs="Times New Roman"/>
          <w:iCs/>
          <w:sz w:val="24"/>
          <w:szCs w:val="24"/>
          <w:lang w:eastAsia="ru-RU"/>
        </w:rPr>
        <w:t xml:space="preserve">  занятия;</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побуждение  эмоционального отклика  на  музыку  разных  жанров;</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развитие  умений  учащихся  воспринимать  музыкальные   произведения с ярко выраженным  жизненным  содержанием, определение их  характера  и настроения;</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формирование  навыков  выражения  своего  отношения  музыке  в  слове (эмоциональный словарь), пластике, а  так же, мимике;</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развитие певческих  умений и навыков  (координации  между слухом и голосом, выработка унисона,  кантилены,  спокойного дыхания),  выразительное  исполнение песен;</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развитие  умений  откликаться  на  музыку  с  помощью   простейших   движений и пластического интонирования,   драматизация  пьес  программного характера.</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формирование  навыков  </w:t>
      </w:r>
      <w:proofErr w:type="gramStart"/>
      <w:r>
        <w:rPr>
          <w:rFonts w:ascii="Times New Roman" w:eastAsia="Times New Roman" w:hAnsi="Times New Roman" w:cs="Times New Roman"/>
          <w:iCs/>
          <w:sz w:val="24"/>
          <w:szCs w:val="24"/>
          <w:lang w:eastAsia="ru-RU"/>
        </w:rPr>
        <w:t>элементарного</w:t>
      </w:r>
      <w:proofErr w:type="gram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музицирования</w:t>
      </w:r>
      <w:proofErr w:type="spellEnd"/>
      <w:r>
        <w:rPr>
          <w:rFonts w:ascii="Times New Roman" w:eastAsia="Times New Roman" w:hAnsi="Times New Roman" w:cs="Times New Roman"/>
          <w:iCs/>
          <w:sz w:val="24"/>
          <w:szCs w:val="24"/>
          <w:lang w:eastAsia="ru-RU"/>
        </w:rPr>
        <w:t xml:space="preserve">   на  простейших инструментах;</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освоение  элементов  музыкальной   грамоты  как  средство  осознания музыкальной речи.</w:t>
      </w:r>
    </w:p>
    <w:p w:rsidR="00241FB4" w:rsidRDefault="00241FB4">
      <w:pPr>
        <w:spacing w:line="100" w:lineRule="atLeast"/>
        <w:rPr>
          <w:rFonts w:ascii="Times New Roman" w:eastAsia="Times New Roman" w:hAnsi="Times New Roman" w:cs="Times New Roman"/>
          <w:iCs/>
          <w:sz w:val="24"/>
          <w:szCs w:val="24"/>
          <w:lang w:eastAsia="ru-RU"/>
        </w:rPr>
      </w:pPr>
    </w:p>
    <w:p w:rsidR="00241FB4" w:rsidRDefault="007817D0">
      <w:pPr>
        <w:spacing w:line="100" w:lineRule="atLeas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Творчески изучая музыкальное искусство, к концу 1 класса  </w:t>
      </w:r>
      <w:proofErr w:type="gramStart"/>
      <w:r>
        <w:rPr>
          <w:rFonts w:ascii="Times New Roman" w:eastAsia="Times New Roman" w:hAnsi="Times New Roman" w:cs="Times New Roman"/>
          <w:b/>
          <w:iCs/>
          <w:sz w:val="24"/>
          <w:szCs w:val="24"/>
          <w:lang w:eastAsia="ru-RU"/>
        </w:rPr>
        <w:t>обучающиеся</w:t>
      </w:r>
      <w:proofErr w:type="gramEnd"/>
      <w:r>
        <w:rPr>
          <w:rFonts w:ascii="Times New Roman" w:eastAsia="Times New Roman" w:hAnsi="Times New Roman" w:cs="Times New Roman"/>
          <w:b/>
          <w:iCs/>
          <w:sz w:val="24"/>
          <w:szCs w:val="24"/>
          <w:lang w:eastAsia="ru-RU"/>
        </w:rPr>
        <w:t xml:space="preserve"> научатся:</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воспринимать    музыку  различных   жанров;</w:t>
      </w:r>
    </w:p>
    <w:p w:rsidR="00241FB4" w:rsidRDefault="007817D0">
      <w:pPr>
        <w:widowControl w:val="0"/>
        <w:spacing w:after="0" w:line="100" w:lineRule="atLeast"/>
        <w:ind w:right="73"/>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эстетически    откликаться    на  искусство,  выражая  своё  отношение  к  нему  в  различных  видах  музыкально   творческой    деятельности;</w:t>
      </w:r>
    </w:p>
    <w:p w:rsidR="00241FB4" w:rsidRDefault="007817D0">
      <w:pPr>
        <w:widowControl w:val="0"/>
        <w:spacing w:after="0" w:line="100" w:lineRule="atLeast"/>
        <w:ind w:right="73"/>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241FB4" w:rsidRDefault="007817D0">
      <w:pPr>
        <w:widowControl w:val="0"/>
        <w:spacing w:after="0" w:line="100" w:lineRule="atLeast"/>
        <w:ind w:right="-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воплощать в звучании голоса или инструмента образы природы и окружающей жизни, настроения, чувства, характер и мысли человека;</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узнавать изученные музыкальные сочинения, называть их авторов;</w:t>
      </w:r>
    </w:p>
    <w:p w:rsidR="00241FB4" w:rsidRDefault="007817D0">
      <w:pPr>
        <w:spacing w:after="0" w:line="100"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Pr>
          <w:rFonts w:ascii="Times New Roman" w:eastAsia="Times New Roman" w:hAnsi="Times New Roman" w:cs="Times New Roman"/>
          <w:iCs/>
          <w:sz w:val="24"/>
          <w:szCs w:val="24"/>
          <w:lang w:eastAsia="ru-RU"/>
        </w:rPr>
        <w:t>музицирование</w:t>
      </w:r>
      <w:proofErr w:type="spellEnd"/>
      <w:r>
        <w:rPr>
          <w:rFonts w:ascii="Times New Roman" w:eastAsia="Times New Roman" w:hAnsi="Times New Roman" w:cs="Times New Roman"/>
          <w:iCs/>
          <w:sz w:val="24"/>
          <w:szCs w:val="24"/>
          <w:lang w:eastAsia="ru-RU"/>
        </w:rPr>
        <w:t>, импровизация и др.).</w:t>
      </w:r>
    </w:p>
    <w:p w:rsidR="00241FB4" w:rsidRDefault="007817D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41FB4" w:rsidRDefault="007817D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41FB4" w:rsidRDefault="00241FB4">
      <w:pPr>
        <w:rPr>
          <w:rFonts w:ascii="Times New Roman" w:eastAsia="Times New Roman" w:hAnsi="Times New Roman" w:cs="Times New Roman"/>
          <w:b/>
          <w:bCs/>
          <w:sz w:val="24"/>
          <w:szCs w:val="24"/>
          <w:lang w:eastAsia="ru-RU"/>
        </w:rPr>
      </w:pPr>
    </w:p>
    <w:p w:rsidR="00241FB4" w:rsidRDefault="00241FB4">
      <w:pPr>
        <w:rPr>
          <w:rFonts w:ascii="Times New Roman" w:eastAsia="Times New Roman" w:hAnsi="Times New Roman" w:cs="Times New Roman"/>
          <w:b/>
          <w:bCs/>
          <w:sz w:val="24"/>
          <w:szCs w:val="24"/>
          <w:lang w:eastAsia="ru-RU"/>
        </w:rPr>
      </w:pPr>
    </w:p>
    <w:p w:rsidR="00241FB4" w:rsidRDefault="00241FB4">
      <w:pPr>
        <w:rPr>
          <w:rFonts w:ascii="Times New Roman" w:eastAsia="Times New Roman" w:hAnsi="Times New Roman" w:cs="Times New Roman"/>
          <w:b/>
          <w:bCs/>
          <w:sz w:val="24"/>
          <w:szCs w:val="24"/>
          <w:lang w:eastAsia="ru-RU"/>
        </w:rPr>
      </w:pPr>
    </w:p>
    <w:p w:rsidR="00241FB4" w:rsidRDefault="00241FB4">
      <w:pPr>
        <w:rPr>
          <w:rFonts w:ascii="Times New Roman" w:eastAsia="Times New Roman" w:hAnsi="Times New Roman" w:cs="Times New Roman"/>
          <w:b/>
          <w:bCs/>
          <w:sz w:val="24"/>
          <w:szCs w:val="24"/>
          <w:lang w:eastAsia="ru-RU"/>
        </w:rPr>
      </w:pPr>
    </w:p>
    <w:p w:rsidR="00241FB4" w:rsidRDefault="00241FB4">
      <w:pPr>
        <w:rPr>
          <w:rFonts w:ascii="Times New Roman" w:eastAsia="Times New Roman" w:hAnsi="Times New Roman" w:cs="Times New Roman"/>
          <w:b/>
          <w:bCs/>
          <w:sz w:val="24"/>
          <w:szCs w:val="24"/>
          <w:lang w:eastAsia="ru-RU"/>
        </w:rPr>
      </w:pPr>
    </w:p>
    <w:p w:rsidR="00241FB4" w:rsidRPr="002A17BF" w:rsidRDefault="00241FB4">
      <w:pPr>
        <w:rPr>
          <w:rFonts w:ascii="Times New Roman" w:eastAsia="Times New Roman" w:hAnsi="Times New Roman" w:cs="Times New Roman"/>
          <w:b/>
          <w:bCs/>
          <w:sz w:val="24"/>
          <w:szCs w:val="24"/>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686"/>
        <w:gridCol w:w="10904"/>
        <w:gridCol w:w="2835"/>
        <w:gridCol w:w="992"/>
      </w:tblGrid>
      <w:tr w:rsidR="007817D0" w:rsidTr="007817D0">
        <w:trPr>
          <w:trHeight w:val="880"/>
        </w:trPr>
        <w:tc>
          <w:tcPr>
            <w:tcW w:w="6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w:t>
            </w:r>
          </w:p>
          <w:p w:rsidR="007817D0" w:rsidRDefault="007817D0">
            <w:pPr>
              <w:suppressAutoHyphens w:val="0"/>
              <w:spacing w:after="0" w:line="100" w:lineRule="atLeast"/>
              <w:rPr>
                <w:rFonts w:ascii="Times New Roman" w:eastAsia="Calibri" w:hAnsi="Times New Roman" w:cs="Times New Roman"/>
                <w:b/>
                <w:sz w:val="24"/>
                <w:szCs w:val="24"/>
                <w:lang w:eastAsia="ru-RU"/>
              </w:rPr>
            </w:pPr>
            <w:proofErr w:type="spellStart"/>
            <w:proofErr w:type="gramStart"/>
            <w:r>
              <w:rPr>
                <w:rFonts w:ascii="Times New Roman" w:eastAsia="Calibri" w:hAnsi="Times New Roman" w:cs="Times New Roman"/>
                <w:b/>
                <w:sz w:val="24"/>
                <w:szCs w:val="24"/>
                <w:lang w:eastAsia="ru-RU"/>
              </w:rPr>
              <w:t>п</w:t>
            </w:r>
            <w:proofErr w:type="spellEnd"/>
            <w:proofErr w:type="gramEnd"/>
            <w:r>
              <w:rPr>
                <w:rFonts w:ascii="Times New Roman" w:eastAsia="Calibri" w:hAnsi="Times New Roman" w:cs="Times New Roman"/>
                <w:b/>
                <w:sz w:val="24"/>
                <w:szCs w:val="24"/>
                <w:lang w:eastAsia="ru-RU"/>
              </w:rPr>
              <w:t>/</w:t>
            </w:r>
            <w:proofErr w:type="spellStart"/>
            <w:r>
              <w:rPr>
                <w:rFonts w:ascii="Times New Roman" w:eastAsia="Calibri" w:hAnsi="Times New Roman" w:cs="Times New Roman"/>
                <w:b/>
                <w:sz w:val="24"/>
                <w:szCs w:val="24"/>
                <w:lang w:eastAsia="ru-RU"/>
              </w:rPr>
              <w:t>п</w:t>
            </w:r>
            <w:proofErr w:type="spellEnd"/>
          </w:p>
        </w:tc>
        <w:tc>
          <w:tcPr>
            <w:tcW w:w="109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Тема урока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Pr="007817D0" w:rsidRDefault="007817D0">
            <w:pPr>
              <w:suppressAutoHyphens w:val="0"/>
              <w:spacing w:after="0" w:line="100" w:lineRule="atLeast"/>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Количество часов</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Дата</w:t>
            </w:r>
          </w:p>
        </w:tc>
      </w:tr>
    </w:tbl>
    <w:p w:rsidR="00241FB4" w:rsidRDefault="00241FB4">
      <w:pPr>
        <w:suppressAutoHyphens w:val="0"/>
        <w:spacing w:after="0" w:line="100" w:lineRule="atLeast"/>
        <w:jc w:val="center"/>
        <w:rPr>
          <w:rFonts w:ascii="Times New Roman" w:eastAsia="Calibri" w:hAnsi="Times New Roman" w:cs="Times New Roman"/>
          <w:b/>
          <w:sz w:val="28"/>
          <w:szCs w:val="28"/>
          <w:lang w:eastAsia="ru-RU"/>
        </w:rPr>
      </w:pPr>
    </w:p>
    <w:p w:rsidR="00241FB4" w:rsidRDefault="007817D0">
      <w:pPr>
        <w:suppressAutoHyphens w:val="0"/>
        <w:spacing w:after="0" w:line="100" w:lineRule="atLeast"/>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Музыка вокруг нас (16ч)</w:t>
      </w:r>
    </w:p>
    <w:p w:rsidR="00241FB4" w:rsidRDefault="00241FB4">
      <w:pPr>
        <w:suppressAutoHyphens w:val="0"/>
        <w:spacing w:after="0" w:line="100" w:lineRule="atLeast"/>
        <w:jc w:val="center"/>
        <w:rPr>
          <w:rFonts w:ascii="Times New Roman" w:eastAsia="Calibri" w:hAnsi="Times New Roman" w:cs="Times New Roman"/>
          <w:b/>
          <w:sz w:val="28"/>
          <w:szCs w:val="28"/>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608"/>
        <w:gridCol w:w="10982"/>
        <w:gridCol w:w="2835"/>
        <w:gridCol w:w="992"/>
      </w:tblGrid>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 Муза вечная со мной!»</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Хоровод муз.</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Повсюду музыка слышна.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Душа музык</w:t>
            </w:r>
            <w:proofErr w:type="gramStart"/>
            <w:r>
              <w:rPr>
                <w:rFonts w:ascii="Times New Roman" w:eastAsia="Calibri" w:hAnsi="Times New Roman" w:cs="Times New Roman"/>
                <w:sz w:val="24"/>
                <w:szCs w:val="24"/>
                <w:lang w:eastAsia="ru-RU"/>
              </w:rPr>
              <w:t>и-</w:t>
            </w:r>
            <w:proofErr w:type="gramEnd"/>
            <w:r>
              <w:rPr>
                <w:rFonts w:ascii="Times New Roman" w:eastAsia="Calibri" w:hAnsi="Times New Roman" w:cs="Times New Roman"/>
                <w:sz w:val="24"/>
                <w:szCs w:val="24"/>
                <w:lang w:eastAsia="ru-RU"/>
              </w:rPr>
              <w:t xml:space="preserve"> мелодия.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 осени.</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Сочини мелодию.</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«Азбука, азбука каждому нужна»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Музыкальная азбука.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pacing w:after="0"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Обобщающий урок 1 четверти.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pacing w:after="0" w:line="10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 xml:space="preserve">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Музыкальные инструменты.</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«Садко»</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Музыкальные инструменты.</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Звучащие картины.</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«Разыграй песню»</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Пришло Рождеств</w:t>
            </w:r>
            <w:proofErr w:type="gramStart"/>
            <w:r>
              <w:rPr>
                <w:rFonts w:ascii="Times New Roman" w:eastAsia="Calibri" w:hAnsi="Times New Roman" w:cs="Times New Roman"/>
                <w:sz w:val="24"/>
                <w:szCs w:val="24"/>
                <w:lang w:eastAsia="ru-RU"/>
              </w:rPr>
              <w:t>о-</w:t>
            </w:r>
            <w:proofErr w:type="gramEnd"/>
            <w:r>
              <w:rPr>
                <w:rFonts w:ascii="Times New Roman" w:eastAsia="Calibri" w:hAnsi="Times New Roman" w:cs="Times New Roman"/>
                <w:sz w:val="24"/>
                <w:szCs w:val="24"/>
                <w:lang w:eastAsia="ru-RU"/>
              </w:rPr>
              <w:t xml:space="preserve"> начинается торжество.</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109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Обобщающий урок 2 четверти</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sz w:val="24"/>
                <w:szCs w:val="24"/>
                <w:lang w:eastAsia="ru-RU"/>
              </w:rPr>
              <w:t>Добрый праздник среди зимы.</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bl>
    <w:p w:rsidR="00241FB4" w:rsidRDefault="00241FB4">
      <w:pPr>
        <w:suppressAutoHyphens w:val="0"/>
        <w:spacing w:after="0" w:line="100" w:lineRule="atLeast"/>
        <w:jc w:val="center"/>
        <w:rPr>
          <w:rFonts w:ascii="Times New Roman" w:eastAsia="Calibri" w:hAnsi="Times New Roman" w:cs="Times New Roman"/>
          <w:b/>
          <w:sz w:val="28"/>
          <w:szCs w:val="28"/>
          <w:lang w:eastAsia="ru-RU"/>
        </w:rPr>
      </w:pPr>
    </w:p>
    <w:p w:rsidR="00241FB4" w:rsidRDefault="007817D0">
      <w:pPr>
        <w:tabs>
          <w:tab w:val="center" w:pos="7852"/>
          <w:tab w:val="left" w:pos="9920"/>
        </w:tabs>
        <w:suppressAutoHyphens w:val="0"/>
        <w:spacing w:after="0" w:line="100" w:lineRule="atLeast"/>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ab/>
        <w:t>Музыка и ты (17ч)</w:t>
      </w:r>
      <w:r>
        <w:rPr>
          <w:rFonts w:ascii="Times New Roman" w:eastAsia="Calibri" w:hAnsi="Times New Roman" w:cs="Times New Roman"/>
          <w:b/>
          <w:sz w:val="28"/>
          <w:szCs w:val="28"/>
          <w:lang w:eastAsia="ru-RU"/>
        </w:rPr>
        <w:tab/>
      </w:r>
    </w:p>
    <w:p w:rsidR="00241FB4" w:rsidRDefault="00241FB4">
      <w:pPr>
        <w:suppressAutoHyphens w:val="0"/>
        <w:spacing w:after="0" w:line="100" w:lineRule="atLeast"/>
        <w:jc w:val="center"/>
        <w:rPr>
          <w:rFonts w:ascii="Times New Roman" w:eastAsia="Calibri" w:hAnsi="Times New Roman" w:cs="Times New Roman"/>
          <w:b/>
          <w:sz w:val="28"/>
          <w:szCs w:val="28"/>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607"/>
        <w:gridCol w:w="10983"/>
        <w:gridCol w:w="2835"/>
        <w:gridCol w:w="992"/>
      </w:tblGrid>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Край</w:t>
            </w:r>
            <w:proofErr w:type="gramEnd"/>
            <w:r>
              <w:rPr>
                <w:rFonts w:ascii="Times New Roman" w:eastAsia="Calibri" w:hAnsi="Times New Roman" w:cs="Times New Roman"/>
                <w:sz w:val="24"/>
                <w:szCs w:val="24"/>
                <w:lang w:eastAsia="ru-RU"/>
              </w:rPr>
              <w:t xml:space="preserve"> в котором мы живём.</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Поэт, художник, композитор.</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 утра.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 вечера.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Музыкальные портреты.</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rPr>
          <w:trHeight w:val="419"/>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«Разыграй сказку»</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 не молчали»</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Мамин праздник.</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Музыкальные инструменты.</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26</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Музыкальные инструменты.</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Обобщающий урок.</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 в цирке.</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Дом, который звучит.</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Дом, который звучит.</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Ничего на свете лучше </w:t>
            </w:r>
            <w:proofErr w:type="gramStart"/>
            <w:r>
              <w:rPr>
                <w:rFonts w:ascii="Times New Roman" w:eastAsia="Calibri" w:hAnsi="Times New Roman" w:cs="Times New Roman"/>
                <w:sz w:val="24"/>
                <w:szCs w:val="24"/>
                <w:lang w:eastAsia="ru-RU"/>
              </w:rPr>
              <w:t>нету</w:t>
            </w:r>
            <w:proofErr w:type="gramEnd"/>
            <w:r>
              <w:rPr>
                <w:rFonts w:ascii="Times New Roman" w:eastAsia="Calibri" w:hAnsi="Times New Roman" w:cs="Times New Roman"/>
                <w:sz w:val="24"/>
                <w:szCs w:val="24"/>
                <w:lang w:eastAsia="ru-RU"/>
              </w:rPr>
              <w:t>.</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Обобщающий урок.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r w:rsidR="007817D0" w:rsidTr="007817D0">
        <w:tc>
          <w:tcPr>
            <w:tcW w:w="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10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Обобщающий урок.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7D0" w:rsidRDefault="007817D0">
            <w:pPr>
              <w:suppressAutoHyphens w:val="0"/>
              <w:spacing w:after="0" w:line="100" w:lineRule="atLeast"/>
              <w:rPr>
                <w:rFonts w:ascii="Times New Roman" w:eastAsia="Times New Roman" w:hAnsi="Times New Roman" w:cs="Times New Roman"/>
                <w:sz w:val="24"/>
                <w:szCs w:val="20"/>
                <w:lang w:eastAsia="ru-RU"/>
              </w:rPr>
            </w:pPr>
          </w:p>
        </w:tc>
      </w:tr>
    </w:tbl>
    <w:p w:rsidR="00241FB4" w:rsidRDefault="00241FB4">
      <w:pPr>
        <w:suppressAutoHyphens w:val="0"/>
        <w:spacing w:after="0" w:line="100" w:lineRule="atLeast"/>
        <w:rPr>
          <w:rFonts w:ascii="Times New Roman" w:eastAsia="Calibri" w:hAnsi="Times New Roman" w:cs="Times New Roman"/>
          <w:sz w:val="24"/>
          <w:szCs w:val="24"/>
          <w:lang w:eastAsia="ru-RU"/>
        </w:rPr>
      </w:pPr>
    </w:p>
    <w:p w:rsidR="00241FB4" w:rsidRDefault="00241FB4"/>
    <w:sectPr w:rsidR="00241FB4" w:rsidSect="00241FB4">
      <w:pgSz w:w="16838" w:h="11906" w:orient="landscape"/>
      <w:pgMar w:top="794" w:right="794" w:bottom="794" w:left="794" w:header="0" w:footer="0" w:gutter="0"/>
      <w:cols w:space="708"/>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241FB4"/>
    <w:rsid w:val="00241FB4"/>
    <w:rsid w:val="002A17BF"/>
    <w:rsid w:val="007817D0"/>
    <w:rsid w:val="00C35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1FB4"/>
    <w:pPr>
      <w:suppressAutoHyphens/>
    </w:pPr>
    <w:rPr>
      <w:rFonts w:ascii="Calibri" w:eastAsia="SimSun"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241FB4"/>
    <w:rPr>
      <w:rFonts w:cs="Courier New"/>
    </w:rPr>
  </w:style>
  <w:style w:type="character" w:customStyle="1" w:styleId="a3">
    <w:name w:val="Верхний колонтитул Знак"/>
    <w:basedOn w:val="a0"/>
    <w:rsid w:val="00241FB4"/>
    <w:rPr>
      <w:rFonts w:ascii="Times New Roman" w:eastAsia="Times New Roman" w:hAnsi="Times New Roman" w:cs="Times New Roman"/>
      <w:sz w:val="20"/>
      <w:szCs w:val="20"/>
    </w:rPr>
  </w:style>
  <w:style w:type="character" w:customStyle="1" w:styleId="a4">
    <w:name w:val="Нижний колонтитул Знак"/>
    <w:basedOn w:val="a0"/>
    <w:rsid w:val="00241FB4"/>
    <w:rPr>
      <w:rFonts w:ascii="Times New Roman" w:eastAsia="Times New Roman" w:hAnsi="Times New Roman" w:cs="Times New Roman"/>
      <w:sz w:val="20"/>
      <w:szCs w:val="20"/>
    </w:rPr>
  </w:style>
  <w:style w:type="character" w:customStyle="1" w:styleId="ListLabel2">
    <w:name w:val="ListLabel 2"/>
    <w:rsid w:val="00241FB4"/>
    <w:rPr>
      <w:rFonts w:cs="Symbol"/>
    </w:rPr>
  </w:style>
  <w:style w:type="character" w:customStyle="1" w:styleId="ListLabel3">
    <w:name w:val="ListLabel 3"/>
    <w:rsid w:val="00241FB4"/>
    <w:rPr>
      <w:rFonts w:cs="Courier New"/>
    </w:rPr>
  </w:style>
  <w:style w:type="character" w:customStyle="1" w:styleId="ListLabel4">
    <w:name w:val="ListLabel 4"/>
    <w:rsid w:val="00241FB4"/>
    <w:rPr>
      <w:rFonts w:cs="Wingdings"/>
    </w:rPr>
  </w:style>
  <w:style w:type="paragraph" w:customStyle="1" w:styleId="a5">
    <w:name w:val="Заголовок"/>
    <w:basedOn w:val="a"/>
    <w:next w:val="a6"/>
    <w:rsid w:val="00241FB4"/>
    <w:pPr>
      <w:keepNext/>
      <w:spacing w:before="240" w:after="120"/>
    </w:pPr>
    <w:rPr>
      <w:rFonts w:ascii="Arial" w:eastAsia="Microsoft YaHei" w:hAnsi="Arial" w:cs="Mangal"/>
      <w:sz w:val="28"/>
      <w:szCs w:val="28"/>
    </w:rPr>
  </w:style>
  <w:style w:type="paragraph" w:styleId="a6">
    <w:name w:val="Body Text"/>
    <w:basedOn w:val="a"/>
    <w:rsid w:val="00241FB4"/>
    <w:pPr>
      <w:spacing w:after="120"/>
    </w:pPr>
  </w:style>
  <w:style w:type="paragraph" w:styleId="a7">
    <w:name w:val="List"/>
    <w:basedOn w:val="a6"/>
    <w:rsid w:val="00241FB4"/>
    <w:rPr>
      <w:rFonts w:cs="Mangal"/>
    </w:rPr>
  </w:style>
  <w:style w:type="paragraph" w:styleId="a8">
    <w:name w:val="Title"/>
    <w:basedOn w:val="a"/>
    <w:rsid w:val="00241FB4"/>
    <w:pPr>
      <w:suppressLineNumbers/>
      <w:spacing w:before="120" w:after="120"/>
    </w:pPr>
    <w:rPr>
      <w:rFonts w:cs="Mangal"/>
      <w:i/>
      <w:iCs/>
      <w:sz w:val="24"/>
      <w:szCs w:val="24"/>
    </w:rPr>
  </w:style>
  <w:style w:type="paragraph" w:styleId="a9">
    <w:name w:val="index heading"/>
    <w:basedOn w:val="a"/>
    <w:rsid w:val="00241FB4"/>
    <w:pPr>
      <w:suppressLineNumbers/>
    </w:pPr>
    <w:rPr>
      <w:rFonts w:cs="Mangal"/>
    </w:rPr>
  </w:style>
  <w:style w:type="paragraph" w:customStyle="1" w:styleId="aa">
    <w:name w:val="Заглавие"/>
    <w:basedOn w:val="a"/>
    <w:rsid w:val="00241FB4"/>
    <w:pPr>
      <w:suppressLineNumbers/>
      <w:spacing w:before="120" w:after="120"/>
    </w:pPr>
    <w:rPr>
      <w:rFonts w:cs="Mangal"/>
      <w:i/>
      <w:iCs/>
      <w:sz w:val="24"/>
      <w:szCs w:val="24"/>
    </w:rPr>
  </w:style>
  <w:style w:type="paragraph" w:styleId="ab">
    <w:name w:val="header"/>
    <w:basedOn w:val="a"/>
    <w:rsid w:val="00241FB4"/>
    <w:pPr>
      <w:widowControl w:val="0"/>
      <w:tabs>
        <w:tab w:val="center" w:pos="4677"/>
        <w:tab w:val="right" w:pos="9355"/>
      </w:tabs>
      <w:suppressAutoHyphens w:val="0"/>
      <w:spacing w:after="0" w:line="100" w:lineRule="atLeast"/>
    </w:pPr>
    <w:rPr>
      <w:rFonts w:ascii="Times New Roman" w:eastAsia="Times New Roman" w:hAnsi="Times New Roman" w:cs="Times New Roman"/>
      <w:sz w:val="20"/>
      <w:szCs w:val="20"/>
      <w:lang w:eastAsia="ru-RU"/>
    </w:rPr>
  </w:style>
  <w:style w:type="paragraph" w:styleId="ac">
    <w:name w:val="footer"/>
    <w:basedOn w:val="a"/>
    <w:rsid w:val="00241FB4"/>
    <w:pPr>
      <w:widowControl w:val="0"/>
      <w:tabs>
        <w:tab w:val="center" w:pos="4677"/>
        <w:tab w:val="right" w:pos="9355"/>
      </w:tabs>
      <w:suppressAutoHyphens w:val="0"/>
      <w:spacing w:after="0" w:line="100" w:lineRule="atLeast"/>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4474</Words>
  <Characters>25507</Characters>
  <Application>Microsoft Office Word</Application>
  <DocSecurity>0</DocSecurity>
  <Lines>212</Lines>
  <Paragraphs>59</Paragraphs>
  <ScaleCrop>false</ScaleCrop>
  <Company>Microsoft</Company>
  <LinksUpToDate>false</LinksUpToDate>
  <CharactersWithSpaces>29922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8</cp:revision>
  <cp:lastPrinted>2015-09-04T12:45:00Z</cp:lastPrinted>
  <dcterms:created xsi:type="dcterms:W3CDTF">2015-08-15T12:37:00Z</dcterms:created>
  <dcterms:modified xsi:type="dcterms:W3CDTF">2016-11-07T16:30:00Z</dcterms:modified>
</cp:coreProperties>
</file>