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41" w:rsidRPr="00281191" w:rsidRDefault="00CC7404" w:rsidP="00C0124B">
      <w:pPr>
        <w:jc w:val="center"/>
        <w:rPr>
          <w:sz w:val="28"/>
          <w:szCs w:val="28"/>
        </w:rPr>
      </w:pPr>
      <w:r w:rsidRPr="00281191">
        <w:rPr>
          <w:sz w:val="28"/>
          <w:szCs w:val="28"/>
        </w:rPr>
        <w:t>м</w:t>
      </w:r>
      <w:r w:rsidR="00C51441" w:rsidRPr="00281191">
        <w:rPr>
          <w:sz w:val="28"/>
          <w:szCs w:val="28"/>
        </w:rPr>
        <w:t>униципальное автономное общеобразовательное учреждение</w:t>
      </w:r>
    </w:p>
    <w:p w:rsidR="00C51441" w:rsidRPr="00281191" w:rsidRDefault="009A3EA1" w:rsidP="00C51441">
      <w:pPr>
        <w:jc w:val="center"/>
        <w:rPr>
          <w:sz w:val="28"/>
          <w:szCs w:val="28"/>
        </w:rPr>
      </w:pPr>
      <w:r w:rsidRPr="00281191">
        <w:rPr>
          <w:sz w:val="28"/>
          <w:szCs w:val="28"/>
        </w:rPr>
        <w:t xml:space="preserve">Омутинская </w:t>
      </w:r>
      <w:r w:rsidR="00CC7404" w:rsidRPr="00281191">
        <w:rPr>
          <w:sz w:val="28"/>
          <w:szCs w:val="28"/>
        </w:rPr>
        <w:t>с</w:t>
      </w:r>
      <w:r w:rsidR="00C51441" w:rsidRPr="00281191">
        <w:rPr>
          <w:sz w:val="28"/>
          <w:szCs w:val="28"/>
        </w:rPr>
        <w:t>редня</w:t>
      </w:r>
      <w:r w:rsidR="008920B1" w:rsidRPr="00281191">
        <w:rPr>
          <w:sz w:val="28"/>
          <w:szCs w:val="28"/>
        </w:rPr>
        <w:t xml:space="preserve">я общеобразовательная школа № </w:t>
      </w:r>
      <w:r w:rsidRPr="00281191">
        <w:rPr>
          <w:sz w:val="28"/>
          <w:szCs w:val="28"/>
        </w:rPr>
        <w:t xml:space="preserve">2  </w:t>
      </w:r>
    </w:p>
    <w:p w:rsidR="00C51441" w:rsidRPr="00281191" w:rsidRDefault="00C51441" w:rsidP="00C5144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C51441" w:rsidRPr="00281191">
        <w:trPr>
          <w:trHeight w:val="1236"/>
        </w:trPr>
        <w:tc>
          <w:tcPr>
            <w:tcW w:w="5057" w:type="dxa"/>
          </w:tcPr>
          <w:p w:rsidR="00C51441" w:rsidRPr="00281191" w:rsidRDefault="00C51441">
            <w:r w:rsidRPr="00281191">
              <w:t>Рассмотрено:</w:t>
            </w:r>
          </w:p>
          <w:p w:rsidR="00C51441" w:rsidRPr="00281191" w:rsidRDefault="00C51441">
            <w:r w:rsidRPr="00281191">
              <w:t>Руководитель МО</w:t>
            </w:r>
          </w:p>
          <w:p w:rsidR="00CC7404" w:rsidRPr="00281191" w:rsidRDefault="00C51441">
            <w:r w:rsidRPr="00281191">
              <w:t xml:space="preserve">_________________________           </w:t>
            </w:r>
          </w:p>
          <w:p w:rsidR="00C51441" w:rsidRPr="00281191" w:rsidRDefault="00C51441">
            <w:r w:rsidRPr="00281191">
              <w:t xml:space="preserve">Протокол </w:t>
            </w:r>
          </w:p>
          <w:p w:rsidR="00C51441" w:rsidRPr="00281191" w:rsidRDefault="00C51441">
            <w:r w:rsidRPr="00281191"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C51441" w:rsidRPr="00281191" w:rsidRDefault="00C51441">
            <w:r w:rsidRPr="00281191">
              <w:t xml:space="preserve">Согласовано: </w:t>
            </w:r>
          </w:p>
          <w:p w:rsidR="00C51441" w:rsidRPr="00281191" w:rsidRDefault="00C51441">
            <w:r w:rsidRPr="00281191">
              <w:t xml:space="preserve">Заместитель директора    </w:t>
            </w:r>
          </w:p>
          <w:p w:rsidR="00C51441" w:rsidRPr="00281191" w:rsidRDefault="00C51441">
            <w:pPr>
              <w:pBdr>
                <w:bottom w:val="single" w:sz="12" w:space="1" w:color="auto"/>
              </w:pBdr>
            </w:pPr>
            <w:r w:rsidRPr="00281191">
              <w:t>по УВР</w:t>
            </w:r>
          </w:p>
          <w:p w:rsidR="00C51441" w:rsidRPr="00281191" w:rsidRDefault="00C51441">
            <w:pPr>
              <w:pBdr>
                <w:bottom w:val="single" w:sz="12" w:space="1" w:color="auto"/>
              </w:pBdr>
            </w:pPr>
          </w:p>
          <w:p w:rsidR="00C51441" w:rsidRPr="00281191" w:rsidRDefault="00C51441"/>
          <w:p w:rsidR="00C51441" w:rsidRPr="00281191" w:rsidRDefault="00C51441">
            <w:r w:rsidRPr="00281191"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C51441" w:rsidRPr="00281191" w:rsidRDefault="00C51441">
            <w:r w:rsidRPr="00281191">
              <w:t>Утверждаю:</w:t>
            </w:r>
          </w:p>
          <w:p w:rsidR="00C51441" w:rsidRPr="00281191" w:rsidRDefault="00C51441">
            <w:r w:rsidRPr="00281191">
              <w:t xml:space="preserve">Директор </w:t>
            </w:r>
          </w:p>
          <w:p w:rsidR="00C51441" w:rsidRPr="00281191" w:rsidRDefault="00C51441">
            <w:r w:rsidRPr="00281191">
              <w:t>_________________</w:t>
            </w:r>
          </w:p>
          <w:p w:rsidR="00C51441" w:rsidRPr="00281191" w:rsidRDefault="00C51441">
            <w:r w:rsidRPr="00281191">
              <w:t>Приказ №  ________</w:t>
            </w:r>
          </w:p>
          <w:p w:rsidR="00C51441" w:rsidRPr="00281191" w:rsidRDefault="00C51441">
            <w:r w:rsidRPr="00281191">
              <w:t>от __.___.201__г.</w:t>
            </w:r>
          </w:p>
        </w:tc>
      </w:tr>
    </w:tbl>
    <w:p w:rsidR="00C51441" w:rsidRPr="00281191" w:rsidRDefault="00C51441" w:rsidP="00C51441">
      <w:pPr>
        <w:jc w:val="center"/>
      </w:pPr>
    </w:p>
    <w:p w:rsidR="00C51441" w:rsidRPr="00281191" w:rsidRDefault="00C51441" w:rsidP="00C51441">
      <w:pPr>
        <w:jc w:val="center"/>
      </w:pPr>
    </w:p>
    <w:p w:rsidR="00C51441" w:rsidRPr="00281191" w:rsidRDefault="00C51441" w:rsidP="00C51441">
      <w:pPr>
        <w:rPr>
          <w:sz w:val="22"/>
          <w:szCs w:val="22"/>
        </w:rPr>
      </w:pPr>
    </w:p>
    <w:p w:rsidR="00C51441" w:rsidRPr="00281191" w:rsidRDefault="00C51441" w:rsidP="00C51441"/>
    <w:p w:rsidR="00C51441" w:rsidRPr="00281191" w:rsidRDefault="00C51441" w:rsidP="00C51441"/>
    <w:p w:rsidR="00C51441" w:rsidRPr="00281191" w:rsidRDefault="00C51441" w:rsidP="00C51441">
      <w:pPr>
        <w:rPr>
          <w:sz w:val="36"/>
          <w:szCs w:val="36"/>
        </w:rPr>
      </w:pPr>
    </w:p>
    <w:p w:rsidR="00C51441" w:rsidRPr="00281191" w:rsidRDefault="00C51441" w:rsidP="00C51441">
      <w:pPr>
        <w:tabs>
          <w:tab w:val="left" w:pos="3840"/>
        </w:tabs>
        <w:jc w:val="center"/>
        <w:rPr>
          <w:b/>
          <w:sz w:val="44"/>
          <w:szCs w:val="48"/>
        </w:rPr>
      </w:pPr>
      <w:r w:rsidRPr="00281191">
        <w:rPr>
          <w:b/>
          <w:sz w:val="44"/>
          <w:szCs w:val="48"/>
        </w:rPr>
        <w:t xml:space="preserve">Рабочая программа </w:t>
      </w:r>
      <w:r w:rsidR="00BB6D2E" w:rsidRPr="00281191">
        <w:rPr>
          <w:b/>
          <w:sz w:val="44"/>
          <w:szCs w:val="48"/>
        </w:rPr>
        <w:t>по Технологии</w:t>
      </w:r>
    </w:p>
    <w:p w:rsidR="00C51441" w:rsidRPr="00281191" w:rsidRDefault="00633B26" w:rsidP="00C51441">
      <w:pPr>
        <w:tabs>
          <w:tab w:val="left" w:pos="3840"/>
        </w:tabs>
        <w:jc w:val="center"/>
        <w:rPr>
          <w:b/>
          <w:sz w:val="32"/>
          <w:szCs w:val="36"/>
        </w:rPr>
      </w:pPr>
      <w:r w:rsidRPr="00281191">
        <w:rPr>
          <w:b/>
          <w:sz w:val="32"/>
          <w:szCs w:val="36"/>
        </w:rPr>
        <w:t>8</w:t>
      </w:r>
      <w:r w:rsidR="00C51441" w:rsidRPr="00281191">
        <w:rPr>
          <w:b/>
          <w:sz w:val="32"/>
          <w:szCs w:val="36"/>
        </w:rPr>
        <w:t xml:space="preserve"> класс</w:t>
      </w:r>
    </w:p>
    <w:p w:rsidR="00E0644D" w:rsidRPr="00281191" w:rsidRDefault="00E0644D" w:rsidP="00C51441">
      <w:pPr>
        <w:tabs>
          <w:tab w:val="left" w:pos="3840"/>
        </w:tabs>
        <w:jc w:val="center"/>
        <w:rPr>
          <w:b/>
          <w:sz w:val="32"/>
          <w:szCs w:val="36"/>
        </w:rPr>
      </w:pPr>
      <w:r w:rsidRPr="00281191">
        <w:rPr>
          <w:b/>
          <w:sz w:val="32"/>
          <w:szCs w:val="36"/>
        </w:rPr>
        <w:t>(базовый уровень)</w:t>
      </w:r>
    </w:p>
    <w:p w:rsidR="009A3EA1" w:rsidRPr="00281191" w:rsidRDefault="009A3EA1" w:rsidP="00C51441">
      <w:pPr>
        <w:tabs>
          <w:tab w:val="left" w:pos="3840"/>
        </w:tabs>
        <w:jc w:val="center"/>
        <w:rPr>
          <w:b/>
          <w:sz w:val="32"/>
          <w:szCs w:val="36"/>
        </w:rPr>
      </w:pPr>
      <w:r w:rsidRPr="00281191">
        <w:rPr>
          <w:b/>
          <w:sz w:val="32"/>
          <w:szCs w:val="36"/>
        </w:rPr>
        <w:t>УМК под ред</w:t>
      </w:r>
      <w:r w:rsidR="00F4318E" w:rsidRPr="00281191">
        <w:rPr>
          <w:b/>
          <w:sz w:val="32"/>
          <w:szCs w:val="36"/>
        </w:rPr>
        <w:t xml:space="preserve"> В.Д Симоненко </w:t>
      </w:r>
    </w:p>
    <w:p w:rsidR="009A3EA1" w:rsidRPr="00281191" w:rsidRDefault="009A3EA1" w:rsidP="00C51441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CC7404" w:rsidRPr="00281191" w:rsidRDefault="00CC7404" w:rsidP="00CC7404">
      <w:pPr>
        <w:tabs>
          <w:tab w:val="left" w:pos="3840"/>
        </w:tabs>
        <w:jc w:val="center"/>
        <w:rPr>
          <w:b/>
          <w:sz w:val="32"/>
          <w:szCs w:val="36"/>
        </w:rPr>
      </w:pPr>
      <w:r w:rsidRPr="00281191">
        <w:rPr>
          <w:b/>
          <w:sz w:val="32"/>
          <w:szCs w:val="36"/>
        </w:rPr>
        <w:t xml:space="preserve">на </w:t>
      </w:r>
      <w:r w:rsidR="0037549D">
        <w:rPr>
          <w:b/>
          <w:sz w:val="32"/>
          <w:szCs w:val="36"/>
        </w:rPr>
        <w:t>2016</w:t>
      </w:r>
      <w:r w:rsidR="005F680C" w:rsidRPr="00281191">
        <w:rPr>
          <w:b/>
          <w:sz w:val="32"/>
          <w:szCs w:val="36"/>
        </w:rPr>
        <w:t>-</w:t>
      </w:r>
      <w:r w:rsidR="0037549D">
        <w:rPr>
          <w:b/>
          <w:sz w:val="32"/>
          <w:szCs w:val="36"/>
        </w:rPr>
        <w:t>2017</w:t>
      </w:r>
      <w:r w:rsidR="005F680C" w:rsidRPr="00281191">
        <w:rPr>
          <w:b/>
          <w:sz w:val="32"/>
          <w:szCs w:val="36"/>
        </w:rPr>
        <w:t xml:space="preserve"> </w:t>
      </w:r>
      <w:r w:rsidRPr="00281191">
        <w:rPr>
          <w:b/>
          <w:sz w:val="32"/>
          <w:szCs w:val="36"/>
        </w:rPr>
        <w:t>учебный год</w:t>
      </w:r>
    </w:p>
    <w:p w:rsidR="00C51441" w:rsidRPr="00281191" w:rsidRDefault="00C51441" w:rsidP="00C51441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C51441" w:rsidRPr="00281191" w:rsidRDefault="00C51441" w:rsidP="00C5144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CC7404" w:rsidRPr="00281191" w:rsidRDefault="00CC7404" w:rsidP="00CC7404">
      <w:pPr>
        <w:tabs>
          <w:tab w:val="left" w:pos="3840"/>
        </w:tabs>
        <w:jc w:val="center"/>
        <w:rPr>
          <w:sz w:val="28"/>
          <w:szCs w:val="28"/>
        </w:rPr>
      </w:pPr>
      <w:bookmarkStart w:id="0" w:name="_GoBack"/>
      <w:bookmarkEnd w:id="0"/>
    </w:p>
    <w:p w:rsidR="00CC7404" w:rsidRPr="00281191" w:rsidRDefault="00CC7404" w:rsidP="00CC7404">
      <w:pPr>
        <w:tabs>
          <w:tab w:val="left" w:pos="3840"/>
        </w:tabs>
        <w:jc w:val="center"/>
        <w:rPr>
          <w:sz w:val="28"/>
          <w:szCs w:val="28"/>
        </w:rPr>
      </w:pPr>
    </w:p>
    <w:p w:rsidR="00C51441" w:rsidRPr="00281191" w:rsidRDefault="009A3EA1" w:rsidP="00CC7404">
      <w:pPr>
        <w:tabs>
          <w:tab w:val="left" w:pos="3840"/>
        </w:tabs>
        <w:jc w:val="center"/>
        <w:rPr>
          <w:b/>
          <w:sz w:val="28"/>
          <w:szCs w:val="28"/>
        </w:rPr>
      </w:pPr>
      <w:r w:rsidRPr="00281191">
        <w:rPr>
          <w:sz w:val="28"/>
          <w:szCs w:val="28"/>
        </w:rPr>
        <w:t xml:space="preserve">Омутинское </w:t>
      </w:r>
      <w:r w:rsidR="00CC7404" w:rsidRPr="00281191">
        <w:rPr>
          <w:sz w:val="28"/>
          <w:szCs w:val="28"/>
        </w:rPr>
        <w:t>,</w:t>
      </w:r>
      <w:r w:rsidR="0037549D">
        <w:rPr>
          <w:sz w:val="28"/>
          <w:szCs w:val="28"/>
        </w:rPr>
        <w:t>2016</w:t>
      </w:r>
    </w:p>
    <w:p w:rsidR="00006405" w:rsidRPr="00281191" w:rsidRDefault="00C51441" w:rsidP="00C51441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281191">
        <w:rPr>
          <w:sz w:val="28"/>
          <w:szCs w:val="28"/>
        </w:rPr>
        <w:br w:type="page"/>
      </w:r>
      <w:r w:rsidR="00006405" w:rsidRPr="00281191">
        <w:rPr>
          <w:b/>
          <w:sz w:val="28"/>
          <w:szCs w:val="28"/>
        </w:rPr>
        <w:lastRenderedPageBreak/>
        <w:t>ПОЯСНИТЕЛЬНАЯ ЗАПИСКА</w:t>
      </w:r>
    </w:p>
    <w:p w:rsidR="00006405" w:rsidRPr="00281191" w:rsidRDefault="00006405" w:rsidP="00006405">
      <w:pPr>
        <w:tabs>
          <w:tab w:val="left" w:pos="3960"/>
        </w:tabs>
        <w:spacing w:line="360" w:lineRule="auto"/>
        <w:jc w:val="both"/>
        <w:rPr>
          <w:b/>
          <w:sz w:val="28"/>
          <w:szCs w:val="28"/>
        </w:rPr>
      </w:pPr>
    </w:p>
    <w:p w:rsidR="003F248C" w:rsidRPr="002B3419" w:rsidRDefault="003F248C" w:rsidP="003F248C">
      <w:r w:rsidRPr="002B3419">
        <w:t>Рабочая программа разработана на основе федерального компонента государственного стандарта основного общего образования.</w:t>
      </w:r>
    </w:p>
    <w:p w:rsidR="003F248C" w:rsidRPr="002B3419" w:rsidRDefault="003F248C" w:rsidP="003F248C">
      <w:r w:rsidRPr="002B3419">
        <w:t>Примерная  основная  образовательная  программа основного общего образования одобрена федеральным учебно-методическим объединением по общему образованию</w:t>
      </w:r>
    </w:p>
    <w:p w:rsidR="005F680C" w:rsidRPr="00281191" w:rsidRDefault="005F680C" w:rsidP="00843672">
      <w:pPr>
        <w:pStyle w:val="a6"/>
        <w:ind w:firstLine="180"/>
        <w:jc w:val="both"/>
        <w:rPr>
          <w:sz w:val="24"/>
          <w:szCs w:val="24"/>
        </w:rPr>
      </w:pPr>
    </w:p>
    <w:p w:rsidR="003C4F3B" w:rsidRPr="00281191" w:rsidRDefault="003C4F3B" w:rsidP="003C4F3B">
      <w:pPr>
        <w:spacing w:line="360" w:lineRule="auto"/>
        <w:ind w:left="284"/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1.2УЧЕБНО-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281191" w:rsidRPr="00281191">
        <w:trPr>
          <w:trHeight w:val="290"/>
        </w:trPr>
        <w:tc>
          <w:tcPr>
            <w:tcW w:w="5027" w:type="dxa"/>
          </w:tcPr>
          <w:p w:rsidR="00180913" w:rsidRPr="00281191" w:rsidRDefault="00180913" w:rsidP="00C46788">
            <w:pPr>
              <w:pStyle w:val="a6"/>
              <w:jc w:val="both"/>
              <w:rPr>
                <w:sz w:val="28"/>
                <w:szCs w:val="28"/>
              </w:rPr>
            </w:pPr>
            <w:r w:rsidRPr="00281191">
              <w:rPr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180913" w:rsidRPr="00281191" w:rsidRDefault="00180913" w:rsidP="00C46788">
            <w:pPr>
              <w:pStyle w:val="a6"/>
              <w:jc w:val="both"/>
              <w:rPr>
                <w:sz w:val="28"/>
                <w:szCs w:val="28"/>
              </w:rPr>
            </w:pPr>
            <w:r w:rsidRPr="00281191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180913" w:rsidRPr="00281191" w:rsidRDefault="00180913" w:rsidP="00C46788">
            <w:pPr>
              <w:pStyle w:val="a6"/>
              <w:jc w:val="both"/>
              <w:rPr>
                <w:sz w:val="28"/>
                <w:szCs w:val="28"/>
              </w:rPr>
            </w:pPr>
            <w:r w:rsidRPr="00281191">
              <w:rPr>
                <w:sz w:val="28"/>
                <w:szCs w:val="28"/>
              </w:rPr>
              <w:t>Методические пособия</w:t>
            </w:r>
          </w:p>
        </w:tc>
      </w:tr>
      <w:tr w:rsidR="00180913" w:rsidRPr="00281191">
        <w:trPr>
          <w:trHeight w:val="310"/>
        </w:trPr>
        <w:tc>
          <w:tcPr>
            <w:tcW w:w="5027" w:type="dxa"/>
          </w:tcPr>
          <w:p w:rsidR="005F680C" w:rsidRPr="00281191" w:rsidRDefault="005F680C" w:rsidP="005F680C">
            <w:r w:rsidRPr="00281191">
              <w:t xml:space="preserve">«Технология» для </w:t>
            </w:r>
            <w:r w:rsidR="00410184" w:rsidRPr="00281191">
              <w:t>8</w:t>
            </w:r>
            <w:r w:rsidRPr="00281191">
              <w:t xml:space="preserve"> класса образовательных Учреждений. В.Д.Симон</w:t>
            </w:r>
            <w:r w:rsidR="003A472E" w:rsidRPr="00281191">
              <w:t xml:space="preserve">енко. Москва «Просвещение», 2013 </w:t>
            </w:r>
            <w:r w:rsidRPr="00281191">
              <w:t>год.</w:t>
            </w:r>
          </w:p>
          <w:p w:rsidR="00180913" w:rsidRPr="00281191" w:rsidRDefault="005F680C" w:rsidP="005F680C">
            <w:pPr>
              <w:pStyle w:val="a6"/>
              <w:jc w:val="both"/>
              <w:rPr>
                <w:sz w:val="24"/>
                <w:szCs w:val="24"/>
              </w:rPr>
            </w:pPr>
            <w:r w:rsidRPr="00281191">
              <w:rPr>
                <w:sz w:val="24"/>
                <w:szCs w:val="24"/>
              </w:rPr>
              <w:t>Допущено МО и науки РФ</w:t>
            </w:r>
          </w:p>
        </w:tc>
        <w:tc>
          <w:tcPr>
            <w:tcW w:w="5027" w:type="dxa"/>
          </w:tcPr>
          <w:p w:rsidR="00525203" w:rsidRPr="00281191" w:rsidRDefault="00525203" w:rsidP="00B440CD">
            <w:r w:rsidRPr="00281191">
              <w:t xml:space="preserve">Учебник «Технология» для </w:t>
            </w:r>
            <w:r w:rsidR="00410184" w:rsidRPr="00281191">
              <w:t>8</w:t>
            </w:r>
            <w:r w:rsidRPr="00281191">
              <w:t xml:space="preserve"> класса образовательных УчрежденийВ.Д.Симоненко. Москва «Просвещение», 20</w:t>
            </w:r>
            <w:r w:rsidR="003A472E" w:rsidRPr="00281191">
              <w:t>13</w:t>
            </w:r>
            <w:r w:rsidRPr="00281191">
              <w:t>год.</w:t>
            </w:r>
          </w:p>
          <w:p w:rsidR="00180913" w:rsidRPr="00281191" w:rsidRDefault="00180913" w:rsidP="00B440CD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5028" w:type="dxa"/>
          </w:tcPr>
          <w:p w:rsidR="00B440CD" w:rsidRPr="00281191" w:rsidRDefault="00B440CD" w:rsidP="00B440CD">
            <w:r w:rsidRPr="00281191">
              <w:t xml:space="preserve">«Декоративно-прикладное творчество». Изделия из древесины </w:t>
            </w:r>
          </w:p>
          <w:p w:rsidR="00B440CD" w:rsidRPr="00281191" w:rsidRDefault="00B440CD" w:rsidP="00B440CD">
            <w:r w:rsidRPr="00281191">
              <w:t xml:space="preserve">и природного материала. Авт.-сост. О.Н. Маркелова. </w:t>
            </w:r>
          </w:p>
          <w:p w:rsidR="00B440CD" w:rsidRPr="00281191" w:rsidRDefault="00B440CD" w:rsidP="00B440CD">
            <w:r w:rsidRPr="00281191">
              <w:t>Изд. Учитель г. Волгоград.</w:t>
            </w:r>
          </w:p>
          <w:p w:rsidR="005F680C" w:rsidRPr="00281191" w:rsidRDefault="005F680C" w:rsidP="00B440CD">
            <w:r w:rsidRPr="00281191">
              <w:t xml:space="preserve">«Технология» поурочные планы по учебнику под редакцией В.Д. Симоненко. (Мальчики) авт.-сост. Ю.П. Засядько. </w:t>
            </w:r>
          </w:p>
          <w:p w:rsidR="005F680C" w:rsidRPr="00281191" w:rsidRDefault="005F680C" w:rsidP="00B440CD">
            <w:r w:rsidRPr="00281191">
              <w:t>Изд. Учитель. г. Волгоград. «Декоративно-прикладное творчество». Изделия из древесины и природного материала. Авт.-сост.</w:t>
            </w:r>
          </w:p>
          <w:p w:rsidR="005F680C" w:rsidRPr="00281191" w:rsidRDefault="005F680C" w:rsidP="00B440CD">
            <w:r w:rsidRPr="00281191">
              <w:t xml:space="preserve"> О.Н. Маркелова. </w:t>
            </w:r>
          </w:p>
          <w:p w:rsidR="00180913" w:rsidRPr="00281191" w:rsidRDefault="005F680C" w:rsidP="00B440CD">
            <w:r w:rsidRPr="00281191">
              <w:t>Изд. Учитель г. Волгоград.</w:t>
            </w:r>
          </w:p>
          <w:p w:rsidR="008B3CB3" w:rsidRPr="00281191" w:rsidRDefault="008B3CB3" w:rsidP="008B3CB3">
            <w:r w:rsidRPr="00281191">
              <w:t xml:space="preserve">- Технический справочник учителя труда: пособие для учителя </w:t>
            </w:r>
            <w:r w:rsidRPr="00281191">
              <w:rPr>
                <w:lang w:val="en-US"/>
              </w:rPr>
              <w:t>V</w:t>
            </w:r>
            <w:r w:rsidRPr="00281191">
              <w:t>-</w:t>
            </w:r>
            <w:r w:rsidRPr="00281191">
              <w:rPr>
                <w:lang w:val="en-US"/>
              </w:rPr>
              <w:t>VIII</w:t>
            </w:r>
            <w:r w:rsidRPr="00281191">
              <w:t xml:space="preserve"> кл. Ю.А. боровков, С.Ф. Легорнев, Б.А. Черепашнец. -2-изд. Переработанное и доп.-М.: Просвещение, 1980г.</w:t>
            </w:r>
          </w:p>
          <w:p w:rsidR="008B3CB3" w:rsidRPr="00281191" w:rsidRDefault="008B3CB3" w:rsidP="00B440CD"/>
        </w:tc>
      </w:tr>
    </w:tbl>
    <w:p w:rsidR="00843672" w:rsidRPr="00281191" w:rsidRDefault="00843672" w:rsidP="008436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124B" w:rsidRPr="00281191" w:rsidRDefault="00C0124B" w:rsidP="00006405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B440CD" w:rsidRPr="00281191" w:rsidRDefault="00B440CD" w:rsidP="00615BA8">
      <w:pPr>
        <w:tabs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440CD" w:rsidRPr="00281191" w:rsidRDefault="00B440CD" w:rsidP="00615BA8">
      <w:pPr>
        <w:tabs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440CD" w:rsidRPr="00281191" w:rsidRDefault="00B440CD" w:rsidP="00615BA8">
      <w:pPr>
        <w:tabs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615BA8" w:rsidRPr="00281191" w:rsidRDefault="0079135E" w:rsidP="00615BA8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281191">
        <w:rPr>
          <w:b/>
          <w:sz w:val="28"/>
          <w:szCs w:val="28"/>
        </w:rPr>
        <w:t xml:space="preserve">1.3 </w:t>
      </w:r>
      <w:r w:rsidR="00006405" w:rsidRPr="00281191">
        <w:rPr>
          <w:b/>
          <w:sz w:val="28"/>
          <w:szCs w:val="28"/>
        </w:rPr>
        <w:t xml:space="preserve">Цели и задачи 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ab/>
        <w:t>- овладение общетрудовыми и специальными умениями, необходимыми для поиска и использования технологической информации, проектирование и создания продуктов труда, ведения домашнего хозяйства самостоятельно и осознанного определения жизненных и профессиональных планов; безопасными приемами труда;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ab/>
        <w:t xml:space="preserve">- развитие познавательных интересов, технического мышления пространственного воображения, интеллектуальных, творческих, коммуникативных и организаторских способностей; 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ab/>
        <w:t>-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ab/>
        <w:t xml:space="preserve">- получение опыта применения политехнических и технологических знаний и умений в самостоятельной практической деятельности. </w:t>
      </w:r>
    </w:p>
    <w:p w:rsidR="00410184" w:rsidRPr="003F248C" w:rsidRDefault="00410184" w:rsidP="003F248C">
      <w:r w:rsidRPr="00281191">
        <w:tab/>
      </w:r>
      <w:r w:rsidRPr="003F248C">
        <w:t xml:space="preserve">Задачи обучения: 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 xml:space="preserve">- приобретение знаний о взаимодействии природы, общества и человека, об экологических проблемах и способах их разрешения, о        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 xml:space="preserve">              негативных последствиях влияния трудовой деятельности человека, элементах машиноведения, культуры дома, технологии обработки              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 xml:space="preserve">              ткани и пищевых продуктов, художественной обработке материалов, об информационных технологиях;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- воспитание трудолюбия, бережливости, аккуратности, целеустремленности, предприимчивости, ответственности за результаты своей  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       деятельности, уважительного отношения к людям различных профессий и результатам их труда;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 xml:space="preserve">          - овладение способами деятельностей: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- умение действовать автономно: защищать свои права, интересы, проявлять ответственность, планировать и организовывать       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     личностные планы, самостоятельно приобретать знания, используя различные источники;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- способность работать с разными видами информации: диаграммами, символами, текстами, таблицами, графиками и т.д., критически  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t xml:space="preserve">    осмыслить полученные сведения, применять их для расширения своих знаний;</w:t>
      </w:r>
    </w:p>
    <w:p w:rsidR="00410184" w:rsidRPr="00281191" w:rsidRDefault="00410184" w:rsidP="00410184">
      <w:pPr>
        <w:spacing w:line="360" w:lineRule="auto"/>
        <w:ind w:left="585"/>
        <w:jc w:val="both"/>
      </w:pPr>
      <w:r w:rsidRPr="00281191">
        <w:lastRenderedPageBreak/>
        <w:t>- умение работать в группе: устанавливать хорошие взаимоотношения, разрешать конфликты и т.д.;</w:t>
      </w:r>
    </w:p>
    <w:p w:rsidR="00410184" w:rsidRPr="00281191" w:rsidRDefault="00410184" w:rsidP="00410184">
      <w:pPr>
        <w:spacing w:line="360" w:lineRule="auto"/>
        <w:jc w:val="both"/>
      </w:pPr>
      <w:r w:rsidRPr="00281191">
        <w:t xml:space="preserve">          - освоение компетенций – коммуникативной, ценностно-смысловой, культурно-эстетической, социально-трудовой, личностно-саморазвивающейся. </w:t>
      </w:r>
    </w:p>
    <w:p w:rsidR="00BA1E01" w:rsidRPr="00281191" w:rsidRDefault="00BA1E01" w:rsidP="008436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3672" w:rsidRPr="00281191" w:rsidRDefault="00843672" w:rsidP="00C0124B">
      <w:pPr>
        <w:pStyle w:val="a6"/>
        <w:ind w:firstLine="180"/>
        <w:jc w:val="both"/>
        <w:rPr>
          <w:sz w:val="28"/>
          <w:szCs w:val="28"/>
        </w:rPr>
      </w:pPr>
    </w:p>
    <w:p w:rsidR="00006405" w:rsidRPr="00281191" w:rsidRDefault="00AB033C" w:rsidP="00006405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 w:rsidRPr="00281191">
        <w:rPr>
          <w:b/>
          <w:sz w:val="28"/>
          <w:szCs w:val="28"/>
        </w:rPr>
        <w:t xml:space="preserve">1.4 </w:t>
      </w:r>
      <w:r w:rsidR="00006405" w:rsidRPr="00281191">
        <w:rPr>
          <w:b/>
          <w:sz w:val="28"/>
          <w:szCs w:val="28"/>
        </w:rPr>
        <w:t xml:space="preserve">Количество учебных часов по </w:t>
      </w:r>
      <w:r w:rsidR="00084E56" w:rsidRPr="00281191">
        <w:rPr>
          <w:b/>
          <w:sz w:val="28"/>
          <w:szCs w:val="28"/>
        </w:rPr>
        <w:t>предмету</w:t>
      </w:r>
      <w:r w:rsidR="00B56B33" w:rsidRPr="00281191">
        <w:rPr>
          <w:b/>
          <w:sz w:val="28"/>
          <w:szCs w:val="28"/>
        </w:rPr>
        <w:t xml:space="preserve">: </w:t>
      </w:r>
      <w:r w:rsidR="00B56B33" w:rsidRPr="00281191">
        <w:rPr>
          <w:sz w:val="28"/>
          <w:szCs w:val="28"/>
        </w:rPr>
        <w:t>2 учебных часа в неделю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281191" w:rsidRPr="00281191">
        <w:trPr>
          <w:trHeight w:val="670"/>
        </w:trPr>
        <w:tc>
          <w:tcPr>
            <w:tcW w:w="0" w:type="auto"/>
          </w:tcPr>
          <w:p w:rsidR="00084E56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класс</w:t>
            </w:r>
          </w:p>
        </w:tc>
        <w:tc>
          <w:tcPr>
            <w:tcW w:w="0" w:type="auto"/>
          </w:tcPr>
          <w:p w:rsidR="00084E56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Общее кол-во</w:t>
            </w:r>
          </w:p>
          <w:p w:rsidR="00692293" w:rsidRPr="00281191" w:rsidRDefault="002A2228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Ч</w:t>
            </w:r>
            <w:r w:rsidR="00692293" w:rsidRPr="00281191">
              <w:t>асов</w:t>
            </w:r>
          </w:p>
        </w:tc>
        <w:tc>
          <w:tcPr>
            <w:tcW w:w="0" w:type="auto"/>
          </w:tcPr>
          <w:p w:rsidR="00692293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Кол-во часов</w:t>
            </w:r>
          </w:p>
          <w:p w:rsidR="00084E56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 xml:space="preserve">в нед. </w:t>
            </w:r>
          </w:p>
        </w:tc>
        <w:tc>
          <w:tcPr>
            <w:tcW w:w="0" w:type="auto"/>
          </w:tcPr>
          <w:p w:rsidR="00CC7404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Практическая часть</w:t>
            </w:r>
          </w:p>
          <w:p w:rsidR="00084E56" w:rsidRPr="00281191" w:rsidRDefault="00CC7404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(кол-во)</w:t>
            </w:r>
          </w:p>
        </w:tc>
        <w:tc>
          <w:tcPr>
            <w:tcW w:w="0" w:type="auto"/>
          </w:tcPr>
          <w:p w:rsidR="00084E56" w:rsidRPr="00281191" w:rsidRDefault="00692293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 xml:space="preserve">Кол-во и формы контрольных работ </w:t>
            </w:r>
          </w:p>
        </w:tc>
      </w:tr>
      <w:tr w:rsidR="00281191" w:rsidRPr="00281191">
        <w:trPr>
          <w:trHeight w:val="321"/>
        </w:trPr>
        <w:tc>
          <w:tcPr>
            <w:tcW w:w="0" w:type="auto"/>
          </w:tcPr>
          <w:p w:rsidR="00084E56" w:rsidRPr="00281191" w:rsidRDefault="004A4EE8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8</w:t>
            </w:r>
          </w:p>
        </w:tc>
        <w:tc>
          <w:tcPr>
            <w:tcW w:w="0" w:type="auto"/>
          </w:tcPr>
          <w:p w:rsidR="00084E56" w:rsidRPr="00281191" w:rsidRDefault="004A4EE8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34</w:t>
            </w:r>
          </w:p>
        </w:tc>
        <w:tc>
          <w:tcPr>
            <w:tcW w:w="0" w:type="auto"/>
          </w:tcPr>
          <w:p w:rsidR="00084E56" w:rsidRPr="00281191" w:rsidRDefault="006F16EE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1</w:t>
            </w:r>
          </w:p>
        </w:tc>
        <w:tc>
          <w:tcPr>
            <w:tcW w:w="0" w:type="auto"/>
          </w:tcPr>
          <w:p w:rsidR="00084E56" w:rsidRPr="00281191" w:rsidRDefault="004A4EE8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>18</w:t>
            </w:r>
          </w:p>
        </w:tc>
        <w:tc>
          <w:tcPr>
            <w:tcW w:w="0" w:type="auto"/>
          </w:tcPr>
          <w:p w:rsidR="00084E56" w:rsidRPr="00281191" w:rsidRDefault="00A9494F" w:rsidP="00C46788">
            <w:pPr>
              <w:tabs>
                <w:tab w:val="left" w:pos="3960"/>
              </w:tabs>
              <w:spacing w:line="360" w:lineRule="auto"/>
              <w:jc w:val="both"/>
            </w:pPr>
            <w:r w:rsidRPr="00281191">
              <w:t xml:space="preserve">Количество 4, </w:t>
            </w:r>
            <w:r w:rsidR="00B56B33" w:rsidRPr="00281191">
              <w:t>Проверочная рабо</w:t>
            </w:r>
            <w:r w:rsidR="0017186C" w:rsidRPr="00281191">
              <w:t>та</w:t>
            </w:r>
          </w:p>
        </w:tc>
      </w:tr>
    </w:tbl>
    <w:p w:rsidR="0027352C" w:rsidRPr="00281191" w:rsidRDefault="0027352C" w:rsidP="00C23FD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23FD4" w:rsidRPr="00281191" w:rsidRDefault="00AB033C" w:rsidP="00C23FD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1.5 Ф</w:t>
      </w:r>
      <w:r w:rsidR="0079135E" w:rsidRPr="00281191">
        <w:rPr>
          <w:b/>
          <w:sz w:val="28"/>
          <w:szCs w:val="28"/>
        </w:rPr>
        <w:t>ормы организации учебного процесса и их сочетание, а также преобладающие формы текущего контроля знаний, умений, навыков</w:t>
      </w:r>
    </w:p>
    <w:p w:rsidR="00C23FD4" w:rsidRPr="00281191" w:rsidRDefault="00C23FD4" w:rsidP="00DE5325">
      <w:pPr>
        <w:ind w:firstLine="709"/>
        <w:rPr>
          <w:b/>
          <w:sz w:val="28"/>
          <w:szCs w:val="28"/>
        </w:rPr>
      </w:pPr>
    </w:p>
    <w:p w:rsidR="0054492B" w:rsidRPr="00281191" w:rsidRDefault="0054492B" w:rsidP="00DE5325">
      <w:pPr>
        <w:ind w:firstLine="709"/>
        <w:rPr>
          <w:b/>
          <w:sz w:val="28"/>
          <w:szCs w:val="28"/>
        </w:rPr>
      </w:pPr>
    </w:p>
    <w:p w:rsidR="0054492B" w:rsidRPr="00281191" w:rsidRDefault="0054492B" w:rsidP="00DE5325">
      <w:pPr>
        <w:ind w:firstLine="709"/>
        <w:rPr>
          <w:b/>
          <w:sz w:val="28"/>
          <w:szCs w:val="28"/>
        </w:rPr>
      </w:pPr>
    </w:p>
    <w:p w:rsidR="00DE5325" w:rsidRPr="00281191" w:rsidRDefault="00CC7404" w:rsidP="00DE5325">
      <w:pPr>
        <w:ind w:firstLine="709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Классно-урочная форма</w:t>
      </w:r>
      <w:r w:rsidR="00DE5325" w:rsidRPr="00281191">
        <w:rPr>
          <w:b/>
          <w:sz w:val="28"/>
          <w:szCs w:val="28"/>
        </w:rPr>
        <w:t xml:space="preserve"> организации образовательного процесса</w:t>
      </w:r>
    </w:p>
    <w:p w:rsidR="003F248C" w:rsidRPr="00C423C2" w:rsidRDefault="003F248C" w:rsidP="003F248C">
      <w:r>
        <w:t>-</w:t>
      </w:r>
      <w:r w:rsidRPr="00C423C2">
        <w:t xml:space="preserve">урок-консультация </w:t>
      </w:r>
    </w:p>
    <w:p w:rsidR="003F248C" w:rsidRPr="00C423C2" w:rsidRDefault="003F248C" w:rsidP="003F248C">
      <w:r>
        <w:t>-</w:t>
      </w:r>
      <w:r w:rsidRPr="00C423C2">
        <w:t xml:space="preserve">урок-практическая работа </w:t>
      </w:r>
    </w:p>
    <w:p w:rsidR="003F248C" w:rsidRPr="00C423C2" w:rsidRDefault="003F248C" w:rsidP="003F248C">
      <w:r>
        <w:t>-</w:t>
      </w:r>
      <w:r w:rsidRPr="00C423C2">
        <w:t xml:space="preserve">уроки с групповыми формами работы </w:t>
      </w:r>
    </w:p>
    <w:p w:rsidR="003F248C" w:rsidRPr="00C423C2" w:rsidRDefault="003F248C" w:rsidP="003F248C">
      <w:r>
        <w:t>-</w:t>
      </w:r>
      <w:r w:rsidRPr="00C423C2">
        <w:t xml:space="preserve">уроки взаимообучения учащихся </w:t>
      </w:r>
    </w:p>
    <w:p w:rsidR="003F248C" w:rsidRPr="00C423C2" w:rsidRDefault="003F248C" w:rsidP="003F248C">
      <w:r>
        <w:t>-</w:t>
      </w:r>
      <w:r w:rsidRPr="00C423C2">
        <w:t xml:space="preserve">уроки творчества </w:t>
      </w:r>
    </w:p>
    <w:p w:rsidR="003F248C" w:rsidRPr="00C423C2" w:rsidRDefault="003F248C" w:rsidP="003F248C">
      <w:r>
        <w:t>-</w:t>
      </w:r>
      <w:r w:rsidRPr="00C423C2">
        <w:t xml:space="preserve">интегрированные уроки </w:t>
      </w:r>
    </w:p>
    <w:p w:rsidR="003F248C" w:rsidRDefault="003F248C" w:rsidP="003F248C">
      <w:r>
        <w:t>-</w:t>
      </w:r>
      <w:r w:rsidRPr="00C423C2">
        <w:t xml:space="preserve">уроки-экскурсии </w:t>
      </w:r>
    </w:p>
    <w:p w:rsidR="00DE5325" w:rsidRPr="00281191" w:rsidRDefault="00DE5325" w:rsidP="00DE5325">
      <w:pPr>
        <w:ind w:firstLine="709"/>
        <w:rPr>
          <w:rFonts w:eastAsia="Calibri"/>
          <w:b/>
          <w:sz w:val="28"/>
          <w:szCs w:val="28"/>
        </w:rPr>
      </w:pPr>
    </w:p>
    <w:p w:rsidR="00DE5325" w:rsidRPr="00281191" w:rsidRDefault="00F64F8E" w:rsidP="0054492B">
      <w:pPr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Ф</w:t>
      </w:r>
      <w:r w:rsidR="00DE5325" w:rsidRPr="00281191">
        <w:rPr>
          <w:b/>
          <w:sz w:val="28"/>
          <w:szCs w:val="28"/>
        </w:rPr>
        <w:t xml:space="preserve">ормы </w:t>
      </w:r>
      <w:r w:rsidRPr="00281191">
        <w:rPr>
          <w:b/>
          <w:sz w:val="28"/>
          <w:szCs w:val="28"/>
        </w:rPr>
        <w:t xml:space="preserve">и средства </w:t>
      </w:r>
      <w:r w:rsidR="00DE5325" w:rsidRPr="00281191">
        <w:rPr>
          <w:b/>
          <w:sz w:val="28"/>
          <w:szCs w:val="28"/>
        </w:rPr>
        <w:t>контроля</w:t>
      </w:r>
    </w:p>
    <w:p w:rsidR="00DE5325" w:rsidRPr="00281191" w:rsidRDefault="00FF28E0" w:rsidP="0054492B">
      <w:r w:rsidRPr="00281191">
        <w:t>-Индивидуальные, групповые</w:t>
      </w:r>
    </w:p>
    <w:p w:rsidR="00004609" w:rsidRPr="00281191" w:rsidRDefault="00FF28E0" w:rsidP="0054492B">
      <w:r w:rsidRPr="00281191">
        <w:t>-</w:t>
      </w:r>
      <w:r w:rsidR="00004609" w:rsidRPr="00281191">
        <w:t xml:space="preserve">проверочные работы, тесты </w:t>
      </w:r>
    </w:p>
    <w:p w:rsidR="0054492B" w:rsidRPr="00281191" w:rsidRDefault="0054492B" w:rsidP="00281191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</w:p>
    <w:p w:rsidR="003F248C" w:rsidRDefault="003F248C" w:rsidP="0079135E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004609" w:rsidRPr="00281191" w:rsidRDefault="0079135E" w:rsidP="0079135E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2.Требования ГОС к уровню подготовки учащихся:</w:t>
      </w:r>
    </w:p>
    <w:p w:rsidR="0079135E" w:rsidRPr="00281191" w:rsidRDefault="0079135E" w:rsidP="0079135E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281191" w:rsidRPr="0028119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E" w:rsidRPr="00281191" w:rsidRDefault="0079135E" w:rsidP="00BE75A7">
            <w:pPr>
              <w:rPr>
                <w:b/>
                <w:bCs/>
                <w:sz w:val="28"/>
                <w:szCs w:val="28"/>
              </w:rPr>
            </w:pPr>
            <w:r w:rsidRPr="00281191">
              <w:rPr>
                <w:b/>
                <w:bCs/>
                <w:sz w:val="28"/>
                <w:szCs w:val="28"/>
              </w:rPr>
              <w:t xml:space="preserve">Формирование </w:t>
            </w:r>
            <w:r w:rsidR="00B51B22" w:rsidRPr="00281191"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E" w:rsidRPr="00281191" w:rsidRDefault="0079135E" w:rsidP="00BE75A7">
            <w:pPr>
              <w:pStyle w:val="1"/>
              <w:rPr>
                <w:sz w:val="28"/>
                <w:szCs w:val="28"/>
              </w:rPr>
            </w:pPr>
            <w:r w:rsidRPr="00281191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79135E" w:rsidRPr="0028119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26" w:rsidRPr="00281191" w:rsidRDefault="000F7B26" w:rsidP="000F7B26">
            <w:pPr>
              <w:pStyle w:val="ad"/>
              <w:jc w:val="left"/>
              <w:rPr>
                <w:rFonts w:eastAsia="Calibri"/>
                <w:bCs w:val="0"/>
                <w:lang w:eastAsia="en-US"/>
              </w:rPr>
            </w:pPr>
            <w:r w:rsidRPr="00281191">
              <w:rPr>
                <w:rFonts w:eastAsia="Calibri"/>
                <w:bCs w:val="0"/>
                <w:lang w:eastAsia="en-US"/>
              </w:rPr>
              <w:t>Определять и формулировать цель деятельности, составлять план действий по решению проблемы (задачи)</w:t>
            </w:r>
          </w:p>
          <w:p w:rsidR="000F7B26" w:rsidRPr="00281191" w:rsidRDefault="000F7B26" w:rsidP="000F7B26">
            <w:pPr>
              <w:spacing w:before="60"/>
            </w:pPr>
            <w:r w:rsidRPr="00281191">
              <w:t xml:space="preserve">Определять цель учебной деятельности с помощью учителя и самостоятельно, искать средства её осуществления. </w:t>
            </w:r>
          </w:p>
          <w:p w:rsidR="000F7B26" w:rsidRPr="00281191" w:rsidRDefault="000F7B26" w:rsidP="000F7B26">
            <w:r w:rsidRPr="00281191">
              <w:t>Учиться обнаруживать и формулировать учебную проблему совместно с учителем, выбирать тему проекта с помощью учителя.</w:t>
            </w:r>
          </w:p>
          <w:p w:rsidR="0079135E" w:rsidRPr="00281191" w:rsidRDefault="000F7B26" w:rsidP="000F7B26">
            <w:r w:rsidRPr="00281191">
              <w:t>Составлять план выполнения задач, решения проблем творческого и поискового характера, выполнения проекта совместно с учителем.</w:t>
            </w:r>
          </w:p>
          <w:p w:rsidR="00217D01" w:rsidRPr="00281191" w:rsidRDefault="00217D01" w:rsidP="00217D01">
            <w:pPr>
              <w:rPr>
                <w:b/>
              </w:rPr>
            </w:pPr>
            <w:r w:rsidRPr="00281191">
              <w:rPr>
                <w:b/>
              </w:rPr>
              <w:t>Осуществить действия по реализации плана</w:t>
            </w:r>
          </w:p>
          <w:p w:rsidR="00217D01" w:rsidRPr="00281191" w:rsidRDefault="00217D01" w:rsidP="00217D01">
            <w:pPr>
              <w:spacing w:before="60"/>
            </w:pPr>
            <w:r w:rsidRPr="00281191"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F7B26" w:rsidRPr="00281191" w:rsidRDefault="00217D01" w:rsidP="00217D01">
            <w:r w:rsidRPr="00281191">
              <w:t>Работая по составленному плану, использовать наряду с основными и  дополнительные средства (справочная литература, сложные приборы, средства ИКТ).</w:t>
            </w:r>
          </w:p>
          <w:p w:rsidR="00217D01" w:rsidRPr="00281191" w:rsidRDefault="00217D01" w:rsidP="00217D01">
            <w:pPr>
              <w:rPr>
                <w:b/>
              </w:rPr>
            </w:pPr>
            <w:r w:rsidRPr="00281191">
              <w:rPr>
                <w:b/>
              </w:rPr>
              <w:t xml:space="preserve">Соотнести  результат своей деятельности с целью и оценить его </w:t>
            </w:r>
          </w:p>
          <w:p w:rsidR="00217D01" w:rsidRPr="00281191" w:rsidRDefault="00217D01" w:rsidP="00217D01">
            <w:pPr>
              <w:pStyle w:val="ad"/>
              <w:spacing w:before="60"/>
              <w:jc w:val="left"/>
              <w:rPr>
                <w:rFonts w:eastAsia="Calibri"/>
                <w:b w:val="0"/>
                <w:bCs w:val="0"/>
                <w:lang w:eastAsia="en-US"/>
              </w:rPr>
            </w:pPr>
            <w:r w:rsidRPr="00281191">
              <w:rPr>
                <w:rFonts w:eastAsia="Calibri"/>
                <w:b w:val="0"/>
                <w:bCs w:val="0"/>
                <w:lang w:eastAsia="en-US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 совершенствовать критерии оценки и пользоваться ими в ходе оценки и самооценки.</w:t>
            </w:r>
          </w:p>
          <w:p w:rsidR="00217D01" w:rsidRPr="00281191" w:rsidRDefault="00217D01" w:rsidP="00217D01">
            <w:r w:rsidRPr="00281191">
              <w:t>В ходе представления проекта учиться давать оценку его результатов.</w:t>
            </w:r>
          </w:p>
          <w:p w:rsidR="00217D01" w:rsidRPr="00281191" w:rsidRDefault="00217D01" w:rsidP="00217D01">
            <w:r w:rsidRPr="00281191">
              <w:t>Понимать причины своего неуспеха и находить способы выхода из этой ситуации.</w:t>
            </w:r>
          </w:p>
          <w:p w:rsidR="00217D01" w:rsidRPr="00281191" w:rsidRDefault="00217D01" w:rsidP="00217D01">
            <w:pPr>
              <w:rPr>
                <w:b/>
              </w:rPr>
            </w:pPr>
            <w:r w:rsidRPr="00281191">
              <w:rPr>
                <w:b/>
              </w:rPr>
              <w:t>Перерабатывать информацию  для получения необходимого результата, в том числе и для создания нового продукта</w:t>
            </w:r>
          </w:p>
          <w:p w:rsidR="00217D01" w:rsidRPr="00281191" w:rsidRDefault="00217D01" w:rsidP="00217D01">
            <w:pPr>
              <w:spacing w:before="60"/>
            </w:pPr>
            <w:r w:rsidRPr="00281191">
              <w:t>Выполнять универсальные логические действия:</w:t>
            </w:r>
          </w:p>
          <w:p w:rsidR="00217D01" w:rsidRPr="00281191" w:rsidRDefault="00217D01" w:rsidP="00217D01">
            <w:r w:rsidRPr="00281191">
              <w:t>- выполнять анализ (выделение признаков),</w:t>
            </w:r>
          </w:p>
          <w:p w:rsidR="00217D01" w:rsidRPr="00281191" w:rsidRDefault="00217D01" w:rsidP="00217D01">
            <w:r w:rsidRPr="00281191">
              <w:t xml:space="preserve">- производить синтез (составление целого из частей, в том числе с самостоятельным достраиванием), </w:t>
            </w:r>
          </w:p>
          <w:p w:rsidR="00217D01" w:rsidRPr="00281191" w:rsidRDefault="00217D01" w:rsidP="00217D01">
            <w:r w:rsidRPr="00281191">
              <w:lastRenderedPageBreak/>
              <w:t xml:space="preserve">- выбирать основания для  сравнения, сериации, классификации объектов, </w:t>
            </w:r>
          </w:p>
          <w:p w:rsidR="00217D01" w:rsidRPr="00281191" w:rsidRDefault="00217D01" w:rsidP="00217D01">
            <w:r w:rsidRPr="00281191">
              <w:t xml:space="preserve">- устанавливать аналогии и причинно-следственные связи, </w:t>
            </w:r>
          </w:p>
          <w:p w:rsidR="00217D01" w:rsidRPr="00281191" w:rsidRDefault="00217D01" w:rsidP="00217D01">
            <w:r w:rsidRPr="00281191">
              <w:t xml:space="preserve">- выстраивать логическую цепь рассуждений, </w:t>
            </w:r>
          </w:p>
          <w:p w:rsidR="00217D01" w:rsidRPr="00281191" w:rsidRDefault="00217D01" w:rsidP="00217D01">
            <w:r w:rsidRPr="00281191">
              <w:t>- относить объекты к известным понятиям.</w:t>
            </w:r>
          </w:p>
          <w:p w:rsidR="00217D01" w:rsidRPr="00281191" w:rsidRDefault="00217D01" w:rsidP="00217D01">
            <w:pPr>
              <w:spacing w:before="60"/>
            </w:pPr>
            <w:r w:rsidRPr="00281191">
              <w:t xml:space="preserve">Создавать модели с выделением существенных характеристик объекта и представлением их в пространственно-графической или знаково-символической форме, преобразовывать модели с целью выявления общих законов, определяющих данную предметную область. </w:t>
            </w:r>
          </w:p>
          <w:p w:rsidR="00217D01" w:rsidRPr="00281191" w:rsidRDefault="00217D01" w:rsidP="00217D01">
            <w:r w:rsidRPr="00281191">
              <w:t>Использовать информацию в проектной деятельности под руководством  учителя-консультанта.</w:t>
            </w:r>
          </w:p>
          <w:p w:rsidR="00217D01" w:rsidRPr="00281191" w:rsidRDefault="00217D01" w:rsidP="00217D01">
            <w:pPr>
              <w:rPr>
                <w:b/>
              </w:rPr>
            </w:pPr>
            <w:r w:rsidRPr="00281191">
              <w:rPr>
                <w:b/>
              </w:rPr>
              <w:t>Преобразовывать информацию из одной формы в другую  и выбирать наиболее удобную для себя  форму</w:t>
            </w:r>
          </w:p>
          <w:p w:rsidR="00217D01" w:rsidRPr="00281191" w:rsidRDefault="00217D01" w:rsidP="00217D01">
            <w:pPr>
              <w:spacing w:before="60"/>
              <w:rPr>
                <w:bCs/>
              </w:rPr>
            </w:pPr>
            <w:r w:rsidRPr="00281191">
              <w:rPr>
                <w:bCs/>
              </w:rPr>
              <w:t xml:space="preserve">Представлять </w:t>
            </w:r>
            <w:r w:rsidRPr="00281191">
              <w:t>информацию</w:t>
            </w:r>
            <w:r w:rsidRPr="00281191">
              <w:rPr>
                <w:bCs/>
              </w:rPr>
              <w:t xml:space="preserve"> в виде таблиц, схем, опорного конспекта, в том числе с применением средств ИКТ.</w:t>
            </w:r>
          </w:p>
          <w:p w:rsidR="00217D01" w:rsidRPr="00281191" w:rsidRDefault="00217D01" w:rsidP="00217D01">
            <w:pPr>
              <w:pStyle w:val="ad"/>
              <w:jc w:val="left"/>
              <w:rPr>
                <w:rFonts w:eastAsia="Calibri"/>
                <w:b w:val="0"/>
                <w:bCs w:val="0"/>
                <w:lang w:eastAsia="en-US"/>
              </w:rPr>
            </w:pPr>
            <w:r w:rsidRPr="00281191">
              <w:rPr>
                <w:rFonts w:eastAsia="Calibri"/>
                <w:b w:val="0"/>
                <w:bCs w:val="0"/>
                <w:lang w:eastAsia="en-US"/>
              </w:rPr>
              <w:t>Составлять простой и сложный план текста.</w:t>
            </w:r>
          </w:p>
          <w:p w:rsidR="00217D01" w:rsidRPr="00281191" w:rsidRDefault="00217D01" w:rsidP="00217D01">
            <w:pPr>
              <w:rPr>
                <w:sz w:val="28"/>
                <w:szCs w:val="28"/>
              </w:rPr>
            </w:pPr>
            <w:r w:rsidRPr="00281191">
              <w:t>Уметь передавать содержание в сжатом, выборочном или развёрнутом виде.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5E" w:rsidRPr="00281191" w:rsidRDefault="0079135E" w:rsidP="00BE75A7">
            <w:pPr>
              <w:ind w:left="360"/>
              <w:rPr>
                <w:sz w:val="28"/>
                <w:szCs w:val="28"/>
              </w:rPr>
            </w:pPr>
          </w:p>
          <w:p w:rsidR="00633B26" w:rsidRPr="00281191" w:rsidRDefault="00633B26" w:rsidP="00633B26">
            <w:pPr>
              <w:autoSpaceDE w:val="0"/>
              <w:autoSpaceDN w:val="0"/>
              <w:adjustRightInd w:val="0"/>
              <w:spacing w:after="15" w:line="276" w:lineRule="auto"/>
              <w:ind w:firstLine="360"/>
              <w:jc w:val="both"/>
              <w:rPr>
                <w:bCs/>
              </w:rPr>
            </w:pPr>
            <w:r w:rsidRPr="00281191">
              <w:rPr>
                <w:bCs/>
                <w:iCs/>
              </w:rPr>
              <w:t xml:space="preserve">Учащиеся должны </w:t>
            </w:r>
            <w:r w:rsidRPr="00281191">
              <w:rPr>
                <w:bCs/>
              </w:rPr>
              <w:t>знать: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цели и значение семейной экономики;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общие правила ведения домашнего хозяйства;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роль членов семьи в формировании семейного бюджета;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необходимость производства товаров и услуг как условия жизни общества в целом и каждого его члена;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цели и задачи экономики, принципы и формы предпринимательства; 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 xml:space="preserve">- </w:t>
            </w:r>
            <w:r w:rsidRPr="00281191">
              <w:t>сферы трудовой деятельности;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принципы производства, передачи и использования электрической энергии;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принципы работы и использование типовых средств защиты;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 влиянии электротехнических и электронных приборов на окружающую среду и здоровье человека;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способы определения места расположения скрытой электропроводки;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устройство бытовых электроосветительных и электронагревательных приборов;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 xml:space="preserve">- </w:t>
            </w:r>
            <w:r w:rsidRPr="00281191">
              <w:t>как строится дом;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профессии строителей;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как устанавливается врезной замок;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основные правила выполнения, чтения и обозначения видов, сечений и разрезов на чертежах;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особенности выполнения архитектурно-строительных чертежей;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основные условия обозначения на кинематических и </w:t>
            </w:r>
            <w:r w:rsidRPr="00281191">
              <w:lastRenderedPageBreak/>
              <w:t>электрических схемах.</w:t>
            </w:r>
          </w:p>
          <w:p w:rsidR="00633B26" w:rsidRPr="00281191" w:rsidRDefault="00633B26" w:rsidP="00633B26">
            <w:pPr>
              <w:autoSpaceDE w:val="0"/>
              <w:autoSpaceDN w:val="0"/>
              <w:adjustRightInd w:val="0"/>
              <w:spacing w:before="120" w:after="15" w:line="288" w:lineRule="auto"/>
              <w:ind w:firstLine="360"/>
              <w:jc w:val="both"/>
              <w:rPr>
                <w:bCs/>
              </w:rPr>
            </w:pPr>
            <w:r w:rsidRPr="00281191">
              <w:rPr>
                <w:bCs/>
              </w:rPr>
              <w:t>уметь: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анализировать семейный бюджет;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определять прожиточный минимум семьи, расходы на учащегося;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анализировать рекламу потребительских товаров;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выдвигать деловые идеи;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осуществлять самоанализ развития своей личности;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соотносить требования профессий к человеку и его личным достижениям;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собирать простейшие электрические цепи;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читать схему квартирной электропроводки;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определять место скрытой электропроводки;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подключать бытовые приёмники и счетчики электроэнергии;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установить врезной замок;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утеплять двери и окна;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анализировать графический состав изображения;</w:t>
            </w:r>
          </w:p>
          <w:p w:rsidR="00633B26" w:rsidRPr="00281191" w:rsidRDefault="00633B26" w:rsidP="00633B26">
            <w:pPr>
              <w:tabs>
                <w:tab w:val="left" w:pos="8775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both"/>
            </w:pPr>
            <w:r w:rsidRPr="00281191">
              <w:rPr>
                <w:noProof/>
              </w:rPr>
              <w:t>-</w:t>
            </w:r>
            <w:r w:rsidRPr="00281191">
              <w:t xml:space="preserve"> читать несложные архитектурно-строительные чертежи.</w:t>
            </w:r>
          </w:p>
          <w:p w:rsidR="0079135E" w:rsidRPr="00281191" w:rsidRDefault="0079135E" w:rsidP="00C977FA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</w:pPr>
          </w:p>
        </w:tc>
      </w:tr>
    </w:tbl>
    <w:p w:rsidR="0079135E" w:rsidRPr="00281191" w:rsidRDefault="0079135E" w:rsidP="0079135E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084E56" w:rsidRPr="00281191" w:rsidRDefault="00084E56" w:rsidP="00006405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006405" w:rsidRPr="00281191" w:rsidRDefault="009E4D9A" w:rsidP="009E4D9A">
      <w:pPr>
        <w:spacing w:line="360" w:lineRule="auto"/>
        <w:ind w:left="284"/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3.</w:t>
      </w:r>
      <w:r w:rsidR="00692293" w:rsidRPr="00281191">
        <w:rPr>
          <w:b/>
          <w:sz w:val="28"/>
          <w:szCs w:val="28"/>
        </w:rPr>
        <w:t>С</w:t>
      </w:r>
      <w:r w:rsidR="00006405" w:rsidRPr="00281191">
        <w:rPr>
          <w:b/>
          <w:sz w:val="28"/>
          <w:szCs w:val="28"/>
        </w:rPr>
        <w:t>одержание дисциплины</w:t>
      </w:r>
    </w:p>
    <w:p w:rsidR="0017186C" w:rsidRPr="00281191" w:rsidRDefault="0017186C" w:rsidP="0017186C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C23FD4" w:rsidRPr="00281191" w:rsidRDefault="00C23FD4" w:rsidP="0017186C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Рассчитана на </w:t>
      </w:r>
      <w:r w:rsidR="0054492B" w:rsidRPr="00281191">
        <w:t>34</w:t>
      </w:r>
      <w:r w:rsidRPr="00281191">
        <w:t xml:space="preserve"> учебных часов в год, по </w:t>
      </w:r>
      <w:r w:rsidR="0054492B" w:rsidRPr="00281191">
        <w:t>1</w:t>
      </w:r>
      <w:r w:rsidRPr="00281191">
        <w:t xml:space="preserve"> часа в неделю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Примерная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</w:t>
      </w:r>
      <w:r w:rsidRPr="00281191">
        <w:lastRenderedPageBreak/>
        <w:t>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изучается в рамках одного из трех направлений: «Технология. Технический труд», «Технология. Обслуживающий труд», «Технология. Сельскохозяйственный труд (агротехнологии)».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Независимо от изучаемых технологий, содержанием программы по направлению «Технология. Технический труд» предусматривается изучение материала по следующим сквозным образовательным линиям: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культура и эстетика труда;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получение, обработка, хранение и использование информации;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 xml:space="preserve">основы черчения, графики, дизайна; 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элементы домашней и прикладной экономики, предпринимательства;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знакомство с миром профессий, выбор жизненных, профессиональных планов учащимися;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 xml:space="preserve">- </w:t>
      </w:r>
      <w:r w:rsidRPr="00281191">
        <w:t>влияние технологических процессов на окружающую среду и здоровье человека;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творческая, проектная деятельность;</w:t>
      </w:r>
    </w:p>
    <w:p w:rsidR="00B440CD" w:rsidRPr="00281191" w:rsidRDefault="00B440CD" w:rsidP="00B440CD">
      <w:pPr>
        <w:autoSpaceDE w:val="0"/>
        <w:autoSpaceDN w:val="0"/>
        <w:adjustRightInd w:val="0"/>
        <w:ind w:firstLine="705"/>
        <w:jc w:val="both"/>
      </w:pPr>
      <w:r w:rsidRPr="00281191">
        <w:rPr>
          <w:noProof/>
        </w:rPr>
        <w:t>-</w:t>
      </w:r>
      <w:r w:rsidRPr="00281191">
        <w:t>история, перспективы и социальные последствия развития технологии и техники.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Базовым для программы по направлению «Технология. Технический труд» является раздел «Создание изделий из конструкционных и поделочных материалов». Программа обязательно включают в себя также разделы «Электротехнические работы», «Технологии ведения дома», «Черчение и графика», «Современное производство и профессиональное образование».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должен отбираться с учетом следующих положений: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-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-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-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- возможность реализации общетрудовой,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-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</w:t>
      </w:r>
    </w:p>
    <w:p w:rsidR="00B440CD" w:rsidRPr="00281191" w:rsidRDefault="00B440CD" w:rsidP="00B440CD">
      <w:pPr>
        <w:shd w:val="clear" w:color="auto" w:fill="FFFFFF"/>
        <w:autoSpaceDE w:val="0"/>
        <w:autoSpaceDN w:val="0"/>
        <w:adjustRightInd w:val="0"/>
        <w:ind w:left="30" w:firstLine="705"/>
        <w:jc w:val="both"/>
      </w:pPr>
      <w:r w:rsidRPr="00281191">
        <w:t xml:space="preserve">В программе предусмотрено выполнение школьниками творческих или проектных работ. Соответствующая тема по учебному плану программы дается в конце каждого года обучения. Вместе с тем, методически возможно построение годового учебного плана занятий с </w:t>
      </w:r>
      <w:r w:rsidRPr="00281191">
        <w:lastRenderedPageBreak/>
        <w:t>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bCs/>
          <w:iCs/>
        </w:rPr>
      </w:pP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bCs/>
          <w:iCs/>
        </w:rPr>
      </w:pP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bCs/>
          <w:iCs/>
        </w:rPr>
      </w:pP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bCs/>
          <w:iCs/>
        </w:rPr>
      </w:pP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bCs/>
          <w:iCs/>
        </w:rPr>
      </w:pPr>
    </w:p>
    <w:p w:rsidR="0017186C" w:rsidRPr="00281191" w:rsidRDefault="0017186C" w:rsidP="0017186C">
      <w:pPr>
        <w:autoSpaceDE w:val="0"/>
        <w:autoSpaceDN w:val="0"/>
        <w:adjustRightInd w:val="0"/>
        <w:spacing w:after="15" w:line="268" w:lineRule="auto"/>
        <w:ind w:firstLine="360"/>
        <w:jc w:val="both"/>
        <w:rPr>
          <w:b/>
          <w:sz w:val="28"/>
          <w:szCs w:val="28"/>
        </w:rPr>
      </w:pPr>
    </w:p>
    <w:p w:rsidR="006C73AA" w:rsidRPr="00281191" w:rsidRDefault="009E4D9A" w:rsidP="006C73AA">
      <w:pPr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4</w:t>
      </w:r>
      <w:r w:rsidR="00DE5325" w:rsidRPr="00281191">
        <w:rPr>
          <w:b/>
          <w:sz w:val="28"/>
          <w:szCs w:val="28"/>
        </w:rPr>
        <w:t>.</w:t>
      </w:r>
      <w:r w:rsidR="006C73AA" w:rsidRPr="00281191">
        <w:rPr>
          <w:b/>
          <w:sz w:val="28"/>
          <w:szCs w:val="28"/>
        </w:rPr>
        <w:t>Календарно-тематическое планирование</w:t>
      </w:r>
      <w:r w:rsidR="00542AD8" w:rsidRPr="00281191">
        <w:rPr>
          <w:b/>
          <w:sz w:val="28"/>
          <w:szCs w:val="28"/>
        </w:rPr>
        <w:t>8</w:t>
      </w:r>
      <w:r w:rsidRPr="00281191">
        <w:rPr>
          <w:b/>
          <w:sz w:val="28"/>
          <w:szCs w:val="28"/>
        </w:rPr>
        <w:t xml:space="preserve"> класс</w:t>
      </w:r>
    </w:p>
    <w:p w:rsidR="006C73AA" w:rsidRPr="00281191" w:rsidRDefault="006C73AA" w:rsidP="006C73AA">
      <w:pPr>
        <w:rPr>
          <w:sz w:val="28"/>
          <w:szCs w:val="28"/>
        </w:rPr>
      </w:pPr>
    </w:p>
    <w:tbl>
      <w:tblPr>
        <w:tblW w:w="138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855"/>
        <w:gridCol w:w="3446"/>
        <w:gridCol w:w="1237"/>
        <w:gridCol w:w="3438"/>
        <w:gridCol w:w="2160"/>
        <w:gridCol w:w="1705"/>
      </w:tblGrid>
      <w:tr w:rsidR="00281191" w:rsidRPr="00281191" w:rsidTr="0045504E">
        <w:trPr>
          <w:trHeight w:val="53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>№ урока</w:t>
            </w:r>
          </w:p>
          <w:p w:rsidR="003A472E" w:rsidRPr="00281191" w:rsidRDefault="003A472E" w:rsidP="00C46788">
            <w:pPr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>Дата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 xml:space="preserve">Раздел </w:t>
            </w:r>
          </w:p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 xml:space="preserve">Тема урока. </w:t>
            </w:r>
          </w:p>
          <w:p w:rsidR="003A472E" w:rsidRPr="00281191" w:rsidRDefault="003A472E"/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>Кол-во часов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AB7D70">
            <w:pPr>
              <w:jc w:val="center"/>
              <w:rPr>
                <w:b/>
              </w:rPr>
            </w:pPr>
            <w:r w:rsidRPr="00281191">
              <w:rPr>
                <w:b/>
              </w:rPr>
              <w:t xml:space="preserve">Практическая часть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  <w:r w:rsidRPr="00281191">
              <w:rPr>
                <w:b/>
              </w:rPr>
              <w:t>Примечания</w:t>
            </w: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3A472E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3A472E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AB0669" w:rsidP="003F248C">
            <w:r w:rsidRPr="003F248C">
              <w:t>Вводное занятие. Техника безопасности в кабинете Технология</w:t>
            </w:r>
          </w:p>
          <w:p w:rsidR="00AB0669" w:rsidRPr="003F248C" w:rsidRDefault="00AB0669" w:rsidP="003F248C">
            <w:r w:rsidRPr="003F248C">
              <w:t xml:space="preserve">Техника безопасности при работе с </w:t>
            </w:r>
            <w:r w:rsidR="005D0CDA" w:rsidRPr="003F248C">
              <w:t>сельскохозяйственным инвентарем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3A472E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AB0669" w:rsidP="003F248C">
            <w:r w:rsidRPr="003F248C">
              <w:t>Знать сущность понятия технология, задачи и программные требования по предмету «Технология», правила поведения в мастерской</w:t>
            </w:r>
          </w:p>
          <w:p w:rsidR="001268BB" w:rsidRPr="003F248C" w:rsidRDefault="001268BB" w:rsidP="003F248C">
            <w:r w:rsidRPr="003F248C">
              <w:t>- правила т/б при работе</w:t>
            </w:r>
          </w:p>
          <w:p w:rsidR="001268BB" w:rsidRPr="003F248C" w:rsidRDefault="001268BB" w:rsidP="003F248C">
            <w:r w:rsidRPr="003F248C">
              <w:t>с сельскохозяйственным инвентарём.</w:t>
            </w:r>
          </w:p>
          <w:p w:rsidR="001268BB" w:rsidRPr="003F248C" w:rsidRDefault="001268BB" w:rsidP="003F248C"/>
          <w:p w:rsidR="00AB0669" w:rsidRPr="003F248C" w:rsidRDefault="00AB0669" w:rsidP="003F248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3F248C" w:rsidRDefault="003A472E" w:rsidP="003F248C">
            <w:r w:rsidRPr="003F248C">
              <w:t>Познавательные обще учебные, коммуникативные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E" w:rsidRPr="00281191" w:rsidRDefault="003A472E" w:rsidP="00C46788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5D0CDA" w:rsidP="003F248C">
            <w:r w:rsidRPr="003F248C">
              <w:t xml:space="preserve">Уборка и учёт урожая </w:t>
            </w:r>
            <w:r w:rsidR="00297631" w:rsidRPr="003F248C">
              <w:t>овощных</w:t>
            </w:r>
            <w:r w:rsidRPr="003F248C">
              <w:t xml:space="preserve">  культур, подготовка к хранению 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5D0CDA" w:rsidP="003F248C">
            <w:r w:rsidRPr="003F248C">
              <w:t>Ознакомить с технологией уборки семян и хранением урожая.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>Познавательные обще учебные, коммуникативные,</w:t>
            </w:r>
          </w:p>
          <w:p w:rsidR="00BE6F3F" w:rsidRPr="003F248C" w:rsidRDefault="00BE6F3F" w:rsidP="003F248C">
            <w:r w:rsidRPr="003F248C">
              <w:t>Регулятивные целеполагания, </w:t>
            </w:r>
          </w:p>
          <w:p w:rsidR="00BE6F3F" w:rsidRPr="003F248C" w:rsidRDefault="00BE6F3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281191" w:rsidRDefault="00BE6F3F" w:rsidP="00BE6F3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>
            <w:r w:rsidRPr="003F248C">
              <w:t xml:space="preserve">Сбор семян, выбор способа обработки почвы, </w:t>
            </w:r>
            <w:r w:rsidRPr="003F248C">
              <w:lastRenderedPageBreak/>
              <w:t xml:space="preserve">необходимых ручных орудий, подготовка участка к зиме.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>
            <w:r w:rsidRPr="003F248C">
              <w:t xml:space="preserve">Ознакомить с технологией уборки семян и хранением </w:t>
            </w:r>
            <w:r w:rsidRPr="003F248C">
              <w:lastRenderedPageBreak/>
              <w:t>урожая.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3F248C" w:rsidRDefault="005D0CDA" w:rsidP="003F248C">
            <w:r w:rsidRPr="003F248C">
              <w:lastRenderedPageBreak/>
              <w:t xml:space="preserve">Познавательные обще учебные, </w:t>
            </w:r>
            <w:r w:rsidRPr="003F248C">
              <w:lastRenderedPageBreak/>
              <w:t>коммуникативные,</w:t>
            </w:r>
          </w:p>
          <w:p w:rsidR="005D0CDA" w:rsidRPr="003F248C" w:rsidRDefault="005D0CDA" w:rsidP="003F248C">
            <w:r w:rsidRPr="003F248C">
              <w:t>Регулятивные целеполагания, </w:t>
            </w:r>
          </w:p>
          <w:p w:rsidR="005D0CDA" w:rsidRPr="003F248C" w:rsidRDefault="005D0CDA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DA" w:rsidRPr="00281191" w:rsidRDefault="005D0CDA" w:rsidP="005D0CDA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297631" w:rsidP="003F248C">
            <w:r w:rsidRPr="003F248C">
              <w:t>Выбор культур для весенних посевов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297631" w:rsidP="003F248C">
            <w:r w:rsidRPr="003F248C">
              <w:t>Знать технологию сортировки семян для будущих посевов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>Познавательные обще учебные, коммуникативные,</w:t>
            </w:r>
          </w:p>
          <w:p w:rsidR="00BE6F3F" w:rsidRPr="003F248C" w:rsidRDefault="00BE6F3F" w:rsidP="003F248C">
            <w:r w:rsidRPr="003F248C">
              <w:t>Регулятивные целеполагания, </w:t>
            </w:r>
          </w:p>
          <w:p w:rsidR="00BE6F3F" w:rsidRPr="003F248C" w:rsidRDefault="00BE6F3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281191" w:rsidRDefault="00BE6F3F" w:rsidP="00BE6F3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297631" w:rsidP="003F248C">
            <w:r w:rsidRPr="003F248C">
              <w:t xml:space="preserve">Подготовка участка под плантацию земляники, осенние посадки розеток земляники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297631" w:rsidP="003F248C">
            <w:r w:rsidRPr="003F248C">
              <w:t xml:space="preserve">Знать правила посадки розеток земляники </w:t>
            </w:r>
          </w:p>
          <w:p w:rsidR="00BE6F3F" w:rsidRPr="003F248C" w:rsidRDefault="00BE6F3F" w:rsidP="003F248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>Познавательные обще учебные, коммуникативные,</w:t>
            </w:r>
          </w:p>
          <w:p w:rsidR="00BE6F3F" w:rsidRPr="003F248C" w:rsidRDefault="00BE6F3F" w:rsidP="003F248C">
            <w:r w:rsidRPr="003F248C">
              <w:t>Регулятивные целеполагания, </w:t>
            </w:r>
          </w:p>
          <w:p w:rsidR="00BE6F3F" w:rsidRPr="003F248C" w:rsidRDefault="00BE6F3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281191" w:rsidRDefault="00BE6F3F" w:rsidP="00BE6F3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Семья как экономическая ячейка общества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Семья, её функции. Связи семьи с обществом. Семья как экономическая ячейка общества.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Познавательные обще учебные, коммуникативные,</w:t>
            </w:r>
          </w:p>
          <w:p w:rsidR="00297631" w:rsidRPr="003F248C" w:rsidRDefault="00297631" w:rsidP="003F248C">
            <w:r w:rsidRPr="003F248C">
              <w:t>Регулятивные целеполагания, </w:t>
            </w:r>
          </w:p>
          <w:p w:rsidR="00297631" w:rsidRPr="003F248C" w:rsidRDefault="00297631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281191" w:rsidRDefault="00297631" w:rsidP="00297631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Семья и бизнес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 xml:space="preserve">Предпринимательская деятельность и её виды. Прибыль. Связи семьи с государственными учреждениями, предприятиями,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Познавательные обще учебные, коммуникативные,</w:t>
            </w:r>
          </w:p>
          <w:p w:rsidR="00297631" w:rsidRPr="003F248C" w:rsidRDefault="00297631" w:rsidP="003F248C">
            <w:r w:rsidRPr="003F248C">
              <w:t>Регулятивные целеполагания, </w:t>
            </w:r>
          </w:p>
          <w:p w:rsidR="00297631" w:rsidRPr="003F248C" w:rsidRDefault="00297631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281191" w:rsidRDefault="00297631" w:rsidP="00297631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Создание Творческого проекта  «Презентация на тему Семья и бизнес»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Основные потребности</w:t>
            </w:r>
          </w:p>
          <w:p w:rsidR="00297631" w:rsidRPr="003F248C" w:rsidRDefault="00297631" w:rsidP="003F248C">
            <w:r w:rsidRPr="003F248C">
              <w:t xml:space="preserve">семьи. Правила покупок. Источники информации о </w:t>
            </w:r>
            <w:r w:rsidRPr="003F248C">
              <w:lastRenderedPageBreak/>
              <w:t>товарах. Классификация вещей с целью покупки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lastRenderedPageBreak/>
              <w:t>Познавательные обще учебные, коммуникативные,</w:t>
            </w:r>
          </w:p>
          <w:p w:rsidR="00297631" w:rsidRPr="003F248C" w:rsidRDefault="00297631" w:rsidP="003F248C">
            <w:r w:rsidRPr="003F248C">
              <w:lastRenderedPageBreak/>
              <w:t>Регулятивные целеполагания, </w:t>
            </w:r>
          </w:p>
          <w:p w:rsidR="00297631" w:rsidRPr="003F248C" w:rsidRDefault="00297631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281191" w:rsidRDefault="00297631" w:rsidP="00297631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Творческий проект «Презентация на тему «Семья и бизнес»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Основные потребности</w:t>
            </w:r>
          </w:p>
          <w:p w:rsidR="00297631" w:rsidRPr="003F248C" w:rsidRDefault="00297631" w:rsidP="003F248C">
            <w:r w:rsidRPr="003F248C">
              <w:t>семьи. Правила покупок. Источники информации о товарах. Классификация вещей с целью покупки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3F248C" w:rsidRDefault="00297631" w:rsidP="003F248C">
            <w:r w:rsidRPr="003F248C">
              <w:t>Познавательные обще учебные, коммуникативные,</w:t>
            </w:r>
          </w:p>
          <w:p w:rsidR="00297631" w:rsidRPr="003F248C" w:rsidRDefault="00297631" w:rsidP="003F248C">
            <w:r w:rsidRPr="003F248C">
              <w:t>Регулятивные целеполагания, </w:t>
            </w:r>
          </w:p>
          <w:p w:rsidR="00297631" w:rsidRPr="003F248C" w:rsidRDefault="00297631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31" w:rsidRPr="00281191" w:rsidRDefault="00297631" w:rsidP="00297631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Электричество в нашем доме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понятие электрический ток; 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D12503" w:rsidRPr="003F248C" w:rsidRDefault="00D12503" w:rsidP="003F248C">
            <w:r w:rsidRPr="003F248C">
              <w:t>Уметь: читать электрические схемы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Творческий проект. Светильник с декоративными</w:t>
            </w:r>
          </w:p>
          <w:p w:rsidR="00D12503" w:rsidRPr="003F248C" w:rsidRDefault="00D12503" w:rsidP="003F248C">
            <w:r w:rsidRPr="003F248C">
              <w:t xml:space="preserve"> элементами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технологию изготовления светильников, электрических элементов; правила электробезопасности.</w:t>
            </w:r>
          </w:p>
          <w:p w:rsidR="00D12503" w:rsidRPr="003F248C" w:rsidRDefault="00D12503" w:rsidP="003F248C">
            <w:r w:rsidRPr="003F248C">
              <w:t>Уметь: изготавливать</w:t>
            </w:r>
          </w:p>
          <w:p w:rsidR="00D12503" w:rsidRPr="003F248C" w:rsidRDefault="00D12503" w:rsidP="003F248C">
            <w:r w:rsidRPr="003F248C">
              <w:t>простейшие источники света из подручных 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Творческий проект.</w:t>
            </w:r>
          </w:p>
          <w:p w:rsidR="00D12503" w:rsidRPr="003F248C" w:rsidRDefault="00D12503" w:rsidP="003F248C">
            <w:r w:rsidRPr="003F248C">
              <w:t xml:space="preserve">Светильник с </w:t>
            </w:r>
          </w:p>
          <w:p w:rsidR="00D12503" w:rsidRPr="003F248C" w:rsidRDefault="00D12503" w:rsidP="003F248C">
            <w:r w:rsidRPr="003F248C">
              <w:t>декоративными элементами.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технологию изготовления светильников; правила</w:t>
            </w:r>
          </w:p>
          <w:p w:rsidR="00D12503" w:rsidRPr="003F248C" w:rsidRDefault="00D12503" w:rsidP="003F248C">
            <w:r w:rsidRPr="003F248C">
              <w:t>электробезопасности.</w:t>
            </w:r>
          </w:p>
          <w:p w:rsidR="00D12503" w:rsidRPr="003F248C" w:rsidRDefault="00D12503" w:rsidP="003F248C">
            <w:r w:rsidRPr="003F248C">
              <w:t>Уметь: изготавливать простейшие источники света из</w:t>
            </w:r>
          </w:p>
          <w:p w:rsidR="00D12503" w:rsidRPr="003F248C" w:rsidRDefault="00D12503" w:rsidP="003F248C">
            <w:r w:rsidRPr="003F248C">
              <w:t>подручных материалов.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Творческий проект.</w:t>
            </w:r>
          </w:p>
          <w:p w:rsidR="00D12503" w:rsidRPr="003F248C" w:rsidRDefault="00D12503" w:rsidP="003F248C">
            <w:r w:rsidRPr="003F248C">
              <w:t xml:space="preserve">Светильник с </w:t>
            </w:r>
          </w:p>
          <w:p w:rsidR="00D12503" w:rsidRPr="003F248C" w:rsidRDefault="00D12503" w:rsidP="003F248C">
            <w:r w:rsidRPr="003F248C">
              <w:t>декоративными элементами.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технологию изготовления светильников; правила</w:t>
            </w:r>
          </w:p>
          <w:p w:rsidR="00D12503" w:rsidRPr="003F248C" w:rsidRDefault="00D12503" w:rsidP="003F248C">
            <w:r w:rsidRPr="003F248C">
              <w:t>электробезопасности.</w:t>
            </w:r>
          </w:p>
          <w:p w:rsidR="00D12503" w:rsidRPr="003F248C" w:rsidRDefault="00D12503" w:rsidP="003F248C">
            <w:r w:rsidRPr="003F248C">
              <w:t>Уметь: изготавливать простейшие источники света из</w:t>
            </w:r>
          </w:p>
          <w:p w:rsidR="00D12503" w:rsidRPr="003F248C" w:rsidRDefault="00D12503" w:rsidP="003F248C">
            <w:r w:rsidRPr="003F248C">
              <w:t>подручных материалов.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Творческий проект.</w:t>
            </w:r>
          </w:p>
          <w:p w:rsidR="00D12503" w:rsidRPr="003F248C" w:rsidRDefault="00D12503" w:rsidP="003F248C">
            <w:r w:rsidRPr="003F248C">
              <w:t xml:space="preserve">Светильник с </w:t>
            </w:r>
          </w:p>
          <w:p w:rsidR="00D12503" w:rsidRPr="003F248C" w:rsidRDefault="00D12503" w:rsidP="003F248C">
            <w:r w:rsidRPr="003F248C">
              <w:t>декоративными элементами.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технологию изготовления светильников; правила</w:t>
            </w:r>
          </w:p>
          <w:p w:rsidR="00D12503" w:rsidRPr="003F248C" w:rsidRDefault="00D12503" w:rsidP="003F248C">
            <w:r w:rsidRPr="003F248C">
              <w:t>электробезопасности.</w:t>
            </w:r>
          </w:p>
          <w:p w:rsidR="00D12503" w:rsidRPr="003F248C" w:rsidRDefault="00D12503" w:rsidP="003F248C">
            <w:r w:rsidRPr="003F248C">
              <w:t>Уметь: изготавливать простейшие источники света из</w:t>
            </w:r>
          </w:p>
          <w:p w:rsidR="00D12503" w:rsidRPr="003F248C" w:rsidRDefault="00D12503" w:rsidP="003F248C">
            <w:r w:rsidRPr="003F248C">
              <w:t>подручных материалов.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Квартирная электропроводка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Знать: назначение установочных, обмоточных и монтажных проводов; виды их изоляции; назначение предохранителей; правила подключения светильников и бытовых приборов к сети.</w:t>
            </w:r>
          </w:p>
          <w:p w:rsidR="00D12503" w:rsidRPr="003F248C" w:rsidRDefault="00D12503" w:rsidP="003F248C">
            <w:r w:rsidRPr="003F248C">
              <w:t>Уметь: чертить схемы электрических цепей; проводить их монтаж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Познавательные обще учебные, коммуникативные,</w:t>
            </w:r>
          </w:p>
          <w:p w:rsidR="00D12503" w:rsidRPr="003F248C" w:rsidRDefault="00D12503" w:rsidP="003F248C">
            <w:r w:rsidRPr="003F248C">
              <w:t>Регулятивные целеполагания, </w:t>
            </w:r>
          </w:p>
          <w:p w:rsidR="00D12503" w:rsidRPr="003F248C" w:rsidRDefault="00D12503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281191" w:rsidRDefault="00D12503" w:rsidP="00D12503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D12503" w:rsidP="003F248C">
            <w:r w:rsidRPr="003F248C">
              <w:t>Ремонт оконных блоков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 xml:space="preserve">Знать: инструменты и приспособления для обработки древесины; Тех документацию </w:t>
            </w:r>
          </w:p>
          <w:p w:rsidR="00BE6F3F" w:rsidRPr="003F248C" w:rsidRDefault="00BE6F3F" w:rsidP="003F248C">
            <w:r w:rsidRPr="003F248C">
              <w:t>Уметь: работать инструментом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>Познавательные обще учебные, коммуникативные,</w:t>
            </w:r>
          </w:p>
          <w:p w:rsidR="00BE6F3F" w:rsidRPr="003F248C" w:rsidRDefault="00BE6F3F" w:rsidP="003F248C">
            <w:r w:rsidRPr="003F248C">
              <w:t>Регулятивные целеполагания, </w:t>
            </w:r>
          </w:p>
          <w:p w:rsidR="00BE6F3F" w:rsidRPr="003F248C" w:rsidRDefault="00BE6F3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281191" w:rsidRDefault="00BE6F3F" w:rsidP="00BE6F3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03" w:rsidRPr="003F248C" w:rsidRDefault="00D12503" w:rsidP="003F248C">
            <w:r w:rsidRPr="003F248C">
              <w:t>Ремонт оконных дверных</w:t>
            </w:r>
          </w:p>
          <w:p w:rsidR="00BE6F3F" w:rsidRPr="003F248C" w:rsidRDefault="00D12503" w:rsidP="003F248C">
            <w:r w:rsidRPr="003F248C">
              <w:t>блоков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t xml:space="preserve">Знать: инструменты и приспособления для обработки древесины; Тех документацию </w:t>
            </w:r>
          </w:p>
          <w:p w:rsidR="00BE6F3F" w:rsidRPr="003F248C" w:rsidRDefault="00BE6F3F" w:rsidP="003F248C">
            <w:r w:rsidRPr="003F248C">
              <w:lastRenderedPageBreak/>
              <w:t>Уметь: работать инструментом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3F248C" w:rsidRDefault="00BE6F3F" w:rsidP="003F248C">
            <w:r w:rsidRPr="003F248C">
              <w:lastRenderedPageBreak/>
              <w:t>Познавательные обще учебные, коммуникативные,</w:t>
            </w:r>
          </w:p>
          <w:p w:rsidR="00BE6F3F" w:rsidRPr="003F248C" w:rsidRDefault="00BE6F3F" w:rsidP="003F248C">
            <w:r w:rsidRPr="003F248C">
              <w:lastRenderedPageBreak/>
              <w:t>Регулятивные целеполагания, </w:t>
            </w:r>
          </w:p>
          <w:p w:rsidR="00BE6F3F" w:rsidRPr="003F248C" w:rsidRDefault="00BE6F3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3F" w:rsidRPr="00281191" w:rsidRDefault="00BE6F3F" w:rsidP="00BE6F3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D12503" w:rsidP="003F248C">
            <w:r w:rsidRPr="003F248C">
              <w:t xml:space="preserve">Технология установки </w:t>
            </w:r>
            <w:r w:rsidRPr="003F248C">
              <w:br/>
              <w:t xml:space="preserve">дверного </w:t>
            </w:r>
            <w:r w:rsidRPr="003F248C">
              <w:br/>
              <w:t>замка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Знать: виды сталей, их маркировку; свойства сталей; виды термообработки стали; основные операции термообработки.</w:t>
            </w:r>
          </w:p>
          <w:p w:rsidR="00F2619B" w:rsidRPr="003F248C" w:rsidRDefault="00F2619B" w:rsidP="003F248C">
            <w:r w:rsidRPr="003F248C">
              <w:t xml:space="preserve">Уметь: выполнять термообработку;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Познавательные обще учебные, коммуникативные,</w:t>
            </w:r>
          </w:p>
          <w:p w:rsidR="00F2619B" w:rsidRPr="003F248C" w:rsidRDefault="00F2619B" w:rsidP="003F248C">
            <w:r w:rsidRPr="003F248C">
              <w:t>Регулятивные целеполагания, </w:t>
            </w:r>
          </w:p>
          <w:p w:rsidR="00F2619B" w:rsidRPr="003F248C" w:rsidRDefault="00F2619B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281191" w:rsidRDefault="00F2619B" w:rsidP="00F2619B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424182" w:rsidP="003F248C">
            <w:r w:rsidRPr="003F248C">
              <w:t>Творческий проект «Презентация на тему «Разновидности замков запирания, и их классификации»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Знать: понятия сечение и разрез; графическое изображение тел вращения, конструктивных элементов; виды штриховки; правила чтения чертежей.</w:t>
            </w:r>
          </w:p>
          <w:p w:rsidR="00F2619B" w:rsidRPr="003F248C" w:rsidRDefault="00F2619B" w:rsidP="003F248C">
            <w:r w:rsidRPr="003F248C">
              <w:t>Уметь: выполнять чертежи; измерять детали; читать чертежи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Познавательные обще учебные, коммуникативные,</w:t>
            </w:r>
          </w:p>
          <w:p w:rsidR="00F2619B" w:rsidRPr="003F248C" w:rsidRDefault="00F2619B" w:rsidP="003F248C">
            <w:r w:rsidRPr="003F248C">
              <w:t>Регулятивные целеполагания, </w:t>
            </w:r>
          </w:p>
          <w:p w:rsidR="00F2619B" w:rsidRPr="003F248C" w:rsidRDefault="00F2619B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281191" w:rsidRDefault="00F2619B" w:rsidP="00F2619B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D12503" w:rsidP="003F248C">
            <w:r w:rsidRPr="003F248C">
              <w:t>Утепление дверей и окон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виды материалов для утепления дверей и окон; способы утепления; последовательность действий; правила безопасной работы.</w:t>
            </w:r>
          </w:p>
          <w:p w:rsidR="00F2619B" w:rsidRPr="003F248C" w:rsidRDefault="007E48DF" w:rsidP="003F248C">
            <w:r w:rsidRPr="003F248C">
              <w:t>Уметь: выполнять работы.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Познавательные обще учебные, коммуникативные,</w:t>
            </w:r>
          </w:p>
          <w:p w:rsidR="00F2619B" w:rsidRPr="003F248C" w:rsidRDefault="00F2619B" w:rsidP="003F248C">
            <w:r w:rsidRPr="003F248C">
              <w:t>Регулятивные целеполагания, </w:t>
            </w:r>
          </w:p>
          <w:p w:rsidR="00F2619B" w:rsidRPr="003F248C" w:rsidRDefault="00F2619B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281191" w:rsidRDefault="00F2619B" w:rsidP="00F2619B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424182" w:rsidP="003F248C">
            <w:r w:rsidRPr="003F248C">
              <w:t>Творческий проект «Презентация на тему «Разновидности Утепление дверей и окон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виды материалов для утепления дверей и окон; способы утепления; последовательность действий; правила безопасной работы.</w:t>
            </w:r>
          </w:p>
          <w:p w:rsidR="00F2619B" w:rsidRPr="003F248C" w:rsidRDefault="007E48DF" w:rsidP="003F248C">
            <w:r w:rsidRPr="003F248C">
              <w:t>Уметь: выполнять работы.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t>Познавательные обще учебные, коммуникативные,</w:t>
            </w:r>
          </w:p>
          <w:p w:rsidR="00F2619B" w:rsidRPr="003F248C" w:rsidRDefault="00F2619B" w:rsidP="003F248C">
            <w:r w:rsidRPr="003F248C">
              <w:t>Регулятивные целеполагания, </w:t>
            </w:r>
          </w:p>
          <w:p w:rsidR="00F2619B" w:rsidRPr="003F248C" w:rsidRDefault="00F2619B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281191" w:rsidRDefault="00F2619B" w:rsidP="00F2619B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>
            <w:r w:rsidRPr="003F248C">
              <w:t xml:space="preserve">Разновидности замков запирания, и их </w:t>
            </w:r>
            <w:r w:rsidRPr="003F248C">
              <w:lastRenderedPageBreak/>
              <w:t>классификации»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 xml:space="preserve">Знать: разновидности замков и особенности их установки; </w:t>
            </w:r>
            <w:r w:rsidRPr="003F248C">
              <w:lastRenderedPageBreak/>
              <w:t>последовательность действий при установке замка; инструменты.</w:t>
            </w:r>
          </w:p>
          <w:p w:rsidR="00F2619B" w:rsidRPr="003F248C" w:rsidRDefault="00F2619B" w:rsidP="003F248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3F248C" w:rsidRDefault="00F2619B" w:rsidP="003F248C">
            <w:r w:rsidRPr="003F248C">
              <w:lastRenderedPageBreak/>
              <w:t xml:space="preserve">Познавательные обще учебные, </w:t>
            </w:r>
            <w:r w:rsidRPr="003F248C">
              <w:lastRenderedPageBreak/>
              <w:t>коммуникативные,</w:t>
            </w:r>
          </w:p>
          <w:p w:rsidR="00F2619B" w:rsidRPr="003F248C" w:rsidRDefault="00F2619B" w:rsidP="003F248C">
            <w:r w:rsidRPr="003F248C">
              <w:t>Регулятивные целеполагания, </w:t>
            </w:r>
          </w:p>
          <w:p w:rsidR="00F2619B" w:rsidRPr="003F248C" w:rsidRDefault="00F2619B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9B" w:rsidRPr="00281191" w:rsidRDefault="00F2619B" w:rsidP="00F2619B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7E48DF" w:rsidP="003F248C">
            <w:r w:rsidRPr="003F248C">
              <w:t>Творческий проект «презентация на тему Разновидности замков и способы установки»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разновидности замков и особенности их установки; последовательность действий при установке замка; инструменты.</w:t>
            </w:r>
          </w:p>
          <w:p w:rsidR="00424182" w:rsidRPr="003F248C" w:rsidRDefault="00424182" w:rsidP="003F248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>
            <w:r w:rsidRPr="003F248C">
              <w:t>Познавательные обще учебные, коммуникативные,</w:t>
            </w:r>
          </w:p>
          <w:p w:rsidR="00424182" w:rsidRPr="003F248C" w:rsidRDefault="00424182" w:rsidP="003F248C">
            <w:r w:rsidRPr="003F248C">
              <w:t>Регулятивные целеполагания, </w:t>
            </w:r>
          </w:p>
          <w:p w:rsidR="00424182" w:rsidRPr="003F248C" w:rsidRDefault="00424182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281191" w:rsidRDefault="00424182" w:rsidP="00424182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7E48DF" w:rsidP="003F248C">
            <w:r w:rsidRPr="003F248C">
              <w:t>Порядок и структура создание плана творческого проекта по разделу электротехника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7E48DF" w:rsidP="003F248C">
            <w:r w:rsidRPr="003F248C">
              <w:t xml:space="preserve">Знать структуру творческого проекта в рамках программы технология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3F248C" w:rsidRDefault="00424182" w:rsidP="003F248C">
            <w:r w:rsidRPr="003F248C">
              <w:t>Познавательные обще учебные, коммуникативные,</w:t>
            </w:r>
          </w:p>
          <w:p w:rsidR="00424182" w:rsidRPr="003F248C" w:rsidRDefault="00424182" w:rsidP="003F248C">
            <w:r w:rsidRPr="003F248C">
              <w:t>Регулятивные целеполагания, </w:t>
            </w:r>
          </w:p>
          <w:p w:rsidR="00424182" w:rsidRPr="003F248C" w:rsidRDefault="00424182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82" w:rsidRPr="00281191" w:rsidRDefault="00424182" w:rsidP="00424182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Выполнение Порядка и структура создание плана творческого проекта по разделу электротехника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 xml:space="preserve">Знать структуру творческого проекта в рамках программы технология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1F1F5D" w:rsidP="003F248C">
            <w:r w:rsidRPr="003F248C">
              <w:t xml:space="preserve">Создание эскиза и презентации </w:t>
            </w:r>
            <w:r w:rsidR="007E48DF" w:rsidRPr="003F248C">
              <w:t xml:space="preserve"> электротехнических работ </w:t>
            </w:r>
          </w:p>
          <w:p w:rsidR="007E48DF" w:rsidRPr="003F248C" w:rsidRDefault="007E48DF" w:rsidP="003F248C">
            <w:r w:rsidRPr="003F248C">
              <w:t>«Индикатор определения разрыва монтажной цепи»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понятие электрический ток; 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7E48DF" w:rsidRPr="003F248C" w:rsidRDefault="007E48DF" w:rsidP="003F248C">
            <w:r w:rsidRPr="003F248C">
              <w:t>Уметь: читать электрические схемы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 xml:space="preserve">Создание творческого проекта по разделу электротехнических работ </w:t>
            </w:r>
          </w:p>
          <w:p w:rsidR="007E48DF" w:rsidRPr="003F248C" w:rsidRDefault="007E48DF" w:rsidP="003F248C">
            <w:r w:rsidRPr="003F248C">
              <w:t>«Индикатор определения разрыва монтажной цепи»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понятие электрический ток; 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7E48DF" w:rsidRPr="003F248C" w:rsidRDefault="007E48DF" w:rsidP="003F248C">
            <w:r w:rsidRPr="003F248C">
              <w:t>Уметь: читать электрические схемы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1F1F5D" w:rsidP="003F248C">
            <w:r w:rsidRPr="003F248C">
              <w:t>Творческий проект,раздел</w:t>
            </w:r>
            <w:r w:rsidR="007E48DF" w:rsidRPr="003F248C">
              <w:t xml:space="preserve"> электротехнических работ </w:t>
            </w:r>
          </w:p>
          <w:p w:rsidR="007E48DF" w:rsidRPr="003F248C" w:rsidRDefault="007E48DF" w:rsidP="003F248C">
            <w:r w:rsidRPr="003F248C">
              <w:t>«Индикатор определения разрыва монтажной цепи»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понятие электрический ток; 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7E48DF" w:rsidRPr="003F248C" w:rsidRDefault="007E48DF" w:rsidP="003F248C">
            <w:r w:rsidRPr="003F248C">
              <w:t>Уметь: читать электрические схемы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 xml:space="preserve">Создание творческого проекта по разделу электротехнических работ </w:t>
            </w:r>
          </w:p>
          <w:p w:rsidR="007E48DF" w:rsidRPr="003F248C" w:rsidRDefault="007E48DF" w:rsidP="003F248C">
            <w:r w:rsidRPr="003F248C">
              <w:t>«Индикатор определения разрыва монтажной цепи»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Знать: понятие электрический ток; 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7E48DF" w:rsidRPr="003F248C" w:rsidRDefault="007E48DF" w:rsidP="003F248C">
            <w:r w:rsidRPr="003F248C">
              <w:t>Уметь: читать электрические схемы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Выращивание растений рассадным способом в защищенном грунте. Выбор культур для выращивания рассадным способом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- Ознакомить уч-ся с устройством парников, рассадников; овладение общетрудовыми умениями и навыками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 xml:space="preserve">регулятивные </w:t>
            </w:r>
            <w:r w:rsidRPr="003F248C">
              <w:lastRenderedPageBreak/>
              <w:t>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 xml:space="preserve">Выращивание растений рассадным способом в защищенном грунте. Уход за семенами.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Технологии рассадного способа выращивания растений. Оборудование для выращивания рассады. Выбор культур для выращивания, подготовка и посев семян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Выращивание растений рассадным способом в защищенном грунте. Рассадка овощей в теплицу и открытый грунт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Уход за семенами, пикировка, подкормка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Выращивание декоративных деревьев и кустарников. Декоративное садоводство. Охрана редких дикорастущих растений. Профессии связанные с выращиванием декоративных растений.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Высадка рассады овощей под пленочное укрытии, в теплицу. Высадка рассады цветочно-декоративных культур в открытый грунт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  <w:tr w:rsidR="00281191" w:rsidRPr="00281191" w:rsidTr="0045504E">
        <w:trPr>
          <w:trHeight w:val="2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1F1F5D" w:rsidP="003F248C">
            <w:r w:rsidRPr="003F248C">
              <w:t>Профессии связанные с выращиванием декоративных изделий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/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1F1F5D" w:rsidP="003F248C">
            <w:r w:rsidRPr="003F248C">
              <w:t xml:space="preserve">Знать профессии связанные с выращиванием декоративных растении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3F248C" w:rsidRDefault="007E48DF" w:rsidP="003F248C">
            <w:r w:rsidRPr="003F248C">
              <w:t>Познавательные обще учебные, коммуникативные,</w:t>
            </w:r>
          </w:p>
          <w:p w:rsidR="007E48DF" w:rsidRPr="003F248C" w:rsidRDefault="007E48DF" w:rsidP="003F248C">
            <w:r w:rsidRPr="003F248C">
              <w:t>Регулятивные целеполагания, </w:t>
            </w:r>
          </w:p>
          <w:p w:rsidR="007E48DF" w:rsidRPr="003F248C" w:rsidRDefault="007E48DF" w:rsidP="003F248C">
            <w:r w:rsidRPr="003F248C">
              <w:t>регулятивные коррекции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DF" w:rsidRPr="00281191" w:rsidRDefault="007E48DF" w:rsidP="007E48DF">
            <w:pPr>
              <w:jc w:val="center"/>
              <w:rPr>
                <w:b/>
              </w:rPr>
            </w:pPr>
          </w:p>
        </w:tc>
      </w:tr>
    </w:tbl>
    <w:p w:rsidR="006C73AA" w:rsidRPr="00281191" w:rsidRDefault="006C73AA" w:rsidP="006C73AA">
      <w:pPr>
        <w:rPr>
          <w:sz w:val="28"/>
          <w:szCs w:val="28"/>
        </w:rPr>
      </w:pPr>
    </w:p>
    <w:p w:rsidR="00DE5325" w:rsidRPr="00281191" w:rsidRDefault="009E4D9A" w:rsidP="00DE5325">
      <w:pPr>
        <w:pStyle w:val="11"/>
        <w:rPr>
          <w:sz w:val="28"/>
          <w:szCs w:val="28"/>
        </w:rPr>
      </w:pPr>
      <w:r w:rsidRPr="00281191">
        <w:rPr>
          <w:b/>
          <w:bCs/>
          <w:sz w:val="28"/>
          <w:szCs w:val="28"/>
        </w:rPr>
        <w:t>5</w:t>
      </w:r>
      <w:r w:rsidR="00C77726" w:rsidRPr="00281191">
        <w:rPr>
          <w:b/>
          <w:bCs/>
          <w:sz w:val="28"/>
          <w:szCs w:val="28"/>
        </w:rPr>
        <w:t>.</w:t>
      </w:r>
      <w:r w:rsidR="003E65FA" w:rsidRPr="00281191">
        <w:rPr>
          <w:b/>
          <w:bCs/>
          <w:sz w:val="28"/>
          <w:szCs w:val="28"/>
        </w:rPr>
        <w:t>Технологии, реали</w:t>
      </w:r>
      <w:r w:rsidR="00DE5325" w:rsidRPr="00281191">
        <w:rPr>
          <w:b/>
          <w:bCs/>
          <w:sz w:val="28"/>
          <w:szCs w:val="28"/>
        </w:rPr>
        <w:t>зуемые в образовательном процессе</w:t>
      </w:r>
    </w:p>
    <w:p w:rsidR="00DE5325" w:rsidRPr="00281191" w:rsidRDefault="00DE5325" w:rsidP="00DE5325">
      <w:pPr>
        <w:spacing w:before="100" w:beforeAutospacing="1" w:after="100" w:afterAutospacing="1"/>
        <w:rPr>
          <w:sz w:val="28"/>
          <w:szCs w:val="28"/>
        </w:rPr>
      </w:pP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lastRenderedPageBreak/>
        <w:t>-</w:t>
      </w:r>
      <w:r w:rsidR="00DE5325" w:rsidRPr="00281191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t>-</w:t>
      </w:r>
      <w:r w:rsidR="00DE5325" w:rsidRPr="00281191">
        <w:t>Технологии реализации межпредметных связей в образовательном процессе.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t>-</w:t>
      </w:r>
      <w:r w:rsidR="00DE5325" w:rsidRPr="00281191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t>-</w:t>
      </w:r>
      <w:r w:rsidR="00DE5325" w:rsidRPr="00281191"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t>-</w:t>
      </w:r>
      <w:r w:rsidR="00DE5325" w:rsidRPr="00281191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bookmarkStart w:id="1" w:name="4"/>
      <w:bookmarkEnd w:id="1"/>
      <w:r w:rsidRPr="00281191">
        <w:t>-</w:t>
      </w:r>
      <w:r w:rsidR="00DE5325" w:rsidRPr="00281191">
        <w:t>Технология индивидуализации обучения</w:t>
      </w:r>
    </w:p>
    <w:p w:rsidR="00DE5325" w:rsidRPr="00281191" w:rsidRDefault="00964078" w:rsidP="00964078">
      <w:pPr>
        <w:spacing w:before="100" w:beforeAutospacing="1" w:after="100" w:afterAutospacing="1"/>
        <w:ind w:left="720"/>
        <w:jc w:val="both"/>
      </w:pPr>
      <w:r w:rsidRPr="00281191">
        <w:t>-</w:t>
      </w:r>
      <w:r w:rsidR="00DE5325" w:rsidRPr="00281191">
        <w:t>Информационно-коммуникационные технологии</w:t>
      </w:r>
    </w:p>
    <w:p w:rsidR="00C225AC" w:rsidRPr="00281191" w:rsidRDefault="00C225AC" w:rsidP="00C225A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225AC" w:rsidRPr="00281191" w:rsidRDefault="00C225AC" w:rsidP="00C225A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DE5325" w:rsidRPr="00281191" w:rsidRDefault="00DE5325" w:rsidP="00DE5325">
      <w:pPr>
        <w:ind w:firstLine="709"/>
        <w:rPr>
          <w:rFonts w:eastAsia="Calibri"/>
          <w:b/>
          <w:sz w:val="28"/>
          <w:szCs w:val="28"/>
        </w:rPr>
      </w:pPr>
    </w:p>
    <w:p w:rsidR="00DE5325" w:rsidRPr="00281191" w:rsidRDefault="00004609" w:rsidP="009E4D9A">
      <w:pPr>
        <w:ind w:firstLine="709"/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br w:type="page"/>
      </w:r>
      <w:r w:rsidR="009E4D9A" w:rsidRPr="00281191">
        <w:rPr>
          <w:b/>
          <w:sz w:val="28"/>
          <w:szCs w:val="28"/>
        </w:rPr>
        <w:lastRenderedPageBreak/>
        <w:t>6</w:t>
      </w:r>
      <w:r w:rsidR="00C77726" w:rsidRPr="00281191">
        <w:rPr>
          <w:b/>
          <w:sz w:val="28"/>
          <w:szCs w:val="28"/>
        </w:rPr>
        <w:t>.</w:t>
      </w:r>
      <w:r w:rsidR="00DE5325" w:rsidRPr="00281191">
        <w:rPr>
          <w:b/>
          <w:sz w:val="28"/>
          <w:szCs w:val="28"/>
        </w:rPr>
        <w:t>Механизмы формирования ключевых компетенций обучающихся</w:t>
      </w:r>
    </w:p>
    <w:p w:rsidR="00C4062F" w:rsidRPr="00281191" w:rsidRDefault="00C4062F" w:rsidP="003F248C">
      <w:pPr>
        <w:pStyle w:val="11"/>
        <w:ind w:left="0"/>
        <w:jc w:val="both"/>
      </w:pPr>
      <w:r w:rsidRPr="00281191">
        <w:t xml:space="preserve">- </w:t>
      </w:r>
      <w:r w:rsidR="00DE5325" w:rsidRPr="00281191">
        <w:t>проектная деятельность</w:t>
      </w:r>
    </w:p>
    <w:p w:rsidR="00C4062F" w:rsidRPr="00281191" w:rsidRDefault="00C4062F" w:rsidP="003F248C">
      <w:pPr>
        <w:pStyle w:val="11"/>
        <w:ind w:left="0"/>
        <w:jc w:val="both"/>
      </w:pPr>
      <w:r w:rsidRPr="00281191">
        <w:t xml:space="preserve">- </w:t>
      </w:r>
      <w:r w:rsidR="00DE5325" w:rsidRPr="00281191">
        <w:t>исследовательская деятельность</w:t>
      </w:r>
    </w:p>
    <w:p w:rsidR="00DE5325" w:rsidRPr="00281191" w:rsidRDefault="00C4062F" w:rsidP="003F248C">
      <w:pPr>
        <w:pStyle w:val="11"/>
        <w:ind w:left="0"/>
        <w:jc w:val="both"/>
      </w:pPr>
      <w:r w:rsidRPr="00281191">
        <w:t xml:space="preserve">- </w:t>
      </w:r>
      <w:r w:rsidR="00DE5325" w:rsidRPr="00281191">
        <w:t>применение ИКТ</w:t>
      </w:r>
    </w:p>
    <w:p w:rsidR="00006405" w:rsidRPr="00281191" w:rsidRDefault="009E4D9A" w:rsidP="009E4D9A">
      <w:pPr>
        <w:spacing w:line="360" w:lineRule="auto"/>
        <w:jc w:val="center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6</w:t>
      </w:r>
      <w:r w:rsidR="00C77726" w:rsidRPr="00281191">
        <w:rPr>
          <w:b/>
          <w:sz w:val="28"/>
          <w:szCs w:val="28"/>
        </w:rPr>
        <w:t>.1</w:t>
      </w:r>
      <w:r w:rsidR="00006405" w:rsidRPr="00281191">
        <w:rPr>
          <w:b/>
          <w:sz w:val="28"/>
          <w:szCs w:val="28"/>
        </w:rPr>
        <w:t xml:space="preserve">Тематика </w:t>
      </w:r>
      <w:r w:rsidR="006C73AA" w:rsidRPr="00281191">
        <w:rPr>
          <w:b/>
          <w:sz w:val="28"/>
          <w:szCs w:val="28"/>
        </w:rPr>
        <w:t>исследовательских и творческих проектов</w:t>
      </w:r>
    </w:p>
    <w:p w:rsidR="00481F7E" w:rsidRDefault="00006405" w:rsidP="0043790B">
      <w:pPr>
        <w:rPr>
          <w:sz w:val="22"/>
          <w:szCs w:val="22"/>
        </w:rPr>
      </w:pPr>
      <w:r w:rsidRPr="0043790B">
        <w:t>1.</w:t>
      </w:r>
      <w:r w:rsidR="0017186C" w:rsidRPr="0043790B">
        <w:t xml:space="preserve"> Творческий проект.</w:t>
      </w:r>
      <w:r w:rsidR="00481F7E" w:rsidRPr="00281191">
        <w:rPr>
          <w:sz w:val="22"/>
          <w:szCs w:val="22"/>
        </w:rPr>
        <w:t xml:space="preserve">Презентация на тему </w:t>
      </w:r>
      <w:r w:rsidR="00481F7E">
        <w:rPr>
          <w:sz w:val="22"/>
          <w:szCs w:val="22"/>
        </w:rPr>
        <w:t>«</w:t>
      </w:r>
      <w:r w:rsidR="00481F7E" w:rsidRPr="00281191">
        <w:rPr>
          <w:sz w:val="22"/>
          <w:szCs w:val="22"/>
        </w:rPr>
        <w:t>Семья и бизнес»</w:t>
      </w:r>
    </w:p>
    <w:p w:rsidR="0043790B" w:rsidRPr="0043790B" w:rsidRDefault="00006405" w:rsidP="0043790B">
      <w:r w:rsidRPr="0043790B">
        <w:t>2.</w:t>
      </w:r>
      <w:r w:rsidR="008D54CB" w:rsidRPr="0043790B">
        <w:t xml:space="preserve">Творческий проект «Презентация на тему «Разновидности Утепление дверей и окон </w:t>
      </w:r>
    </w:p>
    <w:p w:rsidR="00C23FD4" w:rsidRPr="0043790B" w:rsidRDefault="0043790B" w:rsidP="0043790B">
      <w:r w:rsidRPr="0043790B">
        <w:t>3. Творческий проект.</w:t>
      </w:r>
      <w:r w:rsidR="007E48DF" w:rsidRPr="0043790B">
        <w:t>«Индикатор определения разрыва монтажной цепи»</w:t>
      </w:r>
    </w:p>
    <w:p w:rsidR="00C23FD4" w:rsidRPr="0043790B" w:rsidRDefault="00C23FD4" w:rsidP="0043790B">
      <w:r w:rsidRPr="0043790B">
        <w:t xml:space="preserve">4. </w:t>
      </w:r>
      <w:r w:rsidR="0043790B" w:rsidRPr="0043790B">
        <w:t>Творческий проект «Презентация на тему «</w:t>
      </w:r>
      <w:r w:rsidR="0043790B">
        <w:t>Виды и классификация замков</w:t>
      </w:r>
      <w:r w:rsidR="0043790B" w:rsidRPr="0043790B">
        <w:t>»</w:t>
      </w:r>
    </w:p>
    <w:p w:rsidR="00006405" w:rsidRPr="00281191" w:rsidRDefault="00006405" w:rsidP="00006405">
      <w:pPr>
        <w:spacing w:line="360" w:lineRule="auto"/>
        <w:jc w:val="both"/>
        <w:rPr>
          <w:b/>
          <w:sz w:val="28"/>
          <w:szCs w:val="28"/>
        </w:rPr>
      </w:pPr>
    </w:p>
    <w:p w:rsidR="00006405" w:rsidRPr="00281191" w:rsidRDefault="00006405" w:rsidP="00006405">
      <w:pPr>
        <w:spacing w:line="360" w:lineRule="auto"/>
        <w:ind w:firstLine="708"/>
        <w:jc w:val="both"/>
        <w:rPr>
          <w:sz w:val="28"/>
          <w:szCs w:val="28"/>
        </w:rPr>
      </w:pPr>
    </w:p>
    <w:p w:rsidR="009E4D9A" w:rsidRPr="00281191" w:rsidRDefault="00C77726" w:rsidP="009E4D9A">
      <w:pPr>
        <w:numPr>
          <w:ilvl w:val="0"/>
          <w:numId w:val="11"/>
        </w:numPr>
        <w:spacing w:line="360" w:lineRule="auto"/>
        <w:jc w:val="center"/>
        <w:rPr>
          <w:sz w:val="28"/>
          <w:szCs w:val="28"/>
        </w:rPr>
      </w:pPr>
      <w:r w:rsidRPr="00281191">
        <w:rPr>
          <w:b/>
          <w:sz w:val="28"/>
          <w:szCs w:val="28"/>
        </w:rPr>
        <w:t>Ресурсное обеспечение образовательного процесса</w:t>
      </w:r>
    </w:p>
    <w:p w:rsidR="009E4D9A" w:rsidRPr="00281191" w:rsidRDefault="00F64F8E" w:rsidP="009E4D9A">
      <w:pPr>
        <w:numPr>
          <w:ilvl w:val="1"/>
          <w:numId w:val="11"/>
        </w:numPr>
        <w:spacing w:line="360" w:lineRule="auto"/>
        <w:rPr>
          <w:b/>
          <w:sz w:val="28"/>
          <w:szCs w:val="28"/>
        </w:rPr>
      </w:pPr>
      <w:r w:rsidRPr="00281191">
        <w:rPr>
          <w:b/>
          <w:sz w:val="28"/>
          <w:szCs w:val="28"/>
        </w:rPr>
        <w:t>7.1 Медиасредства</w:t>
      </w:r>
    </w:p>
    <w:p w:rsidR="001C670B" w:rsidRPr="00281191" w:rsidRDefault="001C670B" w:rsidP="001C670B">
      <w:pPr>
        <w:pStyle w:val="ab"/>
      </w:pPr>
      <w:r w:rsidRPr="00281191">
        <w:t xml:space="preserve">- Учебник «Технология» для </w:t>
      </w:r>
      <w:r w:rsidR="008D54CB" w:rsidRPr="00281191">
        <w:t>8</w:t>
      </w:r>
      <w:r w:rsidRPr="00281191">
        <w:t xml:space="preserve"> класса образовательных Учреждений. Вариант для мальчиков. В.Д.Симоненко. Москва «Просвещение», 2013год.</w:t>
      </w:r>
    </w:p>
    <w:p w:rsidR="001C670B" w:rsidRPr="00281191" w:rsidRDefault="001C670B" w:rsidP="001C670B">
      <w:r w:rsidRPr="00281191">
        <w:t xml:space="preserve">            - «Технология» поурочные планы по учебнику под редакцией В.Д. Симоненко. (Мальчики) авт.-сост. Ю.П. Засядько. </w:t>
      </w:r>
    </w:p>
    <w:p w:rsidR="001C670B" w:rsidRPr="00281191" w:rsidRDefault="001C670B" w:rsidP="001C670B">
      <w:r w:rsidRPr="00281191">
        <w:t>Изд. Учитель. г. Волгоград. «Декоративно-прикладное творчество». Изделия из древесины и природного материала. Авт.-сост.</w:t>
      </w:r>
    </w:p>
    <w:p w:rsidR="001C670B" w:rsidRPr="00281191" w:rsidRDefault="001C670B" w:rsidP="001C670B">
      <w:r w:rsidRPr="00281191">
        <w:t xml:space="preserve">              О.Н. Маркелова. Изд. Учитель г. Волгоград.</w:t>
      </w:r>
    </w:p>
    <w:p w:rsidR="0049351C" w:rsidRPr="00281191" w:rsidRDefault="0049351C" w:rsidP="0049351C">
      <w:r w:rsidRPr="00281191">
        <w:t xml:space="preserve">            - Технический справочник учителя труда: пособие для учителя </w:t>
      </w:r>
      <w:r w:rsidRPr="00281191">
        <w:rPr>
          <w:lang w:val="en-US"/>
        </w:rPr>
        <w:t>V</w:t>
      </w:r>
      <w:r w:rsidRPr="00281191">
        <w:t>-</w:t>
      </w:r>
      <w:r w:rsidRPr="00281191">
        <w:rPr>
          <w:lang w:val="en-US"/>
        </w:rPr>
        <w:t>VIII</w:t>
      </w:r>
      <w:r w:rsidRPr="00281191">
        <w:t xml:space="preserve"> кл.  Ю.А. боровков, С.Ф. Легорнев, Б.А. Черепашнец. -2-изд.,                   </w:t>
      </w:r>
    </w:p>
    <w:p w:rsidR="0049351C" w:rsidRPr="00281191" w:rsidRDefault="0049351C" w:rsidP="0049351C">
      <w:r w:rsidRPr="00281191">
        <w:t>Переработанное и доп.-М.: Просвещение, 1980г.</w:t>
      </w:r>
    </w:p>
    <w:p w:rsidR="008B3CB3" w:rsidRPr="00281191" w:rsidRDefault="008B3CB3" w:rsidP="008B3CB3">
      <w:r w:rsidRPr="00281191">
        <w:t xml:space="preserve">            - Технический справочник учителя труда: пособие для учителя </w:t>
      </w:r>
      <w:r w:rsidRPr="00281191">
        <w:rPr>
          <w:lang w:val="en-US"/>
        </w:rPr>
        <w:t>V</w:t>
      </w:r>
      <w:r w:rsidRPr="00281191">
        <w:t>-</w:t>
      </w:r>
      <w:r w:rsidRPr="00281191">
        <w:rPr>
          <w:lang w:val="en-US"/>
        </w:rPr>
        <w:t>VIII</w:t>
      </w:r>
      <w:r w:rsidRPr="00281191">
        <w:t xml:space="preserve"> кл. Ю.А. боровков, С.Ф. Легорнев, Б.А. Черепашнец. -2-изд.               </w:t>
      </w:r>
    </w:p>
    <w:p w:rsidR="008B3CB3" w:rsidRPr="00281191" w:rsidRDefault="008B3CB3" w:rsidP="008B3CB3">
      <w:r w:rsidRPr="00281191">
        <w:t xml:space="preserve">                  Переработанное и доп.-М.: Просвещение, 1980г.</w:t>
      </w:r>
    </w:p>
    <w:p w:rsidR="008B3CB3" w:rsidRPr="00281191" w:rsidRDefault="008B3CB3" w:rsidP="0049351C"/>
    <w:p w:rsidR="001C670B" w:rsidRPr="00281191" w:rsidRDefault="001C670B" w:rsidP="001C670B">
      <w:pPr>
        <w:pStyle w:val="ab"/>
      </w:pPr>
    </w:p>
    <w:p w:rsidR="00406D18" w:rsidRPr="00281191" w:rsidRDefault="00406D18" w:rsidP="009E4D9A">
      <w:pPr>
        <w:numPr>
          <w:ilvl w:val="1"/>
          <w:numId w:val="11"/>
        </w:numPr>
        <w:spacing w:line="360" w:lineRule="auto"/>
        <w:rPr>
          <w:b/>
          <w:sz w:val="28"/>
          <w:szCs w:val="28"/>
        </w:rPr>
      </w:pPr>
    </w:p>
    <w:p w:rsidR="002A345A" w:rsidRPr="00281191" w:rsidRDefault="002A345A" w:rsidP="009E4D9A">
      <w:pPr>
        <w:tabs>
          <w:tab w:val="left" w:pos="11160"/>
        </w:tabs>
        <w:outlineLvl w:val="0"/>
        <w:rPr>
          <w:b/>
          <w:sz w:val="28"/>
          <w:szCs w:val="28"/>
        </w:rPr>
      </w:pPr>
    </w:p>
    <w:p w:rsidR="002A345A" w:rsidRPr="00281191" w:rsidRDefault="002A345A" w:rsidP="009E4D9A">
      <w:pPr>
        <w:tabs>
          <w:tab w:val="left" w:pos="11160"/>
        </w:tabs>
        <w:outlineLvl w:val="0"/>
        <w:rPr>
          <w:b/>
          <w:sz w:val="28"/>
          <w:szCs w:val="28"/>
        </w:rPr>
      </w:pPr>
    </w:p>
    <w:p w:rsidR="002A345A" w:rsidRPr="00281191" w:rsidRDefault="002A345A" w:rsidP="009E4D9A">
      <w:pPr>
        <w:tabs>
          <w:tab w:val="left" w:pos="11160"/>
        </w:tabs>
        <w:outlineLvl w:val="0"/>
        <w:rPr>
          <w:b/>
          <w:sz w:val="28"/>
          <w:szCs w:val="28"/>
        </w:rPr>
      </w:pPr>
    </w:p>
    <w:p w:rsidR="002A345A" w:rsidRPr="00281191" w:rsidRDefault="002A345A" w:rsidP="009E4D9A">
      <w:pPr>
        <w:tabs>
          <w:tab w:val="left" w:pos="11160"/>
        </w:tabs>
        <w:outlineLvl w:val="0"/>
        <w:rPr>
          <w:b/>
          <w:sz w:val="28"/>
          <w:szCs w:val="28"/>
        </w:rPr>
      </w:pPr>
    </w:p>
    <w:p w:rsidR="002A345A" w:rsidRPr="00281191" w:rsidRDefault="002A345A" w:rsidP="009E4D9A">
      <w:pPr>
        <w:tabs>
          <w:tab w:val="left" w:pos="11160"/>
        </w:tabs>
        <w:outlineLvl w:val="0"/>
        <w:rPr>
          <w:b/>
          <w:sz w:val="28"/>
          <w:szCs w:val="28"/>
        </w:rPr>
      </w:pPr>
    </w:p>
    <w:p w:rsidR="00006405" w:rsidRPr="00281191" w:rsidRDefault="009E4D9A" w:rsidP="009E4D9A">
      <w:pPr>
        <w:tabs>
          <w:tab w:val="left" w:pos="11160"/>
        </w:tabs>
        <w:outlineLvl w:val="0"/>
      </w:pPr>
      <w:r w:rsidRPr="00281191">
        <w:rPr>
          <w:b/>
        </w:rPr>
        <w:lastRenderedPageBreak/>
        <w:t>7.2</w:t>
      </w:r>
      <w:r w:rsidRPr="00281191">
        <w:t xml:space="preserve">    Соответствие минимальным требованиям к оснащению общеобразовательных </w:t>
      </w:r>
      <w:r w:rsidR="001C670B" w:rsidRPr="00281191">
        <w:t>учреждений для</w:t>
      </w:r>
      <w:r w:rsidRPr="00281191">
        <w:t xml:space="preserve"> реализации ООП основного общего образования по</w:t>
      </w:r>
      <w:r w:rsidR="00406D18" w:rsidRPr="00281191">
        <w:t xml:space="preserve"> технологии</w:t>
      </w:r>
    </w:p>
    <w:p w:rsidR="002A345A" w:rsidRPr="00281191" w:rsidRDefault="002A345A" w:rsidP="00970A8E">
      <w:pPr>
        <w:ind w:left="720"/>
        <w:jc w:val="both"/>
      </w:pPr>
    </w:p>
    <w:p w:rsidR="00970A8E" w:rsidRPr="00281191" w:rsidRDefault="00970A8E" w:rsidP="00970A8E">
      <w:pPr>
        <w:ind w:left="720"/>
        <w:jc w:val="both"/>
      </w:pPr>
      <w:r w:rsidRPr="00281191">
        <w:t>-Состояние помещения мастерской: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освещение;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отопление;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 -   электрооборудование –станки по деревообработке, металлообработке.</w:t>
      </w:r>
    </w:p>
    <w:p w:rsidR="00970A8E" w:rsidRPr="00281191" w:rsidRDefault="00970A8E" w:rsidP="00970A8E">
      <w:pPr>
        <w:ind w:left="360"/>
        <w:jc w:val="both"/>
      </w:pPr>
      <w:r w:rsidRPr="00281191">
        <w:t>2.   Противопожарное состояние мастерской: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средства пожаротушения - огнетушитель;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противопожарная сигнализация.</w:t>
      </w:r>
    </w:p>
    <w:p w:rsidR="00970A8E" w:rsidRPr="00281191" w:rsidRDefault="00970A8E" w:rsidP="00970A8E">
      <w:pPr>
        <w:ind w:left="360"/>
        <w:jc w:val="both"/>
      </w:pPr>
      <w:r w:rsidRPr="00281191">
        <w:t>3.   Состояние средств для оказания первой медицинской помощи: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аптечка с медикаментами;</w:t>
      </w:r>
    </w:p>
    <w:p w:rsidR="00970A8E" w:rsidRPr="00281191" w:rsidRDefault="00970A8E" w:rsidP="00970A8E">
      <w:pPr>
        <w:ind w:left="360"/>
        <w:jc w:val="both"/>
      </w:pPr>
      <w:r w:rsidRPr="00281191">
        <w:t xml:space="preserve">           -   перевязочные материалы.</w:t>
      </w:r>
    </w:p>
    <w:p w:rsidR="00970A8E" w:rsidRPr="00281191" w:rsidRDefault="00970A8E" w:rsidP="00970A8E">
      <w:r w:rsidRPr="00281191">
        <w:t xml:space="preserve">      4.  Оборудование  мастерской: средства мультимедиа, учебные пособия, станки по раздела деревообработка и металлообработка , инструменты и приспособления для ручной обработки материалов по установленным разделам, его хранение  и размещение, состояние  с учётом требований техники безопасности, и культуры труда.</w:t>
      </w:r>
    </w:p>
    <w:p w:rsidR="00970A8E" w:rsidRPr="00281191" w:rsidRDefault="00970A8E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 w:rsidP="00006405">
      <w:pPr>
        <w:spacing w:line="360" w:lineRule="auto"/>
        <w:jc w:val="center"/>
        <w:rPr>
          <w:sz w:val="28"/>
          <w:szCs w:val="28"/>
        </w:rPr>
      </w:pPr>
    </w:p>
    <w:p w:rsidR="00006405" w:rsidRPr="00281191" w:rsidRDefault="00006405">
      <w:pPr>
        <w:rPr>
          <w:sz w:val="28"/>
          <w:szCs w:val="28"/>
        </w:rPr>
      </w:pPr>
    </w:p>
    <w:sectPr w:rsidR="00006405" w:rsidRPr="00281191" w:rsidSect="00CC7404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FA" w:rsidRDefault="008D4FFA">
      <w:r>
        <w:separator/>
      </w:r>
    </w:p>
  </w:endnote>
  <w:endnote w:type="continuationSeparator" w:id="0">
    <w:p w:rsidR="008D4FFA" w:rsidRDefault="008D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FA" w:rsidRDefault="008D4FFA">
      <w:r>
        <w:separator/>
      </w:r>
    </w:p>
  </w:footnote>
  <w:footnote w:type="continuationSeparator" w:id="0">
    <w:p w:rsidR="008D4FFA" w:rsidRDefault="008D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965"/>
    <w:multiLevelType w:val="hybridMultilevel"/>
    <w:tmpl w:val="7CA8DE2E"/>
    <w:lvl w:ilvl="0" w:tplc="4E7674BA">
      <w:start w:val="10"/>
      <w:numFmt w:val="decimal"/>
      <w:lvlText w:val="%1."/>
      <w:lvlJc w:val="left"/>
      <w:pPr>
        <w:ind w:left="405" w:hanging="4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91287"/>
    <w:multiLevelType w:val="hybridMultilevel"/>
    <w:tmpl w:val="26C47C78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59C6269"/>
    <w:multiLevelType w:val="hybridMultilevel"/>
    <w:tmpl w:val="D96CB5F8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836D7"/>
    <w:multiLevelType w:val="hybridMultilevel"/>
    <w:tmpl w:val="16D2D99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50B15297"/>
    <w:multiLevelType w:val="multilevel"/>
    <w:tmpl w:val="6890BB3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 w15:restartNumberingAfterBreak="0">
    <w:nsid w:val="569C7068"/>
    <w:multiLevelType w:val="hybridMultilevel"/>
    <w:tmpl w:val="A88465B0"/>
    <w:lvl w:ilvl="0" w:tplc="920EB0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3EFCAE">
      <w:numFmt w:val="none"/>
      <w:lvlText w:val=""/>
      <w:lvlJc w:val="left"/>
      <w:pPr>
        <w:tabs>
          <w:tab w:val="num" w:pos="360"/>
        </w:tabs>
      </w:pPr>
    </w:lvl>
    <w:lvl w:ilvl="2" w:tplc="56241E02">
      <w:numFmt w:val="none"/>
      <w:lvlText w:val=""/>
      <w:lvlJc w:val="left"/>
      <w:pPr>
        <w:tabs>
          <w:tab w:val="num" w:pos="360"/>
        </w:tabs>
      </w:pPr>
    </w:lvl>
    <w:lvl w:ilvl="3" w:tplc="747E6880">
      <w:numFmt w:val="none"/>
      <w:lvlText w:val=""/>
      <w:lvlJc w:val="left"/>
      <w:pPr>
        <w:tabs>
          <w:tab w:val="num" w:pos="360"/>
        </w:tabs>
      </w:pPr>
    </w:lvl>
    <w:lvl w:ilvl="4" w:tplc="588EAE5C">
      <w:numFmt w:val="none"/>
      <w:lvlText w:val=""/>
      <w:lvlJc w:val="left"/>
      <w:pPr>
        <w:tabs>
          <w:tab w:val="num" w:pos="360"/>
        </w:tabs>
      </w:pPr>
    </w:lvl>
    <w:lvl w:ilvl="5" w:tplc="A99C65BE">
      <w:numFmt w:val="none"/>
      <w:lvlText w:val=""/>
      <w:lvlJc w:val="left"/>
      <w:pPr>
        <w:tabs>
          <w:tab w:val="num" w:pos="360"/>
        </w:tabs>
      </w:pPr>
    </w:lvl>
    <w:lvl w:ilvl="6" w:tplc="AFE0A0EC">
      <w:numFmt w:val="none"/>
      <w:lvlText w:val=""/>
      <w:lvlJc w:val="left"/>
      <w:pPr>
        <w:tabs>
          <w:tab w:val="num" w:pos="360"/>
        </w:tabs>
      </w:pPr>
    </w:lvl>
    <w:lvl w:ilvl="7" w:tplc="0F5A4C7E">
      <w:numFmt w:val="none"/>
      <w:lvlText w:val=""/>
      <w:lvlJc w:val="left"/>
      <w:pPr>
        <w:tabs>
          <w:tab w:val="num" w:pos="360"/>
        </w:tabs>
      </w:pPr>
    </w:lvl>
    <w:lvl w:ilvl="8" w:tplc="CB841B2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7F7E6657"/>
    <w:multiLevelType w:val="hybridMultilevel"/>
    <w:tmpl w:val="C988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0"/>
  </w:num>
  <w:num w:numId="15">
    <w:abstractNumId w:val="12"/>
  </w:num>
  <w:num w:numId="16">
    <w:abstractNumId w:val="7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05"/>
    <w:rsid w:val="00004609"/>
    <w:rsid w:val="00006405"/>
    <w:rsid w:val="000157F5"/>
    <w:rsid w:val="0002343A"/>
    <w:rsid w:val="000246E7"/>
    <w:rsid w:val="0007472E"/>
    <w:rsid w:val="00077FD2"/>
    <w:rsid w:val="00084E56"/>
    <w:rsid w:val="000903C6"/>
    <w:rsid w:val="0009616D"/>
    <w:rsid w:val="000B122F"/>
    <w:rsid w:val="000C2A88"/>
    <w:rsid w:val="000D16A6"/>
    <w:rsid w:val="000F7B26"/>
    <w:rsid w:val="00120E7A"/>
    <w:rsid w:val="001268BB"/>
    <w:rsid w:val="00136878"/>
    <w:rsid w:val="0017186C"/>
    <w:rsid w:val="00176127"/>
    <w:rsid w:val="00180913"/>
    <w:rsid w:val="00194526"/>
    <w:rsid w:val="001C2F07"/>
    <w:rsid w:val="001C670B"/>
    <w:rsid w:val="001D45A2"/>
    <w:rsid w:val="001F1F5D"/>
    <w:rsid w:val="00217D01"/>
    <w:rsid w:val="0027352C"/>
    <w:rsid w:val="00281191"/>
    <w:rsid w:val="00297631"/>
    <w:rsid w:val="002A2228"/>
    <w:rsid w:val="002A345A"/>
    <w:rsid w:val="002E6A49"/>
    <w:rsid w:val="00325072"/>
    <w:rsid w:val="0037549D"/>
    <w:rsid w:val="003A3949"/>
    <w:rsid w:val="003A472E"/>
    <w:rsid w:val="003B2610"/>
    <w:rsid w:val="003C4F3B"/>
    <w:rsid w:val="003E65FA"/>
    <w:rsid w:val="003F248C"/>
    <w:rsid w:val="004023B8"/>
    <w:rsid w:val="00406D18"/>
    <w:rsid w:val="00410184"/>
    <w:rsid w:val="00414D75"/>
    <w:rsid w:val="00424182"/>
    <w:rsid w:val="0043790B"/>
    <w:rsid w:val="0045504E"/>
    <w:rsid w:val="00467DA0"/>
    <w:rsid w:val="004740D1"/>
    <w:rsid w:val="00481F7E"/>
    <w:rsid w:val="0049351C"/>
    <w:rsid w:val="0049776D"/>
    <w:rsid w:val="004A4EE8"/>
    <w:rsid w:val="004B7F36"/>
    <w:rsid w:val="004D571F"/>
    <w:rsid w:val="004E4952"/>
    <w:rsid w:val="005228EB"/>
    <w:rsid w:val="00525203"/>
    <w:rsid w:val="00542AD8"/>
    <w:rsid w:val="0054492B"/>
    <w:rsid w:val="005456D9"/>
    <w:rsid w:val="00564B2D"/>
    <w:rsid w:val="00596FA6"/>
    <w:rsid w:val="005D0CDA"/>
    <w:rsid w:val="005F680C"/>
    <w:rsid w:val="00610F9E"/>
    <w:rsid w:val="00615BA8"/>
    <w:rsid w:val="00631669"/>
    <w:rsid w:val="00633B26"/>
    <w:rsid w:val="00637E83"/>
    <w:rsid w:val="006631FF"/>
    <w:rsid w:val="00692293"/>
    <w:rsid w:val="006C73AA"/>
    <w:rsid w:val="006F16EE"/>
    <w:rsid w:val="006F4D83"/>
    <w:rsid w:val="00731FDB"/>
    <w:rsid w:val="0079135E"/>
    <w:rsid w:val="007A7026"/>
    <w:rsid w:val="007E3BD5"/>
    <w:rsid w:val="007E48DF"/>
    <w:rsid w:val="00814CCE"/>
    <w:rsid w:val="00843672"/>
    <w:rsid w:val="00856A5B"/>
    <w:rsid w:val="00891144"/>
    <w:rsid w:val="008920B1"/>
    <w:rsid w:val="00896AF7"/>
    <w:rsid w:val="00897380"/>
    <w:rsid w:val="008A1E35"/>
    <w:rsid w:val="008B3CB3"/>
    <w:rsid w:val="008C1FDE"/>
    <w:rsid w:val="008D4FFA"/>
    <w:rsid w:val="008D54CB"/>
    <w:rsid w:val="009051AC"/>
    <w:rsid w:val="00920417"/>
    <w:rsid w:val="00964078"/>
    <w:rsid w:val="00970A8E"/>
    <w:rsid w:val="009833EF"/>
    <w:rsid w:val="009A3EA1"/>
    <w:rsid w:val="009E4D9A"/>
    <w:rsid w:val="009F7310"/>
    <w:rsid w:val="00A23F69"/>
    <w:rsid w:val="00A326A8"/>
    <w:rsid w:val="00A32FBA"/>
    <w:rsid w:val="00A5445A"/>
    <w:rsid w:val="00A61110"/>
    <w:rsid w:val="00A9494F"/>
    <w:rsid w:val="00AB033C"/>
    <w:rsid w:val="00AB0669"/>
    <w:rsid w:val="00AB7D70"/>
    <w:rsid w:val="00AE3D7F"/>
    <w:rsid w:val="00B06795"/>
    <w:rsid w:val="00B22DAE"/>
    <w:rsid w:val="00B440CD"/>
    <w:rsid w:val="00B51B22"/>
    <w:rsid w:val="00B56B33"/>
    <w:rsid w:val="00B67EAF"/>
    <w:rsid w:val="00B96502"/>
    <w:rsid w:val="00BA1BE1"/>
    <w:rsid w:val="00BA1E01"/>
    <w:rsid w:val="00BB6D2E"/>
    <w:rsid w:val="00BE210A"/>
    <w:rsid w:val="00BE6F3F"/>
    <w:rsid w:val="00BE75A7"/>
    <w:rsid w:val="00BF24CC"/>
    <w:rsid w:val="00C0124B"/>
    <w:rsid w:val="00C225AC"/>
    <w:rsid w:val="00C23FD4"/>
    <w:rsid w:val="00C30866"/>
    <w:rsid w:val="00C4062F"/>
    <w:rsid w:val="00C409E1"/>
    <w:rsid w:val="00C46788"/>
    <w:rsid w:val="00C51441"/>
    <w:rsid w:val="00C70FC1"/>
    <w:rsid w:val="00C7373E"/>
    <w:rsid w:val="00C77486"/>
    <w:rsid w:val="00C77726"/>
    <w:rsid w:val="00C8500F"/>
    <w:rsid w:val="00C977FA"/>
    <w:rsid w:val="00CA71AF"/>
    <w:rsid w:val="00CC7404"/>
    <w:rsid w:val="00CD57DB"/>
    <w:rsid w:val="00D05206"/>
    <w:rsid w:val="00D12503"/>
    <w:rsid w:val="00D210E7"/>
    <w:rsid w:val="00D8452F"/>
    <w:rsid w:val="00DB2183"/>
    <w:rsid w:val="00DC3F13"/>
    <w:rsid w:val="00DC7E62"/>
    <w:rsid w:val="00DE5325"/>
    <w:rsid w:val="00DE6047"/>
    <w:rsid w:val="00E0644D"/>
    <w:rsid w:val="00E13634"/>
    <w:rsid w:val="00E5153C"/>
    <w:rsid w:val="00EA4E10"/>
    <w:rsid w:val="00EE4186"/>
    <w:rsid w:val="00EF5339"/>
    <w:rsid w:val="00F152B4"/>
    <w:rsid w:val="00F20BB1"/>
    <w:rsid w:val="00F2619B"/>
    <w:rsid w:val="00F26A30"/>
    <w:rsid w:val="00F4318E"/>
    <w:rsid w:val="00F4411B"/>
    <w:rsid w:val="00F64ACD"/>
    <w:rsid w:val="00F64F8E"/>
    <w:rsid w:val="00F8215E"/>
    <w:rsid w:val="00F85E59"/>
    <w:rsid w:val="00F91BCD"/>
    <w:rsid w:val="00FC6B28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B8ED8-8488-4BB4-AB8B-F10BCEB0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571F"/>
    <w:pPr>
      <w:keepNext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15B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532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6405"/>
    <w:pPr>
      <w:tabs>
        <w:tab w:val="center" w:pos="4153"/>
        <w:tab w:val="right" w:pos="8306"/>
      </w:tabs>
    </w:pPr>
    <w:rPr>
      <w:szCs w:val="20"/>
    </w:rPr>
  </w:style>
  <w:style w:type="table" w:styleId="a4">
    <w:name w:val="Table Grid"/>
    <w:basedOn w:val="a1"/>
    <w:rsid w:val="0000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link w:val="a6"/>
    <w:locked/>
    <w:rsid w:val="00C0124B"/>
    <w:rPr>
      <w:lang w:val="ru-RU" w:eastAsia="ru-RU" w:bidi="ar-SA"/>
    </w:rPr>
  </w:style>
  <w:style w:type="paragraph" w:styleId="a6">
    <w:name w:val="footnote text"/>
    <w:basedOn w:val="a"/>
    <w:link w:val="a5"/>
    <w:rsid w:val="00C0124B"/>
    <w:rPr>
      <w:sz w:val="20"/>
      <w:szCs w:val="20"/>
    </w:rPr>
  </w:style>
  <w:style w:type="character" w:styleId="a7">
    <w:name w:val="footnote reference"/>
    <w:rsid w:val="00C0124B"/>
    <w:rPr>
      <w:vertAlign w:val="superscript"/>
    </w:rPr>
  </w:style>
  <w:style w:type="character" w:customStyle="1" w:styleId="10">
    <w:name w:val="Заголовок 1 Знак"/>
    <w:link w:val="1"/>
    <w:locked/>
    <w:rsid w:val="004D571F"/>
    <w:rPr>
      <w:b/>
      <w:bCs/>
      <w:sz w:val="24"/>
      <w:szCs w:val="24"/>
      <w:lang w:val="ru-RU" w:eastAsia="ru-RU" w:bidi="ar-SA"/>
    </w:rPr>
  </w:style>
  <w:style w:type="character" w:styleId="a8">
    <w:name w:val="Hyperlink"/>
    <w:rsid w:val="00891144"/>
    <w:rPr>
      <w:color w:val="663300"/>
      <w:u w:val="single"/>
    </w:rPr>
  </w:style>
  <w:style w:type="paragraph" w:styleId="2">
    <w:name w:val="Body Text 2"/>
    <w:basedOn w:val="a"/>
    <w:rsid w:val="00891144"/>
    <w:pPr>
      <w:spacing w:after="120" w:line="480" w:lineRule="auto"/>
    </w:pPr>
  </w:style>
  <w:style w:type="character" w:customStyle="1" w:styleId="50">
    <w:name w:val="Заголовок 5 Знак"/>
    <w:link w:val="5"/>
    <w:locked/>
    <w:rsid w:val="00DE5325"/>
    <w:rPr>
      <w:rFonts w:eastAsia="Calibri"/>
      <w:b/>
      <w:bCs/>
      <w:i/>
      <w:iCs/>
      <w:sz w:val="26"/>
      <w:szCs w:val="26"/>
      <w:lang w:val="ru-RU" w:eastAsia="ru-RU" w:bidi="ar-SA"/>
    </w:rPr>
  </w:style>
  <w:style w:type="paragraph" w:customStyle="1" w:styleId="11">
    <w:name w:val="Абзац списка1"/>
    <w:basedOn w:val="a"/>
    <w:rsid w:val="00DE5325"/>
    <w:pPr>
      <w:ind w:left="720"/>
      <w:contextualSpacing/>
    </w:pPr>
    <w:rPr>
      <w:rFonts w:eastAsia="Calibri"/>
    </w:rPr>
  </w:style>
  <w:style w:type="paragraph" w:styleId="a9">
    <w:name w:val="footer"/>
    <w:basedOn w:val="a"/>
    <w:link w:val="aa"/>
    <w:rsid w:val="005F6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F680C"/>
    <w:rPr>
      <w:sz w:val="24"/>
      <w:szCs w:val="24"/>
    </w:rPr>
  </w:style>
  <w:style w:type="character" w:customStyle="1" w:styleId="apple-converted-space">
    <w:name w:val="apple-converted-space"/>
    <w:rsid w:val="002A2228"/>
  </w:style>
  <w:style w:type="character" w:customStyle="1" w:styleId="40">
    <w:name w:val="Заголовок 4 Знак"/>
    <w:link w:val="4"/>
    <w:uiPriority w:val="9"/>
    <w:rsid w:val="00615BA8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615BA8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615BA8"/>
    <w:rPr>
      <w:rFonts w:ascii="Calibri" w:eastAsia="Calibri" w:hAnsi="Calibri"/>
      <w:sz w:val="24"/>
      <w:szCs w:val="24"/>
    </w:rPr>
  </w:style>
  <w:style w:type="paragraph" w:styleId="ad">
    <w:name w:val="Title"/>
    <w:basedOn w:val="a"/>
    <w:link w:val="ae"/>
    <w:qFormat/>
    <w:rsid w:val="000F7B26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0F7B2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18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admin</cp:lastModifiedBy>
  <cp:revision>65</cp:revision>
  <dcterms:created xsi:type="dcterms:W3CDTF">2015-08-24T07:25:00Z</dcterms:created>
  <dcterms:modified xsi:type="dcterms:W3CDTF">2016-11-06T08:20:00Z</dcterms:modified>
</cp:coreProperties>
</file>